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261"/>
        <w:gridCol w:w="6379"/>
      </w:tblGrid>
      <w:tr w:rsidR="009A4812" w:rsidRPr="00111FD5" w14:paraId="7F7BE614" w14:textId="77777777" w:rsidTr="003643B4">
        <w:trPr>
          <w:cnfStyle w:val="100000000000" w:firstRow="1" w:lastRow="0" w:firstColumn="0" w:lastColumn="0" w:oddVBand="0" w:evenVBand="0" w:oddHBand="0" w:evenHBand="0" w:firstRowFirstColumn="0" w:firstRowLastColumn="0" w:lastRowFirstColumn="0" w:lastRowLastColumn="0"/>
          <w:trHeight w:val="284"/>
        </w:trPr>
        <w:tc>
          <w:tcPr>
            <w:tcW w:w="3261" w:type="dxa"/>
            <w:shd w:val="clear" w:color="auto" w:fill="FFFFFF" w:themeFill="background1"/>
            <w:vAlign w:val="center"/>
          </w:tcPr>
          <w:p w14:paraId="0D54BD06" w14:textId="77777777" w:rsidR="00073B81" w:rsidRPr="00111FD5" w:rsidRDefault="00073B81" w:rsidP="007C2572">
            <w:pPr>
              <w:spacing w:before="0" w:after="0" w:line="240" w:lineRule="auto"/>
              <w:rPr>
                <w:b w:val="0"/>
                <w:bCs/>
                <w:color w:val="auto"/>
                <w:szCs w:val="26"/>
              </w:rPr>
            </w:pPr>
            <w:r w:rsidRPr="00111FD5">
              <w:rPr>
                <w:b w:val="0"/>
                <w:bCs/>
                <w:color w:val="auto"/>
                <w:szCs w:val="26"/>
              </w:rPr>
              <w:t>ĐẠI HỌC ĐÀ NẴNG</w:t>
            </w:r>
          </w:p>
        </w:tc>
        <w:tc>
          <w:tcPr>
            <w:tcW w:w="6379" w:type="dxa"/>
            <w:shd w:val="clear" w:color="auto" w:fill="FFFFFF" w:themeFill="background1"/>
            <w:vAlign w:val="center"/>
          </w:tcPr>
          <w:p w14:paraId="06E44D73" w14:textId="040E6EFE" w:rsidR="00073B81" w:rsidRPr="00111FD5" w:rsidRDefault="00073B81" w:rsidP="007C2572">
            <w:pPr>
              <w:spacing w:before="0" w:after="0" w:line="240" w:lineRule="auto"/>
              <w:rPr>
                <w:bCs/>
                <w:color w:val="auto"/>
                <w:szCs w:val="26"/>
              </w:rPr>
            </w:pPr>
            <w:r w:rsidRPr="00111FD5">
              <w:rPr>
                <w:bCs/>
                <w:color w:val="auto"/>
                <w:szCs w:val="26"/>
              </w:rPr>
              <w:t>CỘNG HOÀ XÃ HỘI CHỦ NGHĨA VIỆT NAM</w:t>
            </w:r>
          </w:p>
        </w:tc>
      </w:tr>
      <w:tr w:rsidR="009A4812" w:rsidRPr="00111FD5" w14:paraId="3AFC56DC" w14:textId="77777777" w:rsidTr="003643B4">
        <w:trPr>
          <w:trHeight w:val="273"/>
        </w:trPr>
        <w:tc>
          <w:tcPr>
            <w:tcW w:w="3261" w:type="dxa"/>
            <w:shd w:val="clear" w:color="auto" w:fill="FFFFFF" w:themeFill="background1"/>
            <w:vAlign w:val="center"/>
          </w:tcPr>
          <w:p w14:paraId="4F367B09" w14:textId="5207FE7E" w:rsidR="00073B81" w:rsidRPr="00111FD5" w:rsidRDefault="00073B81" w:rsidP="007C2572">
            <w:pPr>
              <w:spacing w:before="0" w:after="0" w:line="240" w:lineRule="auto"/>
              <w:jc w:val="center"/>
              <w:rPr>
                <w:b/>
                <w:bCs/>
                <w:color w:val="auto"/>
                <w:szCs w:val="26"/>
              </w:rPr>
            </w:pPr>
            <w:r w:rsidRPr="00111FD5">
              <w:rPr>
                <w:b/>
                <w:bCs/>
                <w:color w:val="auto"/>
                <w:szCs w:val="26"/>
              </w:rPr>
              <w:t xml:space="preserve">KHOA Y </w:t>
            </w:r>
            <w:r w:rsidR="008A7A8D" w:rsidRPr="00111FD5">
              <w:rPr>
                <w:b/>
                <w:bCs/>
                <w:color w:val="auto"/>
                <w:szCs w:val="26"/>
              </w:rPr>
              <w:t xml:space="preserve">- </w:t>
            </w:r>
            <w:r w:rsidRPr="00111FD5">
              <w:rPr>
                <w:b/>
                <w:bCs/>
                <w:color w:val="auto"/>
                <w:szCs w:val="26"/>
              </w:rPr>
              <w:t>DƯỢC</w:t>
            </w:r>
          </w:p>
        </w:tc>
        <w:tc>
          <w:tcPr>
            <w:tcW w:w="6379" w:type="dxa"/>
            <w:shd w:val="clear" w:color="auto" w:fill="FFFFFF" w:themeFill="background1"/>
            <w:vAlign w:val="center"/>
          </w:tcPr>
          <w:p w14:paraId="781AE627" w14:textId="2567B694" w:rsidR="00073B81" w:rsidRPr="00111FD5" w:rsidRDefault="00073B81" w:rsidP="007C2572">
            <w:pPr>
              <w:spacing w:before="0" w:after="0" w:line="240" w:lineRule="auto"/>
              <w:jc w:val="center"/>
              <w:rPr>
                <w:b/>
                <w:bCs/>
                <w:color w:val="auto"/>
                <w:szCs w:val="26"/>
              </w:rPr>
            </w:pPr>
            <w:r w:rsidRPr="00111FD5">
              <w:rPr>
                <w:b/>
                <w:bCs/>
                <w:color w:val="auto"/>
                <w:szCs w:val="26"/>
              </w:rPr>
              <w:t>Độc lập - Tự do – Hạnh phúc</w:t>
            </w:r>
          </w:p>
        </w:tc>
      </w:tr>
      <w:tr w:rsidR="009A4812" w:rsidRPr="00111FD5" w14:paraId="56AD99A2" w14:textId="77777777" w:rsidTr="003643B4">
        <w:trPr>
          <w:cnfStyle w:val="000000010000" w:firstRow="0" w:lastRow="0" w:firstColumn="0" w:lastColumn="0" w:oddVBand="0" w:evenVBand="0" w:oddHBand="0" w:evenHBand="1" w:firstRowFirstColumn="0" w:firstRowLastColumn="0" w:lastRowFirstColumn="0" w:lastRowLastColumn="0"/>
          <w:trHeight w:val="419"/>
        </w:trPr>
        <w:tc>
          <w:tcPr>
            <w:tcW w:w="3261" w:type="dxa"/>
            <w:shd w:val="clear" w:color="auto" w:fill="FFFFFF" w:themeFill="background1"/>
            <w:vAlign w:val="bottom"/>
          </w:tcPr>
          <w:p w14:paraId="7D9D16F3" w14:textId="19443609" w:rsidR="00073B81" w:rsidRPr="00111FD5" w:rsidRDefault="00BB1638" w:rsidP="00A833C4">
            <w:pPr>
              <w:spacing w:before="0" w:after="0" w:line="240" w:lineRule="auto"/>
              <w:rPr>
                <w:bCs/>
                <w:color w:val="auto"/>
                <w:szCs w:val="26"/>
              </w:rPr>
            </w:pPr>
            <w:r w:rsidRPr="00111FD5">
              <w:rPr>
                <w:bCs/>
                <w:noProof/>
                <w:szCs w:val="26"/>
                <w:lang w:val="id-ID" w:eastAsia="id-ID"/>
              </w:rPr>
              <mc:AlternateContent>
                <mc:Choice Requires="wps">
                  <w:drawing>
                    <wp:anchor distT="0" distB="0" distL="114300" distR="114300" simplePos="0" relativeHeight="251657728" behindDoc="0" locked="0" layoutInCell="1" allowOverlap="1" wp14:anchorId="26A1B5B3" wp14:editId="053567FF">
                      <wp:simplePos x="0" y="0"/>
                      <wp:positionH relativeFrom="column">
                        <wp:posOffset>690245</wp:posOffset>
                      </wp:positionH>
                      <wp:positionV relativeFrom="paragraph">
                        <wp:posOffset>-62865</wp:posOffset>
                      </wp:positionV>
                      <wp:extent cx="590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D4C0D40">
                    <v:line id="Straight Connector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54.35pt,-4.95pt" to="100.85pt,-4.95pt" w14:anchorId="54AC23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"/>
                  </w:pict>
                </mc:Fallback>
              </mc:AlternateContent>
            </w:r>
            <w:r w:rsidR="00C61AE5" w:rsidRPr="00111FD5">
              <w:rPr>
                <w:bCs/>
                <w:color w:val="auto"/>
                <w:szCs w:val="26"/>
              </w:rPr>
              <w:t xml:space="preserve">      </w:t>
            </w:r>
          </w:p>
        </w:tc>
        <w:tc>
          <w:tcPr>
            <w:tcW w:w="6379" w:type="dxa"/>
            <w:shd w:val="clear" w:color="auto" w:fill="FFFFFF" w:themeFill="background1"/>
            <w:vAlign w:val="bottom"/>
          </w:tcPr>
          <w:p w14:paraId="0E86711A" w14:textId="5367F22F" w:rsidR="00073B81" w:rsidRPr="00111FD5" w:rsidRDefault="003643B4" w:rsidP="00182F76">
            <w:pPr>
              <w:spacing w:before="0" w:after="0" w:line="240" w:lineRule="auto"/>
              <w:rPr>
                <w:bCs/>
                <w:i/>
                <w:color w:val="auto"/>
                <w:szCs w:val="26"/>
              </w:rPr>
            </w:pPr>
            <w:r w:rsidRPr="00111FD5">
              <w:rPr>
                <w:b/>
                <w:bCs/>
                <w:noProof/>
                <w:szCs w:val="26"/>
                <w:lang w:val="id-ID" w:eastAsia="id-ID"/>
              </w:rPr>
              <mc:AlternateContent>
                <mc:Choice Requires="wps">
                  <w:drawing>
                    <wp:anchor distT="0" distB="0" distL="114300" distR="114300" simplePos="0" relativeHeight="251665920" behindDoc="0" locked="0" layoutInCell="1" allowOverlap="1" wp14:anchorId="7B86928D" wp14:editId="44D549C7">
                      <wp:simplePos x="0" y="0"/>
                      <wp:positionH relativeFrom="column">
                        <wp:posOffset>970280</wp:posOffset>
                      </wp:positionH>
                      <wp:positionV relativeFrom="paragraph">
                        <wp:posOffset>-70485</wp:posOffset>
                      </wp:positionV>
                      <wp:extent cx="1943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0BC69E5">
                    <v:line id="Straight Connector 3"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76.4pt,-5.55pt" to="229.4pt,-5.55pt" w14:anchorId="0852F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"/>
                  </w:pict>
                </mc:Fallback>
              </mc:AlternateContent>
            </w:r>
          </w:p>
        </w:tc>
      </w:tr>
    </w:tbl>
    <w:p w14:paraId="59A3391A" w14:textId="0B1A4976" w:rsidR="00FC7E8F" w:rsidRPr="00111FD5" w:rsidRDefault="00FC7E8F" w:rsidP="00537748">
      <w:pPr>
        <w:spacing w:before="240" w:after="0" w:line="240" w:lineRule="auto"/>
        <w:jc w:val="center"/>
        <w:rPr>
          <w:b/>
          <w:bCs/>
          <w:sz w:val="28"/>
          <w:szCs w:val="28"/>
        </w:rPr>
      </w:pPr>
      <w:r w:rsidRPr="00111FD5">
        <w:rPr>
          <w:b/>
          <w:bCs/>
          <w:sz w:val="28"/>
          <w:szCs w:val="28"/>
        </w:rPr>
        <w:t>ĐỀ ÁN TUYỂ</w:t>
      </w:r>
      <w:r w:rsidR="006767ED">
        <w:rPr>
          <w:b/>
          <w:bCs/>
          <w:sz w:val="28"/>
          <w:szCs w:val="28"/>
        </w:rPr>
        <w:t>N SINH NĂM 2023</w:t>
      </w:r>
    </w:p>
    <w:p w14:paraId="5559BF89" w14:textId="398E3A04" w:rsidR="00A06DDD" w:rsidRPr="00111FD5" w:rsidRDefault="00950267" w:rsidP="00182F76">
      <w:pPr>
        <w:spacing w:after="0" w:line="240" w:lineRule="auto"/>
        <w:jc w:val="center"/>
        <w:rPr>
          <w:b/>
          <w:bCs/>
          <w:sz w:val="28"/>
          <w:szCs w:val="28"/>
        </w:rPr>
      </w:pPr>
      <w:r>
        <w:rPr>
          <w:b/>
          <w:bCs/>
          <w:sz w:val="28"/>
          <w:szCs w:val="28"/>
        </w:rPr>
        <w:t xml:space="preserve">(Cập nhật ngày </w:t>
      </w:r>
      <w:r w:rsidR="00A60A59">
        <w:rPr>
          <w:b/>
          <w:bCs/>
          <w:sz w:val="28"/>
          <w:szCs w:val="28"/>
        </w:rPr>
        <w:t>14</w:t>
      </w:r>
      <w:r>
        <w:rPr>
          <w:b/>
          <w:bCs/>
          <w:sz w:val="28"/>
          <w:szCs w:val="28"/>
        </w:rPr>
        <w:t>/</w:t>
      </w:r>
      <w:r w:rsidR="00A60A59">
        <w:rPr>
          <w:b/>
          <w:bCs/>
          <w:sz w:val="28"/>
          <w:szCs w:val="28"/>
        </w:rPr>
        <w:t>7</w:t>
      </w:r>
      <w:r>
        <w:rPr>
          <w:b/>
          <w:bCs/>
          <w:sz w:val="28"/>
          <w:szCs w:val="28"/>
        </w:rPr>
        <w:t>/2023)</w:t>
      </w:r>
    </w:p>
    <w:p w14:paraId="65D277F4" w14:textId="467756B6" w:rsidR="00FC7E8F" w:rsidRPr="00111FD5" w:rsidRDefault="009E14CF" w:rsidP="00F12208">
      <w:pPr>
        <w:pStyle w:val="Heading2"/>
        <w:snapToGrid w:val="0"/>
        <w:spacing w:before="120" w:after="120" w:line="240" w:lineRule="auto"/>
        <w:rPr>
          <w:sz w:val="26"/>
        </w:rPr>
      </w:pPr>
      <w:r w:rsidRPr="00111FD5">
        <w:rPr>
          <w:sz w:val="26"/>
          <w:lang w:val="en-US"/>
        </w:rPr>
        <w:t>I</w:t>
      </w:r>
      <w:r w:rsidR="00B87122" w:rsidRPr="00111FD5">
        <w:rPr>
          <w:sz w:val="26"/>
          <w:lang w:val="en-US"/>
        </w:rPr>
        <w:t xml:space="preserve">. </w:t>
      </w:r>
      <w:r w:rsidR="001567E8" w:rsidRPr="00111FD5">
        <w:rPr>
          <w:sz w:val="26"/>
        </w:rPr>
        <w:t>Thông tin chung</w:t>
      </w:r>
    </w:p>
    <w:p w14:paraId="55F019EA" w14:textId="09188290" w:rsidR="00D57DE2" w:rsidRPr="00111FD5" w:rsidRDefault="009E14CF" w:rsidP="00F12208">
      <w:pPr>
        <w:pStyle w:val="Heading3"/>
        <w:snapToGrid w:val="0"/>
        <w:spacing w:before="120" w:after="120" w:line="240" w:lineRule="auto"/>
        <w:rPr>
          <w:b w:val="0"/>
          <w:sz w:val="26"/>
          <w:szCs w:val="26"/>
        </w:rPr>
      </w:pPr>
      <w:r w:rsidRPr="00111FD5">
        <w:rPr>
          <w:sz w:val="26"/>
          <w:szCs w:val="26"/>
          <w:lang w:val="en-US"/>
        </w:rPr>
        <w:t>1</w:t>
      </w:r>
      <w:r w:rsidR="00B87122" w:rsidRPr="00111FD5">
        <w:rPr>
          <w:sz w:val="26"/>
          <w:szCs w:val="26"/>
          <w:lang w:val="en-US"/>
        </w:rPr>
        <w:t xml:space="preserve">. </w:t>
      </w:r>
      <w:r w:rsidR="008025DA" w:rsidRPr="00111FD5">
        <w:rPr>
          <w:sz w:val="26"/>
          <w:szCs w:val="26"/>
        </w:rPr>
        <w:t xml:space="preserve">Tên </w:t>
      </w:r>
      <w:r w:rsidR="001567E8" w:rsidRPr="00111FD5">
        <w:rPr>
          <w:sz w:val="26"/>
          <w:szCs w:val="26"/>
          <w:lang w:val="en-US"/>
        </w:rPr>
        <w:t>cơ sở đào tạo</w:t>
      </w:r>
      <w:r w:rsidR="00F12208" w:rsidRPr="00111FD5">
        <w:rPr>
          <w:sz w:val="26"/>
          <w:szCs w:val="26"/>
          <w:lang w:val="en-US"/>
        </w:rPr>
        <w:t xml:space="preserve">: </w:t>
      </w:r>
      <w:r w:rsidR="00D57DE2" w:rsidRPr="00111FD5">
        <w:rPr>
          <w:b w:val="0"/>
          <w:sz w:val="26"/>
          <w:szCs w:val="26"/>
        </w:rPr>
        <w:t xml:space="preserve">Khoa Y </w:t>
      </w:r>
      <w:r w:rsidR="00966D50" w:rsidRPr="00111FD5">
        <w:rPr>
          <w:b w:val="0"/>
          <w:sz w:val="26"/>
          <w:szCs w:val="26"/>
        </w:rPr>
        <w:t xml:space="preserve">- </w:t>
      </w:r>
      <w:r w:rsidR="00D57DE2" w:rsidRPr="00111FD5">
        <w:rPr>
          <w:b w:val="0"/>
          <w:sz w:val="26"/>
          <w:szCs w:val="26"/>
        </w:rPr>
        <w:t>Dượ</w:t>
      </w:r>
      <w:r w:rsidR="00966D50" w:rsidRPr="00111FD5">
        <w:rPr>
          <w:b w:val="0"/>
          <w:sz w:val="26"/>
          <w:szCs w:val="26"/>
        </w:rPr>
        <w:t>c,</w:t>
      </w:r>
      <w:r w:rsidR="00D57DE2" w:rsidRPr="00111FD5">
        <w:rPr>
          <w:b w:val="0"/>
          <w:sz w:val="26"/>
          <w:szCs w:val="26"/>
        </w:rPr>
        <w:t xml:space="preserve"> Đại học Đà Nẵng</w:t>
      </w:r>
    </w:p>
    <w:p w14:paraId="67C612F6" w14:textId="08133F3B" w:rsidR="00F12208" w:rsidRPr="00111FD5" w:rsidRDefault="00F12208" w:rsidP="00F12208">
      <w:pPr>
        <w:snapToGrid w:val="0"/>
        <w:spacing w:before="120" w:after="120" w:line="240" w:lineRule="auto"/>
        <w:rPr>
          <w:lang w:eastAsia="x-none"/>
        </w:rPr>
      </w:pPr>
      <w:r w:rsidRPr="00111FD5">
        <w:rPr>
          <w:b/>
          <w:lang w:eastAsia="x-none"/>
        </w:rPr>
        <w:t>2. Mã trườ</w:t>
      </w:r>
      <w:r w:rsidR="006C3F67" w:rsidRPr="00111FD5">
        <w:rPr>
          <w:b/>
          <w:lang w:eastAsia="x-none"/>
        </w:rPr>
        <w:t>ng:</w:t>
      </w:r>
      <w:r w:rsidR="006C3F67" w:rsidRPr="00111FD5">
        <w:rPr>
          <w:lang w:eastAsia="x-none"/>
        </w:rPr>
        <w:t xml:space="preserve"> </w:t>
      </w:r>
      <w:r w:rsidRPr="00111FD5">
        <w:rPr>
          <w:lang w:eastAsia="x-none"/>
        </w:rPr>
        <w:t>DDY</w:t>
      </w:r>
    </w:p>
    <w:p w14:paraId="5B5C623C" w14:textId="4B0D2A27" w:rsidR="00F12208" w:rsidRPr="00111FD5" w:rsidRDefault="00F12208" w:rsidP="006C3F67">
      <w:pPr>
        <w:snapToGrid w:val="0"/>
        <w:spacing w:before="120" w:after="120" w:line="240" w:lineRule="auto"/>
        <w:rPr>
          <w:lang w:eastAsia="x-none"/>
        </w:rPr>
      </w:pPr>
      <w:r w:rsidRPr="00111FD5">
        <w:rPr>
          <w:b/>
          <w:lang w:eastAsia="x-none"/>
        </w:rPr>
        <w:t>3. Địa chỉ</w:t>
      </w:r>
      <w:r w:rsidR="006C3F67" w:rsidRPr="00111FD5">
        <w:rPr>
          <w:b/>
          <w:lang w:eastAsia="x-none"/>
        </w:rPr>
        <w:t>:</w:t>
      </w:r>
      <w:r w:rsidR="006C3F67" w:rsidRPr="00111FD5">
        <w:rPr>
          <w:lang w:eastAsia="x-none"/>
        </w:rPr>
        <w:t xml:space="preserve"> </w:t>
      </w:r>
      <w:r w:rsidRPr="00111FD5">
        <w:rPr>
          <w:lang w:eastAsia="x-none"/>
        </w:rPr>
        <w:t>Khu Đô thị Đại học Đà Nẵng, phường Hòa Quý, quậ</w:t>
      </w:r>
      <w:r w:rsidR="006C3F67" w:rsidRPr="00111FD5">
        <w:rPr>
          <w:lang w:eastAsia="x-none"/>
        </w:rPr>
        <w:t xml:space="preserve">n </w:t>
      </w:r>
      <w:r w:rsidRPr="00111FD5">
        <w:rPr>
          <w:lang w:eastAsia="x-none"/>
        </w:rPr>
        <w:t xml:space="preserve">Ngũ Hành </w:t>
      </w:r>
      <w:r w:rsidR="006C3F67" w:rsidRPr="00111FD5">
        <w:rPr>
          <w:lang w:eastAsia="x-none"/>
        </w:rPr>
        <w:t>Sơn, Tp. Đà Nẵng.</w:t>
      </w:r>
    </w:p>
    <w:p w14:paraId="111AAAF6" w14:textId="780ED280" w:rsidR="00BF33AF" w:rsidRPr="00111FD5" w:rsidRDefault="006C3F67" w:rsidP="006C3F67">
      <w:pPr>
        <w:snapToGrid w:val="0"/>
        <w:spacing w:before="120" w:after="120" w:line="240" w:lineRule="auto"/>
        <w:ind w:left="2880" w:hanging="2880"/>
        <w:rPr>
          <w:lang w:eastAsia="x-none"/>
        </w:rPr>
      </w:pPr>
      <w:r w:rsidRPr="00111FD5">
        <w:rPr>
          <w:b/>
          <w:lang w:eastAsia="x-none"/>
        </w:rPr>
        <w:t>4. Địa chỉ trang thông tin điện tử:</w:t>
      </w:r>
      <w:r w:rsidRPr="00111FD5">
        <w:rPr>
          <w:lang w:eastAsia="x-none"/>
        </w:rPr>
        <w:t xml:space="preserve"> </w:t>
      </w:r>
      <w:hyperlink r:id="rId8" w:history="1">
        <w:r w:rsidRPr="006767ED">
          <w:rPr>
            <w:rStyle w:val="Hyperlink"/>
            <w:color w:val="auto"/>
            <w:szCs w:val="26"/>
            <w:u w:val="none"/>
          </w:rPr>
          <w:t>http://smp.udn.vn/</w:t>
        </w:r>
      </w:hyperlink>
      <w:r w:rsidR="00EA60CC" w:rsidRPr="006767ED">
        <w:rPr>
          <w:szCs w:val="26"/>
        </w:rPr>
        <w:tab/>
      </w:r>
    </w:p>
    <w:p w14:paraId="15569096" w14:textId="315A31E8" w:rsidR="001734A0" w:rsidRPr="006767ED" w:rsidRDefault="006C3F67" w:rsidP="006C3F67">
      <w:pPr>
        <w:snapToGrid w:val="0"/>
        <w:spacing w:before="120" w:after="120" w:line="240" w:lineRule="auto"/>
        <w:jc w:val="both"/>
        <w:rPr>
          <w:b/>
          <w:szCs w:val="26"/>
        </w:rPr>
      </w:pPr>
      <w:r w:rsidRPr="006767ED">
        <w:rPr>
          <w:b/>
          <w:szCs w:val="26"/>
        </w:rPr>
        <w:t>5. Địa chỉ các trang mạng xã hội:</w:t>
      </w:r>
    </w:p>
    <w:p w14:paraId="35688A7F" w14:textId="5EC5CCED" w:rsidR="006C3F67" w:rsidRPr="006767ED" w:rsidRDefault="006C3F67" w:rsidP="00506FE0">
      <w:pPr>
        <w:snapToGrid w:val="0"/>
        <w:spacing w:before="120" w:after="120" w:line="240" w:lineRule="auto"/>
        <w:ind w:firstLine="567"/>
        <w:jc w:val="both"/>
        <w:rPr>
          <w:szCs w:val="26"/>
        </w:rPr>
      </w:pPr>
      <w:r w:rsidRPr="006767ED">
        <w:rPr>
          <w:szCs w:val="26"/>
        </w:rPr>
        <w:t>Facebook: https://www.facebook.com/tuyensinhkyd/</w:t>
      </w:r>
    </w:p>
    <w:p w14:paraId="714890C8" w14:textId="39A25251" w:rsidR="00855B47" w:rsidRPr="006767ED" w:rsidRDefault="006C3F67" w:rsidP="006C3F67">
      <w:pPr>
        <w:snapToGrid w:val="0"/>
        <w:spacing w:before="120" w:after="120" w:line="240" w:lineRule="auto"/>
        <w:jc w:val="both"/>
        <w:rPr>
          <w:szCs w:val="26"/>
        </w:rPr>
      </w:pPr>
      <w:r w:rsidRPr="006767ED">
        <w:rPr>
          <w:b/>
          <w:szCs w:val="26"/>
        </w:rPr>
        <w:t>6. Số đ</w:t>
      </w:r>
      <w:r w:rsidR="00855B47" w:rsidRPr="006767ED">
        <w:rPr>
          <w:b/>
          <w:szCs w:val="26"/>
        </w:rPr>
        <w:t xml:space="preserve">iện </w:t>
      </w:r>
      <w:r w:rsidR="00855B47" w:rsidRPr="00114F98">
        <w:rPr>
          <w:b/>
          <w:szCs w:val="26"/>
        </w:rPr>
        <w:t>thoạ</w:t>
      </w:r>
      <w:r w:rsidRPr="00114F98">
        <w:rPr>
          <w:b/>
          <w:szCs w:val="26"/>
        </w:rPr>
        <w:t>i:</w:t>
      </w:r>
      <w:r w:rsidR="00114F98" w:rsidRPr="00114F98">
        <w:rPr>
          <w:b/>
          <w:szCs w:val="26"/>
        </w:rPr>
        <w:t xml:space="preserve"> </w:t>
      </w:r>
      <w:r w:rsidR="00114F98" w:rsidRPr="00114F98">
        <w:rPr>
          <w:szCs w:val="26"/>
        </w:rPr>
        <w:t>0236.7109.357</w:t>
      </w:r>
      <w:r w:rsidRPr="00114F98">
        <w:rPr>
          <w:szCs w:val="26"/>
        </w:rPr>
        <w:t xml:space="preserve"> </w:t>
      </w:r>
      <w:r w:rsidR="00114F98" w:rsidRPr="00114F98">
        <w:rPr>
          <w:szCs w:val="26"/>
        </w:rPr>
        <w:t>/</w:t>
      </w:r>
      <w:r w:rsidR="006767ED" w:rsidRPr="00114F98">
        <w:rPr>
          <w:szCs w:val="26"/>
        </w:rPr>
        <w:t>0867.000.357</w:t>
      </w:r>
    </w:p>
    <w:p w14:paraId="6EA04A6C" w14:textId="5BA973BA" w:rsidR="00F70377" w:rsidRPr="006767ED" w:rsidRDefault="00F70377" w:rsidP="00BA0AC8">
      <w:pPr>
        <w:snapToGrid w:val="0"/>
        <w:spacing w:before="120" w:after="120"/>
        <w:jc w:val="both"/>
        <w:rPr>
          <w:b/>
          <w:szCs w:val="26"/>
        </w:rPr>
      </w:pPr>
      <w:r w:rsidRPr="006767ED">
        <w:rPr>
          <w:b/>
          <w:szCs w:val="26"/>
        </w:rPr>
        <w:t>7. Tình hình việc làm của sinh viên sau khi tốt nghiệp</w:t>
      </w:r>
    </w:p>
    <w:p w14:paraId="35F8C682" w14:textId="082DCBE8" w:rsidR="00B33218" w:rsidRPr="006767ED" w:rsidRDefault="00B33218" w:rsidP="00BA0AC8">
      <w:pPr>
        <w:spacing w:before="120" w:after="120"/>
        <w:ind w:firstLine="567"/>
        <w:jc w:val="both"/>
        <w:rPr>
          <w:szCs w:val="26"/>
        </w:rPr>
      </w:pPr>
      <w:r w:rsidRPr="006767ED">
        <w:rPr>
          <w:szCs w:val="26"/>
        </w:rPr>
        <w:t xml:space="preserve">Đường link công khai thông tin về </w:t>
      </w:r>
      <w:r w:rsidR="00BA7B06" w:rsidRPr="006767ED">
        <w:rPr>
          <w:szCs w:val="26"/>
        </w:rPr>
        <w:t xml:space="preserve">công khai tình hình việc làm của sinh viên sau khi tốt nghiệp </w:t>
      </w:r>
      <w:r w:rsidRPr="006767ED">
        <w:rPr>
          <w:szCs w:val="26"/>
        </w:rPr>
        <w:t xml:space="preserve">trên trang thông tin điện tử của CSĐT: </w:t>
      </w:r>
      <w:bookmarkStart w:id="0" w:name="_Hlk130806828"/>
      <w:r w:rsidR="009B0DB6" w:rsidRPr="00736919">
        <w:rPr>
          <w:sz w:val="24"/>
        </w:rPr>
        <w:fldChar w:fldCharType="begin"/>
      </w:r>
      <w:r w:rsidR="009B0DB6" w:rsidRPr="00736919">
        <w:rPr>
          <w:szCs w:val="26"/>
        </w:rPr>
        <w:instrText xml:space="preserve"> HYPERLINK "https://smp.udn.vn/thong-bao-ve-viec-bao-cao-tinh-hinh-viec-lam-cua-sinh-vien-tot-nghiep-nam-2021.html" </w:instrText>
      </w:r>
      <w:r w:rsidR="009B0DB6" w:rsidRPr="00736919">
        <w:rPr>
          <w:sz w:val="24"/>
        </w:rPr>
      </w:r>
      <w:r w:rsidR="009B0DB6" w:rsidRPr="00736919">
        <w:rPr>
          <w:sz w:val="24"/>
        </w:rPr>
        <w:fldChar w:fldCharType="separate"/>
      </w:r>
      <w:r w:rsidR="009B0DB6" w:rsidRPr="00736919">
        <w:rPr>
          <w:rStyle w:val="Hyperlink"/>
          <w:szCs w:val="26"/>
        </w:rPr>
        <w:t>https://smp.udn.vn/thong-bao-ve-viec-bao-cao-tinh-hinh-viec-lam-cua-sinh-vien-tot-nghiep-nam-2021.html</w:t>
      </w:r>
      <w:r w:rsidR="009B0DB6" w:rsidRPr="00736919">
        <w:rPr>
          <w:rStyle w:val="Hyperlink"/>
          <w:szCs w:val="26"/>
        </w:rPr>
        <w:fldChar w:fldCharType="end"/>
      </w:r>
      <w:bookmarkEnd w:id="0"/>
    </w:p>
    <w:p w14:paraId="0EC99757" w14:textId="5BA982F9" w:rsidR="00BC5BD4" w:rsidRPr="006767ED" w:rsidRDefault="00BC5BD4" w:rsidP="00BA0AC8">
      <w:pPr>
        <w:snapToGrid w:val="0"/>
        <w:spacing w:before="120" w:after="120"/>
        <w:ind w:firstLine="567"/>
        <w:jc w:val="both"/>
        <w:rPr>
          <w:szCs w:val="26"/>
        </w:rPr>
      </w:pPr>
      <w:r w:rsidRPr="006767ED">
        <w:rPr>
          <w:szCs w:val="26"/>
        </w:rPr>
        <w:t>Kết quả khảo sát sinh viên có việc làm trong khoảng thời gian 12 tháng kể từ khi được công nhận tốt nghiệp được xác định theo từng ngành, lĩnh vực đào tạo, được khảo sát ở năm liền kề trước năm tuyể</w:t>
      </w:r>
      <w:r w:rsidR="007C08F1" w:rsidRPr="006767ED">
        <w:rPr>
          <w:szCs w:val="26"/>
        </w:rPr>
        <w:t>n sinh,</w:t>
      </w:r>
      <w:r w:rsidRPr="006767ED">
        <w:rPr>
          <w:szCs w:val="26"/>
        </w:rPr>
        <w:t xml:space="preserve"> đối tượng khảo sát là sinh viên đã tốt nghiệp ở năm trước cách năm tuyển sinh một năm</w:t>
      </w:r>
      <w:r w:rsidR="007B093C" w:rsidRPr="006767ED">
        <w:rPr>
          <w:szCs w:val="26"/>
        </w:rPr>
        <w:t>.</w:t>
      </w:r>
    </w:p>
    <w:tbl>
      <w:tblPr>
        <w:tblStyle w:val="TableGrid"/>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3"/>
        <w:gridCol w:w="1276"/>
        <w:gridCol w:w="1134"/>
        <w:gridCol w:w="1559"/>
        <w:gridCol w:w="1276"/>
        <w:gridCol w:w="1701"/>
      </w:tblGrid>
      <w:tr w:rsidR="00F70377" w:rsidRPr="003C1562" w14:paraId="174F6C70" w14:textId="77777777" w:rsidTr="005E3970">
        <w:trPr>
          <w:cnfStyle w:val="100000000000" w:firstRow="1" w:lastRow="0" w:firstColumn="0" w:lastColumn="0" w:oddVBand="0" w:evenVBand="0" w:oddHBand="0" w:evenHBand="0" w:firstRowFirstColumn="0" w:firstRowLastColumn="0" w:lastRowFirstColumn="0" w:lastRowLastColumn="0"/>
          <w:trHeight w:val="397"/>
        </w:trPr>
        <w:tc>
          <w:tcPr>
            <w:tcW w:w="2263" w:type="dxa"/>
            <w:shd w:val="clear" w:color="auto" w:fill="auto"/>
            <w:vAlign w:val="center"/>
          </w:tcPr>
          <w:p w14:paraId="2D1A2B52" w14:textId="77777777" w:rsidR="00F70377" w:rsidRPr="00111FD5" w:rsidRDefault="00F70377" w:rsidP="00BA0AC8">
            <w:pPr>
              <w:tabs>
                <w:tab w:val="left" w:pos="7551"/>
              </w:tabs>
              <w:spacing w:before="0" w:after="0"/>
              <w:rPr>
                <w:b w:val="0"/>
                <w:szCs w:val="28"/>
                <w:lang w:val="sv-SE"/>
              </w:rPr>
            </w:pPr>
            <w:r w:rsidRPr="00111FD5">
              <w:rPr>
                <w:szCs w:val="28"/>
                <w:lang w:val="sv-SE"/>
              </w:rPr>
              <w:t>Lĩnh vực/ngành đào tạo</w:t>
            </w:r>
          </w:p>
        </w:tc>
        <w:tc>
          <w:tcPr>
            <w:tcW w:w="1276" w:type="dxa"/>
            <w:shd w:val="clear" w:color="auto" w:fill="auto"/>
            <w:vAlign w:val="center"/>
          </w:tcPr>
          <w:p w14:paraId="5FFCA16F" w14:textId="77777777" w:rsidR="00F70377" w:rsidRPr="00111FD5" w:rsidRDefault="00F70377" w:rsidP="00BA0AC8">
            <w:pPr>
              <w:tabs>
                <w:tab w:val="left" w:pos="7551"/>
              </w:tabs>
              <w:spacing w:before="0" w:after="0"/>
              <w:rPr>
                <w:b w:val="0"/>
                <w:szCs w:val="28"/>
                <w:lang w:val="sv-SE"/>
              </w:rPr>
            </w:pPr>
            <w:r w:rsidRPr="00111FD5">
              <w:rPr>
                <w:szCs w:val="28"/>
                <w:lang w:val="sv-SE"/>
              </w:rPr>
              <w:t>Trình độ đào tạo</w:t>
            </w:r>
          </w:p>
        </w:tc>
        <w:tc>
          <w:tcPr>
            <w:tcW w:w="1134" w:type="dxa"/>
            <w:shd w:val="clear" w:color="auto" w:fill="auto"/>
            <w:vAlign w:val="center"/>
          </w:tcPr>
          <w:p w14:paraId="79CA0573" w14:textId="77777777" w:rsidR="00F70377" w:rsidRPr="00111FD5" w:rsidRDefault="00F70377" w:rsidP="00BA0AC8">
            <w:pPr>
              <w:tabs>
                <w:tab w:val="left" w:pos="7551"/>
              </w:tabs>
              <w:spacing w:before="0" w:after="0"/>
              <w:rPr>
                <w:b w:val="0"/>
                <w:szCs w:val="28"/>
                <w:lang w:val="sv-SE"/>
              </w:rPr>
            </w:pPr>
            <w:r w:rsidRPr="00111FD5">
              <w:rPr>
                <w:szCs w:val="28"/>
              </w:rPr>
              <w:t>Chỉ tiêu tuyển sinh</w:t>
            </w:r>
          </w:p>
        </w:tc>
        <w:tc>
          <w:tcPr>
            <w:tcW w:w="1559" w:type="dxa"/>
            <w:shd w:val="clear" w:color="auto" w:fill="auto"/>
            <w:vAlign w:val="center"/>
          </w:tcPr>
          <w:p w14:paraId="563FFCB8" w14:textId="77777777" w:rsidR="00F70377" w:rsidRPr="00111FD5" w:rsidRDefault="00F70377" w:rsidP="00BA0AC8">
            <w:pPr>
              <w:tabs>
                <w:tab w:val="left" w:pos="7551"/>
              </w:tabs>
              <w:spacing w:before="0" w:after="0"/>
              <w:rPr>
                <w:b w:val="0"/>
                <w:szCs w:val="28"/>
                <w:lang w:val="sv-SE"/>
              </w:rPr>
            </w:pPr>
            <w:r w:rsidRPr="00111FD5">
              <w:rPr>
                <w:szCs w:val="28"/>
                <w:lang w:val="sv-SE"/>
              </w:rPr>
              <w:t>Số SV trúng tuyển nhập học</w:t>
            </w:r>
          </w:p>
        </w:tc>
        <w:tc>
          <w:tcPr>
            <w:tcW w:w="1276" w:type="dxa"/>
            <w:shd w:val="clear" w:color="auto" w:fill="auto"/>
            <w:vAlign w:val="center"/>
          </w:tcPr>
          <w:p w14:paraId="6FCF0711" w14:textId="4D05A867" w:rsidR="00F70377" w:rsidRPr="004470A8" w:rsidRDefault="00F70377" w:rsidP="00BA0AC8">
            <w:pPr>
              <w:tabs>
                <w:tab w:val="left" w:pos="7551"/>
              </w:tabs>
              <w:spacing w:before="0" w:after="0"/>
              <w:rPr>
                <w:b w:val="0"/>
                <w:szCs w:val="28"/>
                <w:lang w:val="sv-SE"/>
              </w:rPr>
            </w:pPr>
            <w:r w:rsidRPr="004470A8">
              <w:rPr>
                <w:szCs w:val="28"/>
                <w:lang w:val="sv-SE"/>
              </w:rPr>
              <w:t>Số SV tốt nghiệp</w:t>
            </w:r>
            <w:r w:rsidR="006767ED" w:rsidRPr="004470A8">
              <w:rPr>
                <w:szCs w:val="28"/>
                <w:lang w:val="sv-SE"/>
              </w:rPr>
              <w:t xml:space="preserve"> năm 2021</w:t>
            </w:r>
          </w:p>
        </w:tc>
        <w:tc>
          <w:tcPr>
            <w:tcW w:w="1701" w:type="dxa"/>
            <w:shd w:val="clear" w:color="auto" w:fill="auto"/>
            <w:vAlign w:val="center"/>
          </w:tcPr>
          <w:p w14:paraId="744F0A6A" w14:textId="2D70DB95" w:rsidR="00AA60FB" w:rsidRPr="004470A8" w:rsidRDefault="00F70377" w:rsidP="00BA0AC8">
            <w:pPr>
              <w:tabs>
                <w:tab w:val="left" w:pos="7551"/>
              </w:tabs>
              <w:spacing w:after="0"/>
              <w:rPr>
                <w:szCs w:val="28"/>
                <w:lang w:val="sv-SE"/>
              </w:rPr>
            </w:pPr>
            <w:r w:rsidRPr="004470A8">
              <w:rPr>
                <w:szCs w:val="28"/>
                <w:lang w:val="sv-SE"/>
              </w:rPr>
              <w:t>Tỉ lệ SV tốt nghiệp đã có việc làm</w:t>
            </w:r>
          </w:p>
        </w:tc>
      </w:tr>
      <w:tr w:rsidR="00816A73" w:rsidRPr="00111FD5" w14:paraId="49A81F67" w14:textId="77777777" w:rsidTr="005E3970">
        <w:trPr>
          <w:trHeight w:val="340"/>
        </w:trPr>
        <w:tc>
          <w:tcPr>
            <w:tcW w:w="2263" w:type="dxa"/>
            <w:shd w:val="clear" w:color="auto" w:fill="auto"/>
            <w:vAlign w:val="center"/>
          </w:tcPr>
          <w:p w14:paraId="5CFFB5C4" w14:textId="14DBB094" w:rsidR="00F70377" w:rsidRPr="00111FD5" w:rsidRDefault="00F70377" w:rsidP="00BA0AC8">
            <w:pPr>
              <w:tabs>
                <w:tab w:val="left" w:pos="7551"/>
              </w:tabs>
              <w:spacing w:before="0" w:after="0"/>
              <w:rPr>
                <w:szCs w:val="28"/>
                <w:lang w:val="sv-SE"/>
              </w:rPr>
            </w:pPr>
            <w:r w:rsidRPr="00111FD5">
              <w:rPr>
                <w:szCs w:val="28"/>
                <w:lang w:val="sv-SE"/>
              </w:rPr>
              <w:t>1. Sức khỏe</w:t>
            </w:r>
          </w:p>
        </w:tc>
        <w:tc>
          <w:tcPr>
            <w:tcW w:w="1276" w:type="dxa"/>
            <w:shd w:val="clear" w:color="auto" w:fill="auto"/>
            <w:vAlign w:val="center"/>
          </w:tcPr>
          <w:p w14:paraId="58ECF911" w14:textId="602362E4" w:rsidR="00F70377" w:rsidRPr="00111FD5" w:rsidRDefault="00F70377" w:rsidP="00BA0AC8">
            <w:pPr>
              <w:tabs>
                <w:tab w:val="left" w:pos="7551"/>
              </w:tabs>
              <w:spacing w:before="0" w:after="0"/>
              <w:jc w:val="center"/>
              <w:rPr>
                <w:szCs w:val="28"/>
                <w:lang w:val="sv-SE"/>
              </w:rPr>
            </w:pPr>
          </w:p>
        </w:tc>
        <w:tc>
          <w:tcPr>
            <w:tcW w:w="1134" w:type="dxa"/>
            <w:shd w:val="clear" w:color="auto" w:fill="auto"/>
            <w:vAlign w:val="center"/>
          </w:tcPr>
          <w:p w14:paraId="161BEB5A" w14:textId="77777777" w:rsidR="00F70377" w:rsidRPr="00111FD5" w:rsidRDefault="00F70377" w:rsidP="00BA0AC8">
            <w:pPr>
              <w:tabs>
                <w:tab w:val="left" w:pos="7551"/>
              </w:tabs>
              <w:spacing w:before="0" w:after="0"/>
              <w:jc w:val="center"/>
              <w:rPr>
                <w:szCs w:val="28"/>
                <w:lang w:val="sv-SE"/>
              </w:rPr>
            </w:pPr>
          </w:p>
        </w:tc>
        <w:tc>
          <w:tcPr>
            <w:tcW w:w="1559" w:type="dxa"/>
            <w:shd w:val="clear" w:color="auto" w:fill="auto"/>
            <w:vAlign w:val="center"/>
          </w:tcPr>
          <w:p w14:paraId="48209DEF" w14:textId="77777777" w:rsidR="00F70377" w:rsidRPr="00111FD5" w:rsidRDefault="00F70377" w:rsidP="00BA0AC8">
            <w:pPr>
              <w:tabs>
                <w:tab w:val="left" w:pos="7551"/>
              </w:tabs>
              <w:spacing w:before="0" w:after="0"/>
              <w:jc w:val="center"/>
              <w:rPr>
                <w:szCs w:val="28"/>
                <w:lang w:val="sv-SE"/>
              </w:rPr>
            </w:pPr>
          </w:p>
        </w:tc>
        <w:tc>
          <w:tcPr>
            <w:tcW w:w="1276" w:type="dxa"/>
            <w:shd w:val="clear" w:color="auto" w:fill="auto"/>
            <w:vAlign w:val="center"/>
          </w:tcPr>
          <w:p w14:paraId="2657A32E" w14:textId="77777777" w:rsidR="00F70377" w:rsidRPr="004470A8" w:rsidRDefault="00F70377" w:rsidP="00BA0AC8">
            <w:pPr>
              <w:tabs>
                <w:tab w:val="left" w:pos="7551"/>
              </w:tabs>
              <w:spacing w:before="0" w:after="0"/>
              <w:jc w:val="center"/>
              <w:rPr>
                <w:szCs w:val="28"/>
                <w:lang w:val="sv-SE"/>
              </w:rPr>
            </w:pPr>
          </w:p>
        </w:tc>
        <w:tc>
          <w:tcPr>
            <w:tcW w:w="1701" w:type="dxa"/>
            <w:shd w:val="clear" w:color="auto" w:fill="auto"/>
            <w:vAlign w:val="center"/>
          </w:tcPr>
          <w:p w14:paraId="0B1BEEE3" w14:textId="77777777" w:rsidR="00F70377" w:rsidRPr="004470A8" w:rsidRDefault="00F70377" w:rsidP="00BA0AC8">
            <w:pPr>
              <w:tabs>
                <w:tab w:val="left" w:pos="7551"/>
              </w:tabs>
              <w:spacing w:before="0" w:after="0"/>
              <w:jc w:val="center"/>
              <w:rPr>
                <w:szCs w:val="28"/>
                <w:lang w:val="sv-SE"/>
              </w:rPr>
            </w:pPr>
          </w:p>
        </w:tc>
      </w:tr>
      <w:tr w:rsidR="00F70377" w:rsidRPr="00111FD5" w14:paraId="7A884617" w14:textId="77777777" w:rsidTr="005E3970">
        <w:trPr>
          <w:cnfStyle w:val="000000010000" w:firstRow="0" w:lastRow="0" w:firstColumn="0" w:lastColumn="0" w:oddVBand="0" w:evenVBand="0" w:oddHBand="0" w:evenHBand="1" w:firstRowFirstColumn="0" w:firstRowLastColumn="0" w:lastRowFirstColumn="0" w:lastRowLastColumn="0"/>
          <w:trHeight w:val="340"/>
        </w:trPr>
        <w:tc>
          <w:tcPr>
            <w:tcW w:w="2263" w:type="dxa"/>
            <w:shd w:val="clear" w:color="auto" w:fill="auto"/>
            <w:vAlign w:val="center"/>
          </w:tcPr>
          <w:p w14:paraId="51C9A150" w14:textId="71354653" w:rsidR="00F70377" w:rsidRPr="00111FD5" w:rsidRDefault="00F70377" w:rsidP="00BA0AC8">
            <w:pPr>
              <w:tabs>
                <w:tab w:val="left" w:pos="7551"/>
              </w:tabs>
              <w:spacing w:before="0" w:after="0"/>
              <w:rPr>
                <w:szCs w:val="28"/>
                <w:lang w:val="sv-SE"/>
              </w:rPr>
            </w:pPr>
            <w:r w:rsidRPr="00111FD5">
              <w:rPr>
                <w:szCs w:val="28"/>
                <w:lang w:val="sv-SE"/>
              </w:rPr>
              <w:t>Y khoa</w:t>
            </w:r>
          </w:p>
        </w:tc>
        <w:tc>
          <w:tcPr>
            <w:tcW w:w="1276" w:type="dxa"/>
            <w:shd w:val="clear" w:color="auto" w:fill="auto"/>
            <w:vAlign w:val="center"/>
          </w:tcPr>
          <w:p w14:paraId="3F3E4D4F" w14:textId="72C54A9B" w:rsidR="00F70377" w:rsidRPr="00111FD5" w:rsidRDefault="00F70377" w:rsidP="00BA0AC8">
            <w:pPr>
              <w:tabs>
                <w:tab w:val="left" w:pos="7551"/>
              </w:tabs>
              <w:spacing w:before="0" w:after="0"/>
              <w:jc w:val="center"/>
              <w:rPr>
                <w:szCs w:val="28"/>
                <w:lang w:val="sv-SE"/>
              </w:rPr>
            </w:pPr>
            <w:r w:rsidRPr="00111FD5">
              <w:rPr>
                <w:szCs w:val="28"/>
                <w:lang w:val="sv-SE"/>
              </w:rPr>
              <w:t>Đại học</w:t>
            </w:r>
          </w:p>
        </w:tc>
        <w:tc>
          <w:tcPr>
            <w:tcW w:w="1134" w:type="dxa"/>
            <w:shd w:val="clear" w:color="auto" w:fill="auto"/>
            <w:vAlign w:val="center"/>
          </w:tcPr>
          <w:p w14:paraId="5428A1F8" w14:textId="1F8A28AC" w:rsidR="00F70377" w:rsidRPr="00111FD5" w:rsidRDefault="00F70377" w:rsidP="00BA0AC8">
            <w:pPr>
              <w:tabs>
                <w:tab w:val="left" w:pos="7551"/>
              </w:tabs>
              <w:spacing w:before="0" w:after="0"/>
              <w:jc w:val="center"/>
              <w:rPr>
                <w:szCs w:val="28"/>
                <w:lang w:val="sv-SE"/>
              </w:rPr>
            </w:pPr>
            <w:r w:rsidRPr="00111FD5">
              <w:rPr>
                <w:szCs w:val="28"/>
                <w:lang w:val="sv-SE"/>
              </w:rPr>
              <w:t>100</w:t>
            </w:r>
          </w:p>
        </w:tc>
        <w:tc>
          <w:tcPr>
            <w:tcW w:w="1559" w:type="dxa"/>
            <w:shd w:val="clear" w:color="auto" w:fill="auto"/>
            <w:vAlign w:val="center"/>
          </w:tcPr>
          <w:p w14:paraId="35DA91DE" w14:textId="07DF1C07" w:rsidR="00F70377" w:rsidRPr="00E13EC1" w:rsidRDefault="00F70377" w:rsidP="00BA0AC8">
            <w:pPr>
              <w:tabs>
                <w:tab w:val="left" w:pos="7551"/>
              </w:tabs>
              <w:spacing w:before="0" w:after="0"/>
              <w:jc w:val="center"/>
              <w:rPr>
                <w:szCs w:val="28"/>
                <w:lang w:val="sv-SE"/>
              </w:rPr>
            </w:pPr>
            <w:r w:rsidRPr="00E13EC1">
              <w:rPr>
                <w:szCs w:val="28"/>
                <w:lang w:val="sv-SE"/>
              </w:rPr>
              <w:t>106</w:t>
            </w:r>
          </w:p>
        </w:tc>
        <w:tc>
          <w:tcPr>
            <w:tcW w:w="1276" w:type="dxa"/>
            <w:shd w:val="clear" w:color="auto" w:fill="auto"/>
            <w:vAlign w:val="center"/>
          </w:tcPr>
          <w:p w14:paraId="1D1AC545" w14:textId="49B62717" w:rsidR="00F70377" w:rsidRPr="00355AB6" w:rsidRDefault="001E314F" w:rsidP="00BA0AC8">
            <w:pPr>
              <w:tabs>
                <w:tab w:val="left" w:pos="7551"/>
              </w:tabs>
              <w:spacing w:before="0" w:after="0"/>
              <w:jc w:val="center"/>
              <w:rPr>
                <w:szCs w:val="28"/>
                <w:lang w:val="sv-SE"/>
              </w:rPr>
            </w:pPr>
            <w:r w:rsidRPr="00355AB6">
              <w:rPr>
                <w:szCs w:val="28"/>
                <w:lang w:val="sv-SE"/>
              </w:rPr>
              <w:t>1</w:t>
            </w:r>
            <w:r w:rsidR="00F70CEB" w:rsidRPr="00355AB6">
              <w:rPr>
                <w:szCs w:val="28"/>
                <w:lang w:val="sv-SE"/>
              </w:rPr>
              <w:t>3</w:t>
            </w:r>
            <w:r w:rsidR="006C40D2" w:rsidRPr="00355AB6">
              <w:rPr>
                <w:szCs w:val="28"/>
                <w:lang w:val="sv-SE"/>
              </w:rPr>
              <w:t>6</w:t>
            </w:r>
          </w:p>
        </w:tc>
        <w:tc>
          <w:tcPr>
            <w:tcW w:w="1701" w:type="dxa"/>
            <w:shd w:val="clear" w:color="auto" w:fill="auto"/>
            <w:vAlign w:val="center"/>
          </w:tcPr>
          <w:p w14:paraId="270EB6D1" w14:textId="018BEFB5" w:rsidR="00F70377" w:rsidRPr="00355AB6" w:rsidRDefault="000A05A3" w:rsidP="00BA0AC8">
            <w:pPr>
              <w:tabs>
                <w:tab w:val="left" w:pos="7551"/>
              </w:tabs>
              <w:spacing w:before="0" w:after="0"/>
              <w:jc w:val="center"/>
              <w:rPr>
                <w:szCs w:val="28"/>
                <w:lang w:val="sv-SE"/>
              </w:rPr>
            </w:pPr>
            <w:r w:rsidRPr="00355AB6">
              <w:rPr>
                <w:szCs w:val="28"/>
                <w:lang w:val="sv-SE"/>
              </w:rPr>
              <w:t>9</w:t>
            </w:r>
            <w:r w:rsidR="006C40D2" w:rsidRPr="00355AB6">
              <w:rPr>
                <w:szCs w:val="28"/>
                <w:lang w:val="sv-SE"/>
              </w:rPr>
              <w:t>4</w:t>
            </w:r>
            <w:r w:rsidRPr="00355AB6">
              <w:rPr>
                <w:szCs w:val="28"/>
                <w:lang w:val="sv-SE"/>
              </w:rPr>
              <w:t>,</w:t>
            </w:r>
            <w:r w:rsidR="00506DC0" w:rsidRPr="00355AB6">
              <w:rPr>
                <w:szCs w:val="28"/>
                <w:lang w:val="sv-SE"/>
              </w:rPr>
              <w:t>1</w:t>
            </w:r>
            <w:r w:rsidRPr="00355AB6">
              <w:rPr>
                <w:szCs w:val="28"/>
                <w:lang w:val="sv-SE"/>
              </w:rPr>
              <w:t>%</w:t>
            </w:r>
          </w:p>
        </w:tc>
      </w:tr>
      <w:tr w:rsidR="00816A73" w:rsidRPr="00111FD5" w14:paraId="2647E03C" w14:textId="77777777" w:rsidTr="005E3970">
        <w:trPr>
          <w:trHeight w:val="340"/>
        </w:trPr>
        <w:tc>
          <w:tcPr>
            <w:tcW w:w="2263" w:type="dxa"/>
            <w:shd w:val="clear" w:color="auto" w:fill="auto"/>
            <w:vAlign w:val="center"/>
          </w:tcPr>
          <w:p w14:paraId="58F5DC36" w14:textId="0D389D01" w:rsidR="00F70377" w:rsidRPr="00111FD5" w:rsidRDefault="00F70377" w:rsidP="00BA0AC8">
            <w:pPr>
              <w:tabs>
                <w:tab w:val="left" w:pos="7551"/>
              </w:tabs>
              <w:spacing w:before="0" w:after="0"/>
              <w:rPr>
                <w:szCs w:val="28"/>
                <w:lang w:val="sv-SE"/>
              </w:rPr>
            </w:pPr>
            <w:r w:rsidRPr="00111FD5">
              <w:rPr>
                <w:szCs w:val="28"/>
                <w:lang w:val="sv-SE"/>
              </w:rPr>
              <w:t>Dược học</w:t>
            </w:r>
          </w:p>
        </w:tc>
        <w:tc>
          <w:tcPr>
            <w:tcW w:w="1276" w:type="dxa"/>
            <w:shd w:val="clear" w:color="auto" w:fill="auto"/>
            <w:vAlign w:val="center"/>
          </w:tcPr>
          <w:p w14:paraId="6B0DE732" w14:textId="6E0AFED7" w:rsidR="00F70377" w:rsidRPr="00111FD5" w:rsidRDefault="00F70377" w:rsidP="00BA0AC8">
            <w:pPr>
              <w:tabs>
                <w:tab w:val="left" w:pos="7551"/>
              </w:tabs>
              <w:spacing w:before="0" w:after="0"/>
              <w:jc w:val="center"/>
              <w:rPr>
                <w:szCs w:val="28"/>
                <w:lang w:val="sv-SE"/>
              </w:rPr>
            </w:pPr>
            <w:r w:rsidRPr="00111FD5">
              <w:rPr>
                <w:szCs w:val="28"/>
                <w:lang w:val="sv-SE"/>
              </w:rPr>
              <w:t>Đại học</w:t>
            </w:r>
          </w:p>
        </w:tc>
        <w:tc>
          <w:tcPr>
            <w:tcW w:w="1134" w:type="dxa"/>
            <w:shd w:val="clear" w:color="auto" w:fill="auto"/>
            <w:vAlign w:val="center"/>
          </w:tcPr>
          <w:p w14:paraId="0F6B525E" w14:textId="3F77F771" w:rsidR="00F70377" w:rsidRPr="00111FD5" w:rsidRDefault="00F70377" w:rsidP="00BA0AC8">
            <w:pPr>
              <w:tabs>
                <w:tab w:val="left" w:pos="7551"/>
              </w:tabs>
              <w:spacing w:before="0" w:after="0"/>
              <w:jc w:val="center"/>
              <w:rPr>
                <w:szCs w:val="28"/>
                <w:lang w:val="sv-SE"/>
              </w:rPr>
            </w:pPr>
            <w:r w:rsidRPr="00111FD5">
              <w:rPr>
                <w:szCs w:val="28"/>
                <w:lang w:val="sv-SE"/>
              </w:rPr>
              <w:t>40</w:t>
            </w:r>
          </w:p>
        </w:tc>
        <w:tc>
          <w:tcPr>
            <w:tcW w:w="1559" w:type="dxa"/>
            <w:shd w:val="clear" w:color="auto" w:fill="auto"/>
            <w:vAlign w:val="center"/>
          </w:tcPr>
          <w:p w14:paraId="23439487" w14:textId="5D9172A4" w:rsidR="00F70377" w:rsidRPr="00E13EC1" w:rsidRDefault="00F70377" w:rsidP="00BA0AC8">
            <w:pPr>
              <w:tabs>
                <w:tab w:val="left" w:pos="7551"/>
              </w:tabs>
              <w:spacing w:before="0" w:after="0"/>
              <w:jc w:val="center"/>
              <w:rPr>
                <w:szCs w:val="28"/>
                <w:lang w:val="sv-SE"/>
              </w:rPr>
            </w:pPr>
            <w:r w:rsidRPr="00E13EC1">
              <w:rPr>
                <w:szCs w:val="28"/>
                <w:lang w:val="sv-SE"/>
              </w:rPr>
              <w:t>40</w:t>
            </w:r>
          </w:p>
        </w:tc>
        <w:tc>
          <w:tcPr>
            <w:tcW w:w="1276" w:type="dxa"/>
            <w:shd w:val="clear" w:color="auto" w:fill="auto"/>
            <w:vAlign w:val="center"/>
          </w:tcPr>
          <w:p w14:paraId="72A5B13E" w14:textId="08656CF5" w:rsidR="00F70377" w:rsidRPr="00355AB6" w:rsidRDefault="00E37AAB" w:rsidP="00BA0AC8">
            <w:pPr>
              <w:tabs>
                <w:tab w:val="left" w:pos="7551"/>
              </w:tabs>
              <w:spacing w:before="0" w:after="0"/>
              <w:jc w:val="center"/>
              <w:rPr>
                <w:szCs w:val="28"/>
                <w:lang w:val="sv-SE"/>
              </w:rPr>
            </w:pPr>
            <w:r w:rsidRPr="00355AB6">
              <w:rPr>
                <w:szCs w:val="28"/>
                <w:lang w:val="sv-SE"/>
              </w:rPr>
              <w:t>0</w:t>
            </w:r>
          </w:p>
        </w:tc>
        <w:tc>
          <w:tcPr>
            <w:tcW w:w="1701" w:type="dxa"/>
            <w:shd w:val="clear" w:color="auto" w:fill="auto"/>
            <w:vAlign w:val="center"/>
          </w:tcPr>
          <w:p w14:paraId="598D8C30" w14:textId="3BA6D8A5" w:rsidR="00F70377" w:rsidRPr="00355AB6" w:rsidRDefault="00E37AAB" w:rsidP="00BA0AC8">
            <w:pPr>
              <w:tabs>
                <w:tab w:val="left" w:pos="7551"/>
              </w:tabs>
              <w:spacing w:before="0" w:after="0"/>
              <w:jc w:val="center"/>
              <w:rPr>
                <w:szCs w:val="28"/>
                <w:lang w:val="sv-SE"/>
              </w:rPr>
            </w:pPr>
            <w:r w:rsidRPr="00355AB6">
              <w:rPr>
                <w:szCs w:val="28"/>
                <w:lang w:val="sv-SE"/>
              </w:rPr>
              <w:t>0</w:t>
            </w:r>
          </w:p>
        </w:tc>
      </w:tr>
      <w:tr w:rsidR="00F70377" w:rsidRPr="00111FD5" w14:paraId="15D29AC2" w14:textId="77777777" w:rsidTr="005E3970">
        <w:trPr>
          <w:cnfStyle w:val="000000010000" w:firstRow="0" w:lastRow="0" w:firstColumn="0" w:lastColumn="0" w:oddVBand="0" w:evenVBand="0" w:oddHBand="0" w:evenHBand="1" w:firstRowFirstColumn="0" w:firstRowLastColumn="0" w:lastRowFirstColumn="0" w:lastRowLastColumn="0"/>
          <w:trHeight w:val="340"/>
        </w:trPr>
        <w:tc>
          <w:tcPr>
            <w:tcW w:w="2263" w:type="dxa"/>
            <w:shd w:val="clear" w:color="auto" w:fill="auto"/>
            <w:vAlign w:val="center"/>
          </w:tcPr>
          <w:p w14:paraId="2E722C9F" w14:textId="53B568B5" w:rsidR="00F70377" w:rsidRPr="00111FD5" w:rsidRDefault="00F70377" w:rsidP="00BA0AC8">
            <w:pPr>
              <w:tabs>
                <w:tab w:val="left" w:pos="7551"/>
              </w:tabs>
              <w:spacing w:before="0" w:after="0"/>
              <w:rPr>
                <w:szCs w:val="28"/>
                <w:lang w:val="sv-SE"/>
              </w:rPr>
            </w:pPr>
            <w:r w:rsidRPr="00111FD5">
              <w:rPr>
                <w:szCs w:val="28"/>
                <w:lang w:val="sv-SE"/>
              </w:rPr>
              <w:t>Điều dưỡng</w:t>
            </w:r>
          </w:p>
        </w:tc>
        <w:tc>
          <w:tcPr>
            <w:tcW w:w="1276" w:type="dxa"/>
            <w:shd w:val="clear" w:color="auto" w:fill="auto"/>
            <w:vAlign w:val="center"/>
          </w:tcPr>
          <w:p w14:paraId="6D26ACE5" w14:textId="0F859F26" w:rsidR="00F70377" w:rsidRPr="00111FD5" w:rsidRDefault="00F70377" w:rsidP="00BA0AC8">
            <w:pPr>
              <w:tabs>
                <w:tab w:val="left" w:pos="7551"/>
              </w:tabs>
              <w:spacing w:before="0" w:after="0"/>
              <w:jc w:val="center"/>
              <w:rPr>
                <w:szCs w:val="28"/>
                <w:lang w:val="sv-SE"/>
              </w:rPr>
            </w:pPr>
            <w:r w:rsidRPr="00111FD5">
              <w:rPr>
                <w:szCs w:val="28"/>
                <w:lang w:val="sv-SE"/>
              </w:rPr>
              <w:t>Đại học</w:t>
            </w:r>
          </w:p>
        </w:tc>
        <w:tc>
          <w:tcPr>
            <w:tcW w:w="1134" w:type="dxa"/>
            <w:shd w:val="clear" w:color="auto" w:fill="auto"/>
            <w:vAlign w:val="center"/>
          </w:tcPr>
          <w:p w14:paraId="7FC3C4EC" w14:textId="6DB37B21" w:rsidR="00F70377" w:rsidRPr="00111FD5" w:rsidRDefault="00F70377" w:rsidP="00BA0AC8">
            <w:pPr>
              <w:tabs>
                <w:tab w:val="left" w:pos="7551"/>
              </w:tabs>
              <w:spacing w:before="0" w:after="0"/>
              <w:jc w:val="center"/>
              <w:rPr>
                <w:szCs w:val="28"/>
                <w:lang w:val="sv-SE"/>
              </w:rPr>
            </w:pPr>
            <w:r w:rsidRPr="00111FD5">
              <w:rPr>
                <w:szCs w:val="28"/>
                <w:lang w:val="sv-SE"/>
              </w:rPr>
              <w:t>50</w:t>
            </w:r>
          </w:p>
        </w:tc>
        <w:tc>
          <w:tcPr>
            <w:tcW w:w="1559" w:type="dxa"/>
            <w:shd w:val="clear" w:color="auto" w:fill="auto"/>
            <w:vAlign w:val="center"/>
          </w:tcPr>
          <w:p w14:paraId="14669C21" w14:textId="017A3732" w:rsidR="00F70377" w:rsidRPr="00E13EC1" w:rsidRDefault="00F70377" w:rsidP="00BA0AC8">
            <w:pPr>
              <w:tabs>
                <w:tab w:val="left" w:pos="7551"/>
              </w:tabs>
              <w:spacing w:before="0" w:after="0"/>
              <w:jc w:val="center"/>
              <w:rPr>
                <w:szCs w:val="28"/>
                <w:lang w:val="sv-SE"/>
              </w:rPr>
            </w:pPr>
            <w:r w:rsidRPr="00E13EC1">
              <w:rPr>
                <w:szCs w:val="28"/>
                <w:lang w:val="sv-SE"/>
              </w:rPr>
              <w:t>43</w:t>
            </w:r>
          </w:p>
        </w:tc>
        <w:tc>
          <w:tcPr>
            <w:tcW w:w="1276" w:type="dxa"/>
            <w:shd w:val="clear" w:color="auto" w:fill="auto"/>
            <w:vAlign w:val="center"/>
          </w:tcPr>
          <w:p w14:paraId="3F806459" w14:textId="7E36B622" w:rsidR="00F70377" w:rsidRPr="00355AB6" w:rsidRDefault="001E314F" w:rsidP="00BA0AC8">
            <w:pPr>
              <w:tabs>
                <w:tab w:val="left" w:pos="7551"/>
              </w:tabs>
              <w:spacing w:before="0" w:after="0"/>
              <w:jc w:val="center"/>
              <w:rPr>
                <w:szCs w:val="28"/>
                <w:lang w:val="sv-SE"/>
              </w:rPr>
            </w:pPr>
            <w:r w:rsidRPr="00355AB6">
              <w:rPr>
                <w:szCs w:val="28"/>
                <w:lang w:val="sv-SE"/>
              </w:rPr>
              <w:t>21</w:t>
            </w:r>
          </w:p>
        </w:tc>
        <w:tc>
          <w:tcPr>
            <w:tcW w:w="1701" w:type="dxa"/>
            <w:shd w:val="clear" w:color="auto" w:fill="auto"/>
            <w:vAlign w:val="center"/>
          </w:tcPr>
          <w:p w14:paraId="3B967350" w14:textId="299654F8" w:rsidR="00F70377" w:rsidRPr="00355AB6" w:rsidRDefault="00E12B9E" w:rsidP="00BA0AC8">
            <w:pPr>
              <w:tabs>
                <w:tab w:val="left" w:pos="7551"/>
              </w:tabs>
              <w:spacing w:before="0" w:after="0"/>
              <w:jc w:val="center"/>
              <w:rPr>
                <w:szCs w:val="28"/>
                <w:lang w:val="sv-SE"/>
              </w:rPr>
            </w:pPr>
            <w:r w:rsidRPr="00355AB6">
              <w:rPr>
                <w:szCs w:val="28"/>
                <w:lang w:val="sv-SE"/>
              </w:rPr>
              <w:t>76,2</w:t>
            </w:r>
            <w:r w:rsidR="007C08F1" w:rsidRPr="00355AB6">
              <w:rPr>
                <w:szCs w:val="28"/>
                <w:lang w:val="sv-SE"/>
              </w:rPr>
              <w:t>%</w:t>
            </w:r>
          </w:p>
        </w:tc>
      </w:tr>
      <w:tr w:rsidR="00816A73" w:rsidRPr="00111FD5" w14:paraId="44DF0B96" w14:textId="77777777" w:rsidTr="005E3970">
        <w:trPr>
          <w:trHeight w:val="340"/>
        </w:trPr>
        <w:tc>
          <w:tcPr>
            <w:tcW w:w="2263" w:type="dxa"/>
            <w:shd w:val="clear" w:color="auto" w:fill="auto"/>
            <w:vAlign w:val="center"/>
          </w:tcPr>
          <w:p w14:paraId="4B87BE05" w14:textId="475D96DD" w:rsidR="00F70377" w:rsidRPr="00111FD5" w:rsidRDefault="0021406C" w:rsidP="00BA0AC8">
            <w:pPr>
              <w:tabs>
                <w:tab w:val="left" w:pos="7551"/>
              </w:tabs>
              <w:spacing w:before="0" w:after="0"/>
              <w:rPr>
                <w:szCs w:val="28"/>
                <w:lang w:val="sv-SE"/>
              </w:rPr>
            </w:pPr>
            <w:r w:rsidRPr="00111FD5">
              <w:rPr>
                <w:szCs w:val="28"/>
                <w:lang w:val="sv-SE"/>
              </w:rPr>
              <w:t>Răng-Hàm-</w:t>
            </w:r>
            <w:r w:rsidR="00F70377" w:rsidRPr="00111FD5">
              <w:rPr>
                <w:szCs w:val="28"/>
                <w:lang w:val="sv-SE"/>
              </w:rPr>
              <w:t>Mặt</w:t>
            </w:r>
          </w:p>
        </w:tc>
        <w:tc>
          <w:tcPr>
            <w:tcW w:w="1276" w:type="dxa"/>
            <w:shd w:val="clear" w:color="auto" w:fill="auto"/>
            <w:vAlign w:val="center"/>
          </w:tcPr>
          <w:p w14:paraId="3191B2D7" w14:textId="5932F026" w:rsidR="00F70377" w:rsidRPr="00111FD5" w:rsidRDefault="00F70377" w:rsidP="00BA0AC8">
            <w:pPr>
              <w:tabs>
                <w:tab w:val="left" w:pos="7551"/>
              </w:tabs>
              <w:spacing w:before="0" w:after="0"/>
              <w:jc w:val="center"/>
              <w:rPr>
                <w:szCs w:val="28"/>
                <w:lang w:val="sv-SE"/>
              </w:rPr>
            </w:pPr>
            <w:r w:rsidRPr="00111FD5">
              <w:rPr>
                <w:szCs w:val="28"/>
                <w:lang w:val="sv-SE"/>
              </w:rPr>
              <w:t>Đại học</w:t>
            </w:r>
          </w:p>
        </w:tc>
        <w:tc>
          <w:tcPr>
            <w:tcW w:w="1134" w:type="dxa"/>
            <w:shd w:val="clear" w:color="auto" w:fill="auto"/>
            <w:vAlign w:val="center"/>
          </w:tcPr>
          <w:p w14:paraId="3D86A099" w14:textId="4D197069" w:rsidR="00F70377" w:rsidRPr="00111FD5" w:rsidRDefault="00F70377" w:rsidP="00BA0AC8">
            <w:pPr>
              <w:tabs>
                <w:tab w:val="left" w:pos="7551"/>
              </w:tabs>
              <w:spacing w:before="0" w:after="0"/>
              <w:jc w:val="center"/>
              <w:rPr>
                <w:szCs w:val="28"/>
                <w:lang w:val="sv-SE"/>
              </w:rPr>
            </w:pPr>
            <w:r w:rsidRPr="00111FD5">
              <w:rPr>
                <w:szCs w:val="28"/>
                <w:lang w:val="sv-SE"/>
              </w:rPr>
              <w:t>40</w:t>
            </w:r>
          </w:p>
        </w:tc>
        <w:tc>
          <w:tcPr>
            <w:tcW w:w="1559" w:type="dxa"/>
            <w:shd w:val="clear" w:color="auto" w:fill="auto"/>
            <w:vAlign w:val="center"/>
          </w:tcPr>
          <w:p w14:paraId="70CBD3CA" w14:textId="65880EA8" w:rsidR="00F70377" w:rsidRPr="00E13EC1" w:rsidRDefault="00F70377" w:rsidP="00BA0AC8">
            <w:pPr>
              <w:tabs>
                <w:tab w:val="left" w:pos="7551"/>
              </w:tabs>
              <w:spacing w:before="0" w:after="0"/>
              <w:jc w:val="center"/>
              <w:rPr>
                <w:szCs w:val="28"/>
                <w:lang w:val="sv-SE"/>
              </w:rPr>
            </w:pPr>
            <w:r w:rsidRPr="00E13EC1">
              <w:rPr>
                <w:szCs w:val="28"/>
                <w:lang w:val="sv-SE"/>
              </w:rPr>
              <w:t>40</w:t>
            </w:r>
          </w:p>
        </w:tc>
        <w:tc>
          <w:tcPr>
            <w:tcW w:w="1276" w:type="dxa"/>
            <w:shd w:val="clear" w:color="auto" w:fill="auto"/>
            <w:vAlign w:val="center"/>
          </w:tcPr>
          <w:p w14:paraId="5688CDCA" w14:textId="334A825D" w:rsidR="00F70377" w:rsidRPr="00355AB6" w:rsidRDefault="00E37AAB" w:rsidP="00BA0AC8">
            <w:pPr>
              <w:tabs>
                <w:tab w:val="left" w:pos="7551"/>
              </w:tabs>
              <w:spacing w:before="0" w:after="0"/>
              <w:jc w:val="center"/>
              <w:rPr>
                <w:szCs w:val="28"/>
                <w:lang w:val="sv-SE"/>
              </w:rPr>
            </w:pPr>
            <w:r w:rsidRPr="00355AB6">
              <w:rPr>
                <w:szCs w:val="28"/>
                <w:lang w:val="sv-SE"/>
              </w:rPr>
              <w:t>0</w:t>
            </w:r>
          </w:p>
        </w:tc>
        <w:tc>
          <w:tcPr>
            <w:tcW w:w="1701" w:type="dxa"/>
            <w:shd w:val="clear" w:color="auto" w:fill="auto"/>
            <w:vAlign w:val="center"/>
          </w:tcPr>
          <w:p w14:paraId="594B9D51" w14:textId="3FF3F168" w:rsidR="00F70377" w:rsidRPr="00355AB6" w:rsidRDefault="00E37AAB" w:rsidP="00BA0AC8">
            <w:pPr>
              <w:tabs>
                <w:tab w:val="left" w:pos="7551"/>
              </w:tabs>
              <w:spacing w:before="0" w:after="0"/>
              <w:jc w:val="center"/>
              <w:rPr>
                <w:szCs w:val="28"/>
                <w:lang w:val="sv-SE"/>
              </w:rPr>
            </w:pPr>
            <w:r w:rsidRPr="00355AB6">
              <w:rPr>
                <w:szCs w:val="28"/>
                <w:lang w:val="sv-SE"/>
              </w:rPr>
              <w:t>0</w:t>
            </w:r>
          </w:p>
        </w:tc>
      </w:tr>
      <w:tr w:rsidR="00816A73" w:rsidRPr="00111FD5" w14:paraId="0E9B6DCD" w14:textId="77777777" w:rsidTr="005E3970">
        <w:trPr>
          <w:cnfStyle w:val="000000010000" w:firstRow="0" w:lastRow="0" w:firstColumn="0" w:lastColumn="0" w:oddVBand="0" w:evenVBand="0" w:oddHBand="0" w:evenHBand="1" w:firstRowFirstColumn="0" w:firstRowLastColumn="0" w:lastRowFirstColumn="0" w:lastRowLastColumn="0"/>
          <w:trHeight w:val="340"/>
        </w:trPr>
        <w:tc>
          <w:tcPr>
            <w:tcW w:w="2263" w:type="dxa"/>
            <w:shd w:val="clear" w:color="auto" w:fill="auto"/>
            <w:vAlign w:val="center"/>
          </w:tcPr>
          <w:p w14:paraId="16FEE7D7" w14:textId="77777777" w:rsidR="00F70377" w:rsidRPr="00111FD5" w:rsidRDefault="00F70377" w:rsidP="00BA0AC8">
            <w:pPr>
              <w:tabs>
                <w:tab w:val="left" w:pos="7551"/>
              </w:tabs>
              <w:spacing w:before="0" w:after="0"/>
              <w:rPr>
                <w:b/>
                <w:szCs w:val="28"/>
                <w:lang w:val="sv-SE"/>
              </w:rPr>
            </w:pPr>
            <w:r w:rsidRPr="00111FD5">
              <w:rPr>
                <w:b/>
                <w:szCs w:val="28"/>
                <w:lang w:val="sv-SE"/>
              </w:rPr>
              <w:t>Tổng</w:t>
            </w:r>
          </w:p>
        </w:tc>
        <w:tc>
          <w:tcPr>
            <w:tcW w:w="1276" w:type="dxa"/>
            <w:shd w:val="clear" w:color="auto" w:fill="auto"/>
            <w:vAlign w:val="center"/>
          </w:tcPr>
          <w:p w14:paraId="4C10F1EE" w14:textId="77777777" w:rsidR="00F70377" w:rsidRPr="00111FD5" w:rsidRDefault="00F70377" w:rsidP="00BA0AC8">
            <w:pPr>
              <w:tabs>
                <w:tab w:val="left" w:pos="7551"/>
              </w:tabs>
              <w:spacing w:before="0" w:after="0"/>
              <w:jc w:val="center"/>
              <w:rPr>
                <w:b/>
                <w:szCs w:val="28"/>
                <w:lang w:val="sv-SE"/>
              </w:rPr>
            </w:pPr>
          </w:p>
        </w:tc>
        <w:tc>
          <w:tcPr>
            <w:tcW w:w="1134" w:type="dxa"/>
            <w:shd w:val="clear" w:color="auto" w:fill="auto"/>
            <w:vAlign w:val="center"/>
          </w:tcPr>
          <w:p w14:paraId="411E1499" w14:textId="420D7B8D" w:rsidR="00F70377" w:rsidRPr="00111FD5" w:rsidRDefault="00F70377" w:rsidP="00BA0AC8">
            <w:pPr>
              <w:tabs>
                <w:tab w:val="left" w:pos="7551"/>
              </w:tabs>
              <w:spacing w:before="0" w:after="0"/>
              <w:jc w:val="center"/>
              <w:rPr>
                <w:b/>
                <w:szCs w:val="28"/>
                <w:lang w:val="sv-SE"/>
              </w:rPr>
            </w:pPr>
            <w:r w:rsidRPr="00111FD5">
              <w:rPr>
                <w:b/>
                <w:szCs w:val="28"/>
                <w:lang w:val="sv-SE"/>
              </w:rPr>
              <w:t>230</w:t>
            </w:r>
          </w:p>
        </w:tc>
        <w:tc>
          <w:tcPr>
            <w:tcW w:w="1559" w:type="dxa"/>
            <w:shd w:val="clear" w:color="auto" w:fill="auto"/>
            <w:vAlign w:val="center"/>
          </w:tcPr>
          <w:p w14:paraId="3A0902F4" w14:textId="442534CF" w:rsidR="00F70377" w:rsidRPr="00E13EC1" w:rsidRDefault="00F70377" w:rsidP="00BA0AC8">
            <w:pPr>
              <w:tabs>
                <w:tab w:val="left" w:pos="7551"/>
              </w:tabs>
              <w:spacing w:before="0" w:after="0"/>
              <w:jc w:val="center"/>
              <w:rPr>
                <w:b/>
                <w:szCs w:val="28"/>
                <w:lang w:val="sv-SE"/>
              </w:rPr>
            </w:pPr>
            <w:r w:rsidRPr="00E13EC1">
              <w:rPr>
                <w:b/>
                <w:szCs w:val="28"/>
                <w:lang w:val="sv-SE"/>
              </w:rPr>
              <w:t>229</w:t>
            </w:r>
          </w:p>
        </w:tc>
        <w:tc>
          <w:tcPr>
            <w:tcW w:w="1276" w:type="dxa"/>
            <w:shd w:val="clear" w:color="auto" w:fill="auto"/>
            <w:vAlign w:val="center"/>
          </w:tcPr>
          <w:p w14:paraId="06C32E86" w14:textId="56F38AF2" w:rsidR="00F70377" w:rsidRPr="00355AB6" w:rsidRDefault="001E314F" w:rsidP="00BA0AC8">
            <w:pPr>
              <w:tabs>
                <w:tab w:val="left" w:pos="7551"/>
              </w:tabs>
              <w:spacing w:before="0" w:after="0"/>
              <w:jc w:val="center"/>
              <w:rPr>
                <w:b/>
                <w:szCs w:val="28"/>
                <w:lang w:val="sv-SE"/>
              </w:rPr>
            </w:pPr>
            <w:r w:rsidRPr="00355AB6">
              <w:rPr>
                <w:b/>
                <w:szCs w:val="28"/>
                <w:lang w:val="sv-SE"/>
              </w:rPr>
              <w:t>1</w:t>
            </w:r>
            <w:r w:rsidR="0058368B" w:rsidRPr="00355AB6">
              <w:rPr>
                <w:b/>
                <w:szCs w:val="28"/>
                <w:lang w:val="sv-SE"/>
              </w:rPr>
              <w:t>5</w:t>
            </w:r>
            <w:r w:rsidR="00506DC0" w:rsidRPr="00355AB6">
              <w:rPr>
                <w:b/>
                <w:szCs w:val="28"/>
                <w:lang w:val="sv-SE"/>
              </w:rPr>
              <w:t>7</w:t>
            </w:r>
          </w:p>
        </w:tc>
        <w:tc>
          <w:tcPr>
            <w:tcW w:w="1701" w:type="dxa"/>
            <w:shd w:val="clear" w:color="auto" w:fill="auto"/>
            <w:vAlign w:val="center"/>
          </w:tcPr>
          <w:p w14:paraId="08DC8308" w14:textId="5BD08B2C" w:rsidR="00F70377" w:rsidRPr="00355AB6" w:rsidRDefault="000A05A3" w:rsidP="00BA0AC8">
            <w:pPr>
              <w:tabs>
                <w:tab w:val="left" w:pos="7551"/>
              </w:tabs>
              <w:spacing w:before="0" w:after="0"/>
              <w:jc w:val="center"/>
              <w:rPr>
                <w:b/>
                <w:szCs w:val="28"/>
                <w:lang w:val="sv-SE"/>
              </w:rPr>
            </w:pPr>
            <w:r w:rsidRPr="00355AB6">
              <w:rPr>
                <w:b/>
                <w:szCs w:val="28"/>
                <w:lang w:val="sv-SE"/>
              </w:rPr>
              <w:t>9</w:t>
            </w:r>
            <w:r w:rsidR="00C51B6A" w:rsidRPr="00355AB6">
              <w:rPr>
                <w:b/>
                <w:szCs w:val="28"/>
                <w:lang w:val="sv-SE"/>
              </w:rPr>
              <w:t>1</w:t>
            </w:r>
            <w:r w:rsidRPr="00355AB6">
              <w:rPr>
                <w:b/>
                <w:szCs w:val="28"/>
                <w:lang w:val="sv-SE"/>
              </w:rPr>
              <w:t>,</w:t>
            </w:r>
            <w:r w:rsidR="00C51B6A" w:rsidRPr="00355AB6">
              <w:rPr>
                <w:b/>
                <w:szCs w:val="28"/>
                <w:lang w:val="sv-SE"/>
              </w:rPr>
              <w:t>7</w:t>
            </w:r>
            <w:r w:rsidRPr="00355AB6">
              <w:rPr>
                <w:b/>
                <w:szCs w:val="28"/>
                <w:lang w:val="sv-SE"/>
              </w:rPr>
              <w:t>%</w:t>
            </w:r>
          </w:p>
        </w:tc>
      </w:tr>
    </w:tbl>
    <w:p w14:paraId="0E3087C7" w14:textId="65157FB4" w:rsidR="00EC3FB2" w:rsidRPr="006767ED" w:rsidRDefault="00EC3FB2" w:rsidP="00BA0AC8">
      <w:pPr>
        <w:spacing w:before="120" w:after="120"/>
        <w:jc w:val="both"/>
        <w:rPr>
          <w:b/>
          <w:szCs w:val="26"/>
        </w:rPr>
      </w:pPr>
      <w:r w:rsidRPr="006767ED">
        <w:rPr>
          <w:b/>
          <w:szCs w:val="26"/>
        </w:rPr>
        <w:t>8. Thông tin về tuyển sinh chính quy của 2 năm gần nhất</w:t>
      </w:r>
    </w:p>
    <w:p w14:paraId="4A5849AE" w14:textId="043DEE9D" w:rsidR="00BA0AC8" w:rsidRDefault="002243E4" w:rsidP="00BA0AC8">
      <w:pPr>
        <w:spacing w:before="120" w:after="120"/>
        <w:ind w:firstLine="567"/>
        <w:jc w:val="both"/>
        <w:rPr>
          <w:szCs w:val="26"/>
        </w:rPr>
      </w:pPr>
      <w:r w:rsidRPr="006767ED">
        <w:rPr>
          <w:szCs w:val="26"/>
        </w:rPr>
        <w:t xml:space="preserve">Đường link công khai thông tin về tuyển sinh chính quy của 2 năm gần nhất trên trang thông tin điện tử của CSĐT: </w:t>
      </w:r>
      <w:hyperlink r:id="rId9" w:history="1">
        <w:r w:rsidR="001E314F" w:rsidRPr="00EF41A1">
          <w:rPr>
            <w:rStyle w:val="Hyperlink"/>
            <w:szCs w:val="26"/>
          </w:rPr>
          <w:t>http://smp.udn.vn/tuyen-sinh</w:t>
        </w:r>
      </w:hyperlink>
      <w:r w:rsidR="007B093C" w:rsidRPr="006767ED">
        <w:rPr>
          <w:szCs w:val="26"/>
        </w:rPr>
        <w:t>.</w:t>
      </w:r>
    </w:p>
    <w:p w14:paraId="17032F0E" w14:textId="77777777" w:rsidR="00BA0AC8" w:rsidRDefault="00BA0AC8" w:rsidP="00BA0AC8">
      <w:pPr>
        <w:spacing w:after="0"/>
        <w:rPr>
          <w:b/>
          <w:i/>
          <w:szCs w:val="26"/>
        </w:rPr>
      </w:pPr>
    </w:p>
    <w:p w14:paraId="1F593957" w14:textId="77777777" w:rsidR="00BA0AC8" w:rsidRDefault="00BA0AC8" w:rsidP="00BA0AC8">
      <w:pPr>
        <w:spacing w:after="0"/>
        <w:rPr>
          <w:b/>
          <w:i/>
          <w:szCs w:val="26"/>
        </w:rPr>
      </w:pPr>
    </w:p>
    <w:p w14:paraId="787ED9FD" w14:textId="2C09B205" w:rsidR="00EC3FB2" w:rsidRDefault="00EC3FB2" w:rsidP="00BA0AC8">
      <w:pPr>
        <w:spacing w:after="0"/>
        <w:rPr>
          <w:b/>
          <w:i/>
          <w:szCs w:val="26"/>
        </w:rPr>
      </w:pPr>
      <w:r w:rsidRPr="006767ED">
        <w:rPr>
          <w:b/>
          <w:i/>
          <w:szCs w:val="26"/>
        </w:rPr>
        <w:lastRenderedPageBreak/>
        <w:t>8.1. Phương thức tuyển sinh của 2 năm gần nhất (thi tuyển, xét tuyển hoặc kết hợp thi tuyển và xét tuyển)</w:t>
      </w:r>
    </w:p>
    <w:p w14:paraId="0AFF325A" w14:textId="77777777" w:rsidR="00BA0AC8" w:rsidRPr="006767ED" w:rsidRDefault="00BA0AC8" w:rsidP="00BA0AC8">
      <w:pPr>
        <w:spacing w:after="0"/>
        <w:rPr>
          <w:szCs w:val="26"/>
        </w:rPr>
      </w:pP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4"/>
        <w:gridCol w:w="2981"/>
        <w:gridCol w:w="1142"/>
        <w:gridCol w:w="2537"/>
        <w:gridCol w:w="1838"/>
      </w:tblGrid>
      <w:tr w:rsidR="00EC3FB2" w:rsidRPr="00111FD5" w14:paraId="40833283" w14:textId="77777777" w:rsidTr="00BA0AC8">
        <w:trPr>
          <w:cnfStyle w:val="100000000000" w:firstRow="1" w:lastRow="0" w:firstColumn="0" w:lastColumn="0" w:oddVBand="0" w:evenVBand="0" w:oddHBand="0" w:evenHBand="0" w:firstRowFirstColumn="0" w:firstRowLastColumn="0" w:lastRowFirstColumn="0" w:lastRowLastColumn="0"/>
          <w:trHeight w:val="467"/>
        </w:trPr>
        <w:tc>
          <w:tcPr>
            <w:tcW w:w="311" w:type="pct"/>
            <w:vMerge w:val="restart"/>
            <w:shd w:val="clear" w:color="auto" w:fill="auto"/>
            <w:vAlign w:val="center"/>
          </w:tcPr>
          <w:p w14:paraId="678EE39F" w14:textId="77777777" w:rsidR="00EC3FB2" w:rsidRPr="00BA0AC8" w:rsidRDefault="00EC3FB2" w:rsidP="00BA0AC8">
            <w:pPr>
              <w:keepNext/>
              <w:spacing w:before="0" w:after="0"/>
              <w:contextualSpacing w:val="0"/>
              <w:rPr>
                <w:noProof/>
                <w:color w:val="auto"/>
                <w:szCs w:val="26"/>
              </w:rPr>
            </w:pPr>
            <w:r w:rsidRPr="00BA0AC8">
              <w:rPr>
                <w:noProof/>
                <w:color w:val="auto"/>
                <w:szCs w:val="26"/>
              </w:rPr>
              <w:t>TT</w:t>
            </w:r>
          </w:p>
        </w:tc>
        <w:tc>
          <w:tcPr>
            <w:tcW w:w="1645" w:type="pct"/>
            <w:vMerge w:val="restart"/>
            <w:shd w:val="clear" w:color="auto" w:fill="auto"/>
            <w:vAlign w:val="center"/>
          </w:tcPr>
          <w:p w14:paraId="6FBF31DC" w14:textId="77777777" w:rsidR="00EC3FB2" w:rsidRPr="00BA0AC8" w:rsidRDefault="00EC3FB2" w:rsidP="00BA0AC8">
            <w:pPr>
              <w:keepNext/>
              <w:spacing w:before="0" w:after="0"/>
              <w:contextualSpacing w:val="0"/>
              <w:rPr>
                <w:noProof/>
                <w:color w:val="auto"/>
                <w:szCs w:val="26"/>
              </w:rPr>
            </w:pPr>
            <w:r w:rsidRPr="00BA0AC8">
              <w:rPr>
                <w:noProof/>
                <w:color w:val="auto"/>
                <w:szCs w:val="26"/>
              </w:rPr>
              <w:t>Năm tuyển sinh</w:t>
            </w:r>
          </w:p>
        </w:tc>
        <w:tc>
          <w:tcPr>
            <w:tcW w:w="3044" w:type="pct"/>
            <w:gridSpan w:val="3"/>
            <w:shd w:val="clear" w:color="auto" w:fill="auto"/>
            <w:vAlign w:val="center"/>
          </w:tcPr>
          <w:p w14:paraId="14E8C2BB" w14:textId="77777777" w:rsidR="00EC3FB2" w:rsidRPr="00BA0AC8" w:rsidRDefault="00EC3FB2" w:rsidP="00BA0AC8">
            <w:pPr>
              <w:keepNext/>
              <w:spacing w:before="0" w:after="0"/>
              <w:contextualSpacing w:val="0"/>
              <w:rPr>
                <w:noProof/>
                <w:color w:val="auto"/>
                <w:szCs w:val="26"/>
              </w:rPr>
            </w:pPr>
            <w:r w:rsidRPr="00BA0AC8">
              <w:rPr>
                <w:noProof/>
                <w:color w:val="auto"/>
                <w:szCs w:val="26"/>
              </w:rPr>
              <w:t>Phương thức tuyển sinh</w:t>
            </w:r>
          </w:p>
        </w:tc>
      </w:tr>
      <w:tr w:rsidR="00EC3FB2" w:rsidRPr="00111FD5" w14:paraId="2254B0F2" w14:textId="77777777" w:rsidTr="00BA0AC8">
        <w:trPr>
          <w:trHeight w:val="1169"/>
        </w:trPr>
        <w:tc>
          <w:tcPr>
            <w:tcW w:w="311" w:type="pct"/>
            <w:vMerge/>
            <w:shd w:val="clear" w:color="auto" w:fill="auto"/>
            <w:vAlign w:val="center"/>
          </w:tcPr>
          <w:p w14:paraId="0435965F" w14:textId="77777777" w:rsidR="00EC3FB2" w:rsidRPr="00BA0AC8" w:rsidRDefault="00EC3FB2" w:rsidP="00BA0AC8">
            <w:pPr>
              <w:keepNext/>
              <w:spacing w:before="0" w:after="0"/>
              <w:contextualSpacing w:val="0"/>
              <w:jc w:val="center"/>
              <w:rPr>
                <w:noProof/>
                <w:color w:val="auto"/>
                <w:szCs w:val="26"/>
              </w:rPr>
            </w:pPr>
          </w:p>
        </w:tc>
        <w:tc>
          <w:tcPr>
            <w:tcW w:w="1645" w:type="pct"/>
            <w:vMerge/>
            <w:shd w:val="clear" w:color="auto" w:fill="auto"/>
            <w:vAlign w:val="center"/>
          </w:tcPr>
          <w:p w14:paraId="16D678A1" w14:textId="77777777" w:rsidR="00EC3FB2" w:rsidRPr="00BA0AC8" w:rsidRDefault="00EC3FB2" w:rsidP="00BA0AC8">
            <w:pPr>
              <w:keepNext/>
              <w:spacing w:before="0" w:after="0"/>
              <w:contextualSpacing w:val="0"/>
              <w:jc w:val="center"/>
              <w:rPr>
                <w:noProof/>
                <w:color w:val="auto"/>
                <w:szCs w:val="26"/>
              </w:rPr>
            </w:pPr>
          </w:p>
        </w:tc>
        <w:tc>
          <w:tcPr>
            <w:tcW w:w="630" w:type="pct"/>
            <w:shd w:val="clear" w:color="auto" w:fill="auto"/>
            <w:vAlign w:val="center"/>
          </w:tcPr>
          <w:p w14:paraId="3CDE8238" w14:textId="77777777" w:rsidR="00EC3FB2" w:rsidRPr="00BA0AC8" w:rsidRDefault="00EC3FB2" w:rsidP="00BA0AC8">
            <w:pPr>
              <w:keepNext/>
              <w:spacing w:before="0" w:after="0"/>
              <w:contextualSpacing w:val="0"/>
              <w:jc w:val="center"/>
              <w:rPr>
                <w:b/>
                <w:noProof/>
                <w:color w:val="auto"/>
                <w:szCs w:val="26"/>
              </w:rPr>
            </w:pPr>
            <w:r w:rsidRPr="00BA0AC8">
              <w:rPr>
                <w:b/>
                <w:noProof/>
                <w:color w:val="auto"/>
                <w:szCs w:val="26"/>
              </w:rPr>
              <w:t>Thi tuyển</w:t>
            </w:r>
          </w:p>
        </w:tc>
        <w:tc>
          <w:tcPr>
            <w:tcW w:w="1400" w:type="pct"/>
            <w:shd w:val="clear" w:color="auto" w:fill="auto"/>
            <w:vAlign w:val="center"/>
          </w:tcPr>
          <w:p w14:paraId="3F366DFE" w14:textId="77777777" w:rsidR="00EC3FB2" w:rsidRPr="00BA0AC8" w:rsidRDefault="00EC3FB2" w:rsidP="00BA0AC8">
            <w:pPr>
              <w:keepNext/>
              <w:spacing w:before="0" w:after="0"/>
              <w:contextualSpacing w:val="0"/>
              <w:jc w:val="center"/>
              <w:rPr>
                <w:b/>
                <w:noProof/>
                <w:color w:val="auto"/>
                <w:szCs w:val="26"/>
              </w:rPr>
            </w:pPr>
            <w:r w:rsidRPr="00BA0AC8">
              <w:rPr>
                <w:b/>
                <w:noProof/>
                <w:color w:val="auto"/>
                <w:szCs w:val="26"/>
              </w:rPr>
              <w:t>Xét tuyển</w:t>
            </w:r>
          </w:p>
          <w:p w14:paraId="26268656" w14:textId="71FD16C6" w:rsidR="00EC3FB2" w:rsidRPr="00BA0AC8" w:rsidRDefault="00EC3FB2" w:rsidP="00BA0AC8">
            <w:pPr>
              <w:keepNext/>
              <w:spacing w:before="0" w:after="0"/>
              <w:contextualSpacing w:val="0"/>
              <w:jc w:val="center"/>
              <w:rPr>
                <w:b/>
                <w:bCs/>
                <w:noProof/>
                <w:color w:val="auto"/>
                <w:szCs w:val="26"/>
              </w:rPr>
            </w:pPr>
            <w:r w:rsidRPr="00BA0AC8">
              <w:rPr>
                <w:b/>
                <w:bCs/>
                <w:color w:val="auto"/>
                <w:szCs w:val="26"/>
              </w:rPr>
              <w:t>(dựa vào kết quả kỳ thi THPT Quốc gia)</w:t>
            </w:r>
          </w:p>
        </w:tc>
        <w:tc>
          <w:tcPr>
            <w:tcW w:w="1014" w:type="pct"/>
            <w:shd w:val="clear" w:color="auto" w:fill="auto"/>
            <w:vAlign w:val="center"/>
          </w:tcPr>
          <w:p w14:paraId="2EFC5BA6" w14:textId="77777777" w:rsidR="00EC3FB2" w:rsidRPr="00BA0AC8" w:rsidRDefault="00EC3FB2" w:rsidP="00BA0AC8">
            <w:pPr>
              <w:keepNext/>
              <w:autoSpaceDE w:val="0"/>
              <w:autoSpaceDN w:val="0"/>
              <w:spacing w:before="0" w:after="0"/>
              <w:contextualSpacing w:val="0"/>
              <w:jc w:val="center"/>
              <w:rPr>
                <w:b/>
                <w:noProof/>
                <w:color w:val="auto"/>
                <w:szCs w:val="26"/>
              </w:rPr>
            </w:pPr>
            <w:r w:rsidRPr="00BA0AC8">
              <w:rPr>
                <w:b/>
                <w:noProof/>
                <w:color w:val="auto"/>
                <w:szCs w:val="26"/>
              </w:rPr>
              <w:t>Kết hợp thi tuyển và xét tuyển</w:t>
            </w:r>
          </w:p>
        </w:tc>
      </w:tr>
      <w:tr w:rsidR="00EC3FB2" w:rsidRPr="00111FD5" w14:paraId="1A934AF9" w14:textId="77777777" w:rsidTr="00BA0AC8">
        <w:trPr>
          <w:cnfStyle w:val="000000010000" w:firstRow="0" w:lastRow="0" w:firstColumn="0" w:lastColumn="0" w:oddVBand="0" w:evenVBand="0" w:oddHBand="0" w:evenHBand="1" w:firstRowFirstColumn="0" w:firstRowLastColumn="0" w:lastRowFirstColumn="0" w:lastRowLastColumn="0"/>
          <w:trHeight w:val="548"/>
        </w:trPr>
        <w:tc>
          <w:tcPr>
            <w:tcW w:w="311" w:type="pct"/>
            <w:shd w:val="clear" w:color="auto" w:fill="auto"/>
            <w:vAlign w:val="center"/>
          </w:tcPr>
          <w:p w14:paraId="2614EBE3" w14:textId="77777777" w:rsidR="00EC3FB2" w:rsidRPr="00BA0AC8" w:rsidRDefault="00EC3FB2" w:rsidP="00BA0AC8">
            <w:pPr>
              <w:spacing w:before="0" w:after="0"/>
              <w:ind w:left="20" w:right="50"/>
              <w:contextualSpacing w:val="0"/>
              <w:jc w:val="center"/>
              <w:rPr>
                <w:color w:val="auto"/>
                <w:szCs w:val="26"/>
              </w:rPr>
            </w:pPr>
            <w:r w:rsidRPr="00BA0AC8">
              <w:rPr>
                <w:color w:val="auto"/>
                <w:szCs w:val="26"/>
              </w:rPr>
              <w:t>1</w:t>
            </w:r>
          </w:p>
        </w:tc>
        <w:tc>
          <w:tcPr>
            <w:tcW w:w="1645" w:type="pct"/>
            <w:shd w:val="clear" w:color="auto" w:fill="auto"/>
            <w:vAlign w:val="center"/>
          </w:tcPr>
          <w:p w14:paraId="0BAA313E" w14:textId="26641A60" w:rsidR="00EC3FB2" w:rsidRPr="00BA0AC8" w:rsidRDefault="006767ED" w:rsidP="00BA0AC8">
            <w:pPr>
              <w:spacing w:before="0" w:after="0"/>
              <w:ind w:left="20"/>
              <w:contextualSpacing w:val="0"/>
              <w:rPr>
                <w:color w:val="auto"/>
                <w:szCs w:val="26"/>
              </w:rPr>
            </w:pPr>
            <w:r w:rsidRPr="00BA0AC8">
              <w:rPr>
                <w:color w:val="auto"/>
                <w:szCs w:val="26"/>
              </w:rPr>
              <w:t>Năm tuyển sinh 2021</w:t>
            </w:r>
          </w:p>
        </w:tc>
        <w:tc>
          <w:tcPr>
            <w:tcW w:w="630" w:type="pct"/>
            <w:shd w:val="clear" w:color="auto" w:fill="auto"/>
            <w:vAlign w:val="center"/>
          </w:tcPr>
          <w:p w14:paraId="1B2FDFD5" w14:textId="77777777" w:rsidR="00EC3FB2" w:rsidRPr="00BA0AC8" w:rsidRDefault="00EC3FB2" w:rsidP="00BA0AC8">
            <w:pPr>
              <w:spacing w:before="0" w:after="0"/>
              <w:ind w:left="20" w:right="50"/>
              <w:contextualSpacing w:val="0"/>
              <w:jc w:val="center"/>
              <w:rPr>
                <w:color w:val="auto"/>
                <w:szCs w:val="26"/>
              </w:rPr>
            </w:pPr>
          </w:p>
        </w:tc>
        <w:tc>
          <w:tcPr>
            <w:tcW w:w="1400" w:type="pct"/>
            <w:shd w:val="clear" w:color="auto" w:fill="auto"/>
            <w:vAlign w:val="center"/>
          </w:tcPr>
          <w:p w14:paraId="16AAACB9" w14:textId="77777777" w:rsidR="00EC3FB2" w:rsidRPr="00BA0AC8" w:rsidRDefault="00EC3FB2" w:rsidP="00BA0AC8">
            <w:pPr>
              <w:spacing w:before="0" w:after="0"/>
              <w:ind w:left="20"/>
              <w:contextualSpacing w:val="0"/>
              <w:jc w:val="center"/>
              <w:rPr>
                <w:color w:val="auto"/>
                <w:szCs w:val="26"/>
              </w:rPr>
            </w:pPr>
            <w:r w:rsidRPr="00BA0AC8">
              <w:rPr>
                <w:color w:val="auto"/>
                <w:szCs w:val="26"/>
              </w:rPr>
              <w:t>x</w:t>
            </w:r>
          </w:p>
        </w:tc>
        <w:tc>
          <w:tcPr>
            <w:tcW w:w="1014" w:type="pct"/>
            <w:shd w:val="clear" w:color="auto" w:fill="auto"/>
            <w:vAlign w:val="center"/>
          </w:tcPr>
          <w:p w14:paraId="2CB0ED7B" w14:textId="77777777" w:rsidR="00EC3FB2" w:rsidRPr="00BA0AC8" w:rsidRDefault="00EC3FB2" w:rsidP="00BA0AC8">
            <w:pPr>
              <w:spacing w:before="0" w:after="0"/>
              <w:ind w:left="20"/>
              <w:contextualSpacing w:val="0"/>
              <w:jc w:val="center"/>
              <w:rPr>
                <w:color w:val="auto"/>
                <w:szCs w:val="26"/>
              </w:rPr>
            </w:pPr>
          </w:p>
        </w:tc>
      </w:tr>
      <w:tr w:rsidR="00EC3FB2" w:rsidRPr="00111FD5" w14:paraId="3EAC7FD7" w14:textId="77777777" w:rsidTr="00BA0AC8">
        <w:trPr>
          <w:trHeight w:val="530"/>
        </w:trPr>
        <w:tc>
          <w:tcPr>
            <w:tcW w:w="311" w:type="pct"/>
            <w:shd w:val="clear" w:color="auto" w:fill="auto"/>
            <w:vAlign w:val="center"/>
          </w:tcPr>
          <w:p w14:paraId="1FAFEA48" w14:textId="77777777" w:rsidR="00EC3FB2" w:rsidRPr="00BA0AC8" w:rsidRDefault="00EC3FB2" w:rsidP="00BA0AC8">
            <w:pPr>
              <w:spacing w:before="0" w:after="0"/>
              <w:ind w:left="20" w:right="50"/>
              <w:contextualSpacing w:val="0"/>
              <w:jc w:val="center"/>
              <w:rPr>
                <w:color w:val="auto"/>
                <w:szCs w:val="26"/>
              </w:rPr>
            </w:pPr>
            <w:r w:rsidRPr="00BA0AC8">
              <w:rPr>
                <w:color w:val="auto"/>
                <w:szCs w:val="26"/>
              </w:rPr>
              <w:t>2</w:t>
            </w:r>
          </w:p>
        </w:tc>
        <w:tc>
          <w:tcPr>
            <w:tcW w:w="1645" w:type="pct"/>
            <w:shd w:val="clear" w:color="auto" w:fill="auto"/>
            <w:vAlign w:val="center"/>
          </w:tcPr>
          <w:p w14:paraId="3ABB8BFF" w14:textId="6BAC2E9B" w:rsidR="00EC3FB2" w:rsidRPr="00BA0AC8" w:rsidRDefault="006767ED" w:rsidP="00BA0AC8">
            <w:pPr>
              <w:spacing w:before="0" w:after="0"/>
              <w:ind w:left="20"/>
              <w:contextualSpacing w:val="0"/>
              <w:rPr>
                <w:color w:val="auto"/>
                <w:szCs w:val="26"/>
              </w:rPr>
            </w:pPr>
            <w:r w:rsidRPr="00BA0AC8">
              <w:rPr>
                <w:color w:val="auto"/>
                <w:szCs w:val="26"/>
              </w:rPr>
              <w:t>Năm tuyển sinh 2022</w:t>
            </w:r>
          </w:p>
        </w:tc>
        <w:tc>
          <w:tcPr>
            <w:tcW w:w="630" w:type="pct"/>
            <w:shd w:val="clear" w:color="auto" w:fill="auto"/>
            <w:vAlign w:val="center"/>
          </w:tcPr>
          <w:p w14:paraId="47F6862F" w14:textId="77777777" w:rsidR="00EC3FB2" w:rsidRPr="00BA0AC8" w:rsidRDefault="00EC3FB2" w:rsidP="00BA0AC8">
            <w:pPr>
              <w:spacing w:before="0" w:after="0"/>
              <w:ind w:left="20" w:right="50"/>
              <w:contextualSpacing w:val="0"/>
              <w:jc w:val="center"/>
              <w:rPr>
                <w:color w:val="auto"/>
                <w:szCs w:val="26"/>
              </w:rPr>
            </w:pPr>
          </w:p>
        </w:tc>
        <w:tc>
          <w:tcPr>
            <w:tcW w:w="1400" w:type="pct"/>
            <w:shd w:val="clear" w:color="auto" w:fill="auto"/>
            <w:vAlign w:val="center"/>
          </w:tcPr>
          <w:p w14:paraId="57869D07" w14:textId="77777777" w:rsidR="00EC3FB2" w:rsidRPr="00BA0AC8" w:rsidRDefault="00EC3FB2" w:rsidP="00BA0AC8">
            <w:pPr>
              <w:spacing w:before="0" w:after="0"/>
              <w:ind w:left="20"/>
              <w:contextualSpacing w:val="0"/>
              <w:jc w:val="center"/>
              <w:rPr>
                <w:color w:val="auto"/>
                <w:szCs w:val="26"/>
              </w:rPr>
            </w:pPr>
            <w:r w:rsidRPr="00BA0AC8">
              <w:rPr>
                <w:color w:val="auto"/>
                <w:szCs w:val="26"/>
              </w:rPr>
              <w:t>x</w:t>
            </w:r>
          </w:p>
        </w:tc>
        <w:tc>
          <w:tcPr>
            <w:tcW w:w="1014" w:type="pct"/>
            <w:shd w:val="clear" w:color="auto" w:fill="auto"/>
            <w:vAlign w:val="center"/>
          </w:tcPr>
          <w:p w14:paraId="6242FB38" w14:textId="77777777" w:rsidR="00EC3FB2" w:rsidRPr="00BA0AC8" w:rsidRDefault="00EC3FB2" w:rsidP="00BA0AC8">
            <w:pPr>
              <w:spacing w:before="0" w:after="0"/>
              <w:ind w:left="20"/>
              <w:contextualSpacing w:val="0"/>
              <w:jc w:val="center"/>
              <w:rPr>
                <w:color w:val="auto"/>
                <w:szCs w:val="26"/>
              </w:rPr>
            </w:pPr>
          </w:p>
        </w:tc>
      </w:tr>
    </w:tbl>
    <w:p w14:paraId="5CD68C5B" w14:textId="77777777" w:rsidR="00BA0AC8" w:rsidRDefault="00BA0AC8" w:rsidP="00BA0AC8">
      <w:pPr>
        <w:spacing w:before="120" w:after="120"/>
        <w:jc w:val="both"/>
        <w:rPr>
          <w:b/>
          <w:i/>
          <w:szCs w:val="26"/>
        </w:rPr>
      </w:pPr>
    </w:p>
    <w:p w14:paraId="2E02270A" w14:textId="14DE37B1" w:rsidR="00BA0AC8" w:rsidRPr="006767ED" w:rsidRDefault="00EC3FB2" w:rsidP="00BA0AC8">
      <w:pPr>
        <w:spacing w:before="120" w:after="120"/>
        <w:jc w:val="both"/>
        <w:rPr>
          <w:b/>
          <w:i/>
          <w:szCs w:val="26"/>
        </w:rPr>
      </w:pPr>
      <w:r w:rsidRPr="006767ED">
        <w:rPr>
          <w:b/>
          <w:i/>
          <w:szCs w:val="26"/>
        </w:rPr>
        <w:t>8.2. Điểm trúng tuyển của 2 năm gần nhấ</w:t>
      </w:r>
      <w:r w:rsidR="00B30576" w:rsidRPr="006767ED">
        <w:rPr>
          <w:b/>
          <w:i/>
          <w:szCs w:val="26"/>
        </w:rPr>
        <w:t>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4"/>
        <w:gridCol w:w="2803"/>
        <w:gridCol w:w="950"/>
        <w:gridCol w:w="950"/>
        <w:gridCol w:w="953"/>
        <w:gridCol w:w="950"/>
        <w:gridCol w:w="950"/>
        <w:gridCol w:w="952"/>
      </w:tblGrid>
      <w:tr w:rsidR="001E4150" w:rsidRPr="00DE14E8" w14:paraId="64870896" w14:textId="77777777" w:rsidTr="00BA0AC8">
        <w:trPr>
          <w:trHeight w:val="674"/>
          <w:tblHeader/>
        </w:trPr>
        <w:tc>
          <w:tcPr>
            <w:tcW w:w="306" w:type="pct"/>
            <w:vMerge w:val="restart"/>
            <w:vAlign w:val="center"/>
          </w:tcPr>
          <w:p w14:paraId="199BEE02" w14:textId="77777777" w:rsidR="001E4150" w:rsidRPr="00BA0AC8" w:rsidRDefault="001E4150" w:rsidP="00BA0AC8">
            <w:pPr>
              <w:keepNext/>
              <w:keepLines/>
              <w:spacing w:after="0"/>
              <w:jc w:val="center"/>
              <w:rPr>
                <w:b/>
                <w:bCs/>
                <w:szCs w:val="26"/>
                <w:lang w:val="de-DE"/>
              </w:rPr>
            </w:pPr>
            <w:r w:rsidRPr="00BA0AC8">
              <w:rPr>
                <w:b/>
                <w:bCs/>
                <w:szCs w:val="26"/>
                <w:lang w:val="de-DE"/>
              </w:rPr>
              <w:t>TT</w:t>
            </w:r>
          </w:p>
        </w:tc>
        <w:tc>
          <w:tcPr>
            <w:tcW w:w="1547" w:type="pct"/>
            <w:vMerge w:val="restart"/>
            <w:shd w:val="clear" w:color="auto" w:fill="auto"/>
            <w:tcMar>
              <w:top w:w="0" w:type="dxa"/>
              <w:left w:w="0" w:type="dxa"/>
              <w:bottom w:w="0" w:type="dxa"/>
              <w:right w:w="0" w:type="dxa"/>
            </w:tcMar>
            <w:vAlign w:val="center"/>
          </w:tcPr>
          <w:p w14:paraId="0E067575" w14:textId="4D72A1E1" w:rsidR="001E4150" w:rsidRPr="00BA0AC8" w:rsidRDefault="007767C7" w:rsidP="00BA0AC8">
            <w:pPr>
              <w:keepNext/>
              <w:keepLines/>
              <w:spacing w:after="0"/>
              <w:jc w:val="center"/>
              <w:rPr>
                <w:szCs w:val="26"/>
                <w:lang w:val="de-DE"/>
              </w:rPr>
            </w:pPr>
            <w:r w:rsidRPr="00BA0AC8">
              <w:rPr>
                <w:b/>
                <w:bCs/>
                <w:szCs w:val="26"/>
                <w:lang w:val="de-DE"/>
              </w:rPr>
              <w:t>Lĩnh vực/ Ngành/Nhóm ngành/tổ hợp xét tuyển</w:t>
            </w:r>
          </w:p>
        </w:tc>
        <w:tc>
          <w:tcPr>
            <w:tcW w:w="1574" w:type="pct"/>
            <w:gridSpan w:val="3"/>
            <w:shd w:val="clear" w:color="auto" w:fill="auto"/>
            <w:tcMar>
              <w:top w:w="0" w:type="dxa"/>
              <w:left w:w="0" w:type="dxa"/>
              <w:bottom w:w="0" w:type="dxa"/>
              <w:right w:w="0" w:type="dxa"/>
            </w:tcMar>
            <w:vAlign w:val="center"/>
          </w:tcPr>
          <w:p w14:paraId="28D4BBDC" w14:textId="36604DEA" w:rsidR="001E4150" w:rsidRPr="00BA0AC8" w:rsidRDefault="001E4150" w:rsidP="00BA0AC8">
            <w:pPr>
              <w:keepNext/>
              <w:keepLines/>
              <w:spacing w:after="0"/>
              <w:jc w:val="center"/>
              <w:rPr>
                <w:szCs w:val="26"/>
              </w:rPr>
            </w:pPr>
            <w:r w:rsidRPr="00BA0AC8">
              <w:rPr>
                <w:b/>
                <w:bCs/>
                <w:szCs w:val="26"/>
              </w:rPr>
              <w:t>Năm tuyể</w:t>
            </w:r>
            <w:r w:rsidR="006767ED" w:rsidRPr="00BA0AC8">
              <w:rPr>
                <w:b/>
                <w:bCs/>
                <w:szCs w:val="26"/>
              </w:rPr>
              <w:t>n sinh 2021</w:t>
            </w:r>
          </w:p>
        </w:tc>
        <w:tc>
          <w:tcPr>
            <w:tcW w:w="1574" w:type="pct"/>
            <w:gridSpan w:val="3"/>
            <w:shd w:val="clear" w:color="auto" w:fill="auto"/>
            <w:tcMar>
              <w:top w:w="0" w:type="dxa"/>
              <w:left w:w="0" w:type="dxa"/>
              <w:bottom w:w="0" w:type="dxa"/>
              <w:right w:w="0" w:type="dxa"/>
            </w:tcMar>
            <w:vAlign w:val="center"/>
          </w:tcPr>
          <w:p w14:paraId="04379CCD" w14:textId="56E64092" w:rsidR="001E4150" w:rsidRPr="00BA0AC8" w:rsidRDefault="001E4150" w:rsidP="00BA0AC8">
            <w:pPr>
              <w:keepNext/>
              <w:keepLines/>
              <w:spacing w:after="0"/>
              <w:jc w:val="center"/>
              <w:rPr>
                <w:szCs w:val="26"/>
              </w:rPr>
            </w:pPr>
            <w:r w:rsidRPr="00BA0AC8">
              <w:rPr>
                <w:b/>
                <w:bCs/>
                <w:szCs w:val="26"/>
              </w:rPr>
              <w:t>Năm tuyể</w:t>
            </w:r>
            <w:r w:rsidR="006767ED" w:rsidRPr="00BA0AC8">
              <w:rPr>
                <w:b/>
                <w:bCs/>
                <w:szCs w:val="26"/>
              </w:rPr>
              <w:t>n sinh 2022</w:t>
            </w:r>
          </w:p>
        </w:tc>
      </w:tr>
      <w:tr w:rsidR="001E4150" w:rsidRPr="00DE14E8" w14:paraId="5F47E112" w14:textId="77777777" w:rsidTr="00BA0AC8">
        <w:trPr>
          <w:trHeight w:val="1430"/>
          <w:tblHeader/>
        </w:trPr>
        <w:tc>
          <w:tcPr>
            <w:tcW w:w="306" w:type="pct"/>
            <w:vMerge/>
          </w:tcPr>
          <w:p w14:paraId="2B615176" w14:textId="77777777" w:rsidR="001E4150" w:rsidRPr="00BA0AC8" w:rsidRDefault="001E4150" w:rsidP="00BA0AC8">
            <w:pPr>
              <w:keepNext/>
              <w:keepLines/>
              <w:spacing w:after="0"/>
              <w:jc w:val="center"/>
              <w:rPr>
                <w:szCs w:val="26"/>
              </w:rPr>
            </w:pPr>
          </w:p>
        </w:tc>
        <w:tc>
          <w:tcPr>
            <w:tcW w:w="1547" w:type="pct"/>
            <w:vMerge/>
            <w:shd w:val="clear" w:color="auto" w:fill="auto"/>
            <w:vAlign w:val="center"/>
          </w:tcPr>
          <w:p w14:paraId="4F7EF615" w14:textId="77777777" w:rsidR="001E4150" w:rsidRPr="00BA0AC8" w:rsidRDefault="001E4150" w:rsidP="00BA0AC8">
            <w:pPr>
              <w:keepNext/>
              <w:keepLines/>
              <w:spacing w:after="0"/>
              <w:jc w:val="center"/>
              <w:rPr>
                <w:szCs w:val="26"/>
              </w:rPr>
            </w:pPr>
          </w:p>
        </w:tc>
        <w:tc>
          <w:tcPr>
            <w:tcW w:w="524" w:type="pct"/>
            <w:shd w:val="clear" w:color="auto" w:fill="auto"/>
            <w:tcMar>
              <w:top w:w="0" w:type="dxa"/>
              <w:left w:w="0" w:type="dxa"/>
              <w:bottom w:w="0" w:type="dxa"/>
              <w:right w:w="0" w:type="dxa"/>
            </w:tcMar>
            <w:vAlign w:val="center"/>
          </w:tcPr>
          <w:p w14:paraId="54B351C7" w14:textId="77777777" w:rsidR="001E4150" w:rsidRPr="00BA0AC8" w:rsidRDefault="001E4150" w:rsidP="00BA0AC8">
            <w:pPr>
              <w:keepNext/>
              <w:keepLines/>
              <w:spacing w:after="0"/>
              <w:jc w:val="center"/>
              <w:rPr>
                <w:szCs w:val="26"/>
              </w:rPr>
            </w:pPr>
            <w:r w:rsidRPr="00BA0AC8">
              <w:rPr>
                <w:b/>
                <w:bCs/>
                <w:szCs w:val="26"/>
              </w:rPr>
              <w:t>Chỉ tiêu</w:t>
            </w:r>
          </w:p>
        </w:tc>
        <w:tc>
          <w:tcPr>
            <w:tcW w:w="524" w:type="pct"/>
            <w:shd w:val="clear" w:color="auto" w:fill="auto"/>
            <w:tcMar>
              <w:top w:w="0" w:type="dxa"/>
              <w:left w:w="0" w:type="dxa"/>
              <w:bottom w:w="0" w:type="dxa"/>
              <w:right w:w="0" w:type="dxa"/>
            </w:tcMar>
            <w:vAlign w:val="center"/>
          </w:tcPr>
          <w:p w14:paraId="7E552A70" w14:textId="77777777" w:rsidR="001E4150" w:rsidRPr="00BA0AC8" w:rsidRDefault="001E4150" w:rsidP="00BA0AC8">
            <w:pPr>
              <w:keepNext/>
              <w:keepLines/>
              <w:spacing w:after="0"/>
              <w:jc w:val="center"/>
              <w:rPr>
                <w:szCs w:val="26"/>
              </w:rPr>
            </w:pPr>
            <w:r w:rsidRPr="00BA0AC8">
              <w:rPr>
                <w:b/>
                <w:bCs/>
                <w:szCs w:val="26"/>
              </w:rPr>
              <w:t>Số nhập học</w:t>
            </w:r>
          </w:p>
        </w:tc>
        <w:tc>
          <w:tcPr>
            <w:tcW w:w="526" w:type="pct"/>
            <w:shd w:val="clear" w:color="auto" w:fill="auto"/>
            <w:tcMar>
              <w:top w:w="0" w:type="dxa"/>
              <w:left w:w="0" w:type="dxa"/>
              <w:bottom w:w="0" w:type="dxa"/>
              <w:right w:w="0" w:type="dxa"/>
            </w:tcMar>
            <w:vAlign w:val="center"/>
          </w:tcPr>
          <w:p w14:paraId="244A0127" w14:textId="77777777" w:rsidR="001E4150" w:rsidRPr="00BA0AC8" w:rsidRDefault="001E4150" w:rsidP="00BA0AC8">
            <w:pPr>
              <w:keepNext/>
              <w:keepLines/>
              <w:spacing w:after="0"/>
              <w:jc w:val="center"/>
              <w:rPr>
                <w:szCs w:val="26"/>
              </w:rPr>
            </w:pPr>
            <w:r w:rsidRPr="00BA0AC8">
              <w:rPr>
                <w:b/>
                <w:bCs/>
                <w:szCs w:val="26"/>
              </w:rPr>
              <w:t>Điểm trúng tuyển</w:t>
            </w:r>
          </w:p>
        </w:tc>
        <w:tc>
          <w:tcPr>
            <w:tcW w:w="524" w:type="pct"/>
            <w:shd w:val="clear" w:color="auto" w:fill="auto"/>
            <w:tcMar>
              <w:top w:w="0" w:type="dxa"/>
              <w:left w:w="0" w:type="dxa"/>
              <w:bottom w:w="0" w:type="dxa"/>
              <w:right w:w="0" w:type="dxa"/>
            </w:tcMar>
            <w:vAlign w:val="center"/>
          </w:tcPr>
          <w:p w14:paraId="461AEF63" w14:textId="77777777" w:rsidR="001E4150" w:rsidRPr="00BA0AC8" w:rsidRDefault="001E4150" w:rsidP="00BA0AC8">
            <w:pPr>
              <w:keepNext/>
              <w:keepLines/>
              <w:spacing w:after="0"/>
              <w:jc w:val="center"/>
              <w:rPr>
                <w:szCs w:val="26"/>
              </w:rPr>
            </w:pPr>
            <w:r w:rsidRPr="00BA0AC8">
              <w:rPr>
                <w:b/>
                <w:bCs/>
                <w:szCs w:val="26"/>
              </w:rPr>
              <w:t>Chỉ tiêu</w:t>
            </w:r>
          </w:p>
        </w:tc>
        <w:tc>
          <w:tcPr>
            <w:tcW w:w="524" w:type="pct"/>
            <w:shd w:val="clear" w:color="auto" w:fill="auto"/>
            <w:tcMar>
              <w:top w:w="0" w:type="dxa"/>
              <w:left w:w="0" w:type="dxa"/>
              <w:bottom w:w="0" w:type="dxa"/>
              <w:right w:w="0" w:type="dxa"/>
            </w:tcMar>
            <w:vAlign w:val="center"/>
          </w:tcPr>
          <w:p w14:paraId="125E87FA" w14:textId="77777777" w:rsidR="001E4150" w:rsidRPr="00BA0AC8" w:rsidRDefault="001E4150" w:rsidP="00BA0AC8">
            <w:pPr>
              <w:keepNext/>
              <w:keepLines/>
              <w:spacing w:after="0"/>
              <w:jc w:val="center"/>
              <w:rPr>
                <w:szCs w:val="26"/>
              </w:rPr>
            </w:pPr>
            <w:r w:rsidRPr="00BA0AC8">
              <w:rPr>
                <w:b/>
                <w:bCs/>
                <w:szCs w:val="26"/>
              </w:rPr>
              <w:t>Số nhập học</w:t>
            </w:r>
          </w:p>
        </w:tc>
        <w:tc>
          <w:tcPr>
            <w:tcW w:w="525" w:type="pct"/>
            <w:shd w:val="clear" w:color="auto" w:fill="auto"/>
            <w:tcMar>
              <w:top w:w="0" w:type="dxa"/>
              <w:left w:w="0" w:type="dxa"/>
              <w:bottom w:w="0" w:type="dxa"/>
              <w:right w:w="0" w:type="dxa"/>
            </w:tcMar>
            <w:vAlign w:val="center"/>
          </w:tcPr>
          <w:p w14:paraId="4F934195" w14:textId="77777777" w:rsidR="001E4150" w:rsidRPr="00BA0AC8" w:rsidRDefault="001E4150" w:rsidP="00BA0AC8">
            <w:pPr>
              <w:keepNext/>
              <w:keepLines/>
              <w:spacing w:after="0"/>
              <w:jc w:val="center"/>
              <w:rPr>
                <w:szCs w:val="26"/>
              </w:rPr>
            </w:pPr>
            <w:r w:rsidRPr="00BA0AC8">
              <w:rPr>
                <w:b/>
                <w:bCs/>
                <w:szCs w:val="26"/>
              </w:rPr>
              <w:t>Điểm trúng tuyển</w:t>
            </w:r>
          </w:p>
        </w:tc>
      </w:tr>
      <w:tr w:rsidR="001E4150" w:rsidRPr="00DE14E8" w14:paraId="18CFCDC3" w14:textId="77777777" w:rsidTr="00BA0AC8">
        <w:trPr>
          <w:trHeight w:val="530"/>
        </w:trPr>
        <w:tc>
          <w:tcPr>
            <w:tcW w:w="306" w:type="pct"/>
            <w:vAlign w:val="center"/>
          </w:tcPr>
          <w:p w14:paraId="06DB25C4" w14:textId="2076835C" w:rsidR="001E4150" w:rsidRPr="00BA0AC8" w:rsidRDefault="00BC631C" w:rsidP="00BA0AC8">
            <w:pPr>
              <w:keepNext/>
              <w:keepLines/>
              <w:spacing w:after="0"/>
              <w:jc w:val="center"/>
              <w:rPr>
                <w:szCs w:val="26"/>
              </w:rPr>
            </w:pPr>
            <w:r w:rsidRPr="00BA0AC8">
              <w:rPr>
                <w:szCs w:val="26"/>
              </w:rPr>
              <w:t>1</w:t>
            </w:r>
          </w:p>
        </w:tc>
        <w:tc>
          <w:tcPr>
            <w:tcW w:w="1547" w:type="pct"/>
            <w:shd w:val="clear" w:color="auto" w:fill="auto"/>
            <w:vAlign w:val="center"/>
          </w:tcPr>
          <w:p w14:paraId="20447632" w14:textId="77777777" w:rsidR="001E4150" w:rsidRPr="00BA0AC8" w:rsidRDefault="001E4150" w:rsidP="00BA0AC8">
            <w:pPr>
              <w:keepNext/>
              <w:keepLines/>
              <w:spacing w:after="0"/>
              <w:ind w:left="57" w:right="57"/>
              <w:rPr>
                <w:szCs w:val="26"/>
              </w:rPr>
            </w:pPr>
            <w:r w:rsidRPr="00BA0AC8">
              <w:rPr>
                <w:szCs w:val="26"/>
              </w:rPr>
              <w:t>Khối ngành VI</w:t>
            </w:r>
          </w:p>
        </w:tc>
        <w:tc>
          <w:tcPr>
            <w:tcW w:w="524" w:type="pct"/>
            <w:shd w:val="clear" w:color="auto" w:fill="auto"/>
            <w:tcMar>
              <w:top w:w="0" w:type="dxa"/>
              <w:left w:w="0" w:type="dxa"/>
              <w:bottom w:w="0" w:type="dxa"/>
              <w:right w:w="0" w:type="dxa"/>
            </w:tcMar>
            <w:vAlign w:val="center"/>
          </w:tcPr>
          <w:p w14:paraId="7D771328" w14:textId="77777777" w:rsidR="001E4150" w:rsidRPr="00BA0AC8" w:rsidRDefault="001E4150" w:rsidP="00BA0AC8">
            <w:pPr>
              <w:keepNext/>
              <w:keepLines/>
              <w:spacing w:after="0"/>
              <w:jc w:val="right"/>
              <w:rPr>
                <w:b/>
                <w:bCs/>
                <w:szCs w:val="26"/>
              </w:rPr>
            </w:pPr>
          </w:p>
        </w:tc>
        <w:tc>
          <w:tcPr>
            <w:tcW w:w="524" w:type="pct"/>
            <w:shd w:val="clear" w:color="auto" w:fill="auto"/>
            <w:tcMar>
              <w:top w:w="0" w:type="dxa"/>
              <w:left w:w="0" w:type="dxa"/>
              <w:bottom w:w="0" w:type="dxa"/>
              <w:right w:w="0" w:type="dxa"/>
            </w:tcMar>
            <w:vAlign w:val="center"/>
          </w:tcPr>
          <w:p w14:paraId="5C26F22C" w14:textId="77777777" w:rsidR="001E4150" w:rsidRPr="00BA0AC8" w:rsidRDefault="001E4150" w:rsidP="00BA0AC8">
            <w:pPr>
              <w:keepNext/>
              <w:keepLines/>
              <w:spacing w:after="0"/>
              <w:jc w:val="right"/>
              <w:rPr>
                <w:b/>
                <w:bCs/>
                <w:szCs w:val="26"/>
              </w:rPr>
            </w:pPr>
          </w:p>
        </w:tc>
        <w:tc>
          <w:tcPr>
            <w:tcW w:w="526" w:type="pct"/>
            <w:shd w:val="clear" w:color="auto" w:fill="auto"/>
            <w:tcMar>
              <w:top w:w="0" w:type="dxa"/>
              <w:left w:w="0" w:type="dxa"/>
              <w:bottom w:w="0" w:type="dxa"/>
              <w:right w:w="0" w:type="dxa"/>
            </w:tcMar>
            <w:vAlign w:val="center"/>
          </w:tcPr>
          <w:p w14:paraId="5D255993" w14:textId="77777777" w:rsidR="001E4150" w:rsidRPr="00BA0AC8" w:rsidRDefault="001E4150" w:rsidP="00BA0AC8">
            <w:pPr>
              <w:keepNext/>
              <w:keepLines/>
              <w:spacing w:after="0"/>
              <w:jc w:val="right"/>
              <w:rPr>
                <w:b/>
                <w:bCs/>
                <w:szCs w:val="26"/>
              </w:rPr>
            </w:pPr>
          </w:p>
        </w:tc>
        <w:tc>
          <w:tcPr>
            <w:tcW w:w="524" w:type="pct"/>
            <w:shd w:val="clear" w:color="auto" w:fill="auto"/>
            <w:tcMar>
              <w:top w:w="0" w:type="dxa"/>
              <w:left w:w="0" w:type="dxa"/>
              <w:bottom w:w="0" w:type="dxa"/>
              <w:right w:w="0" w:type="dxa"/>
            </w:tcMar>
            <w:vAlign w:val="center"/>
          </w:tcPr>
          <w:p w14:paraId="7CEA4333" w14:textId="77777777" w:rsidR="001E4150" w:rsidRPr="00BA0AC8" w:rsidRDefault="001E4150" w:rsidP="00BA0AC8">
            <w:pPr>
              <w:keepNext/>
              <w:keepLines/>
              <w:spacing w:after="0"/>
              <w:jc w:val="right"/>
              <w:rPr>
                <w:b/>
                <w:bCs/>
                <w:szCs w:val="26"/>
              </w:rPr>
            </w:pPr>
          </w:p>
        </w:tc>
        <w:tc>
          <w:tcPr>
            <w:tcW w:w="524" w:type="pct"/>
            <w:shd w:val="clear" w:color="auto" w:fill="auto"/>
            <w:tcMar>
              <w:top w:w="0" w:type="dxa"/>
              <w:left w:w="0" w:type="dxa"/>
              <w:bottom w:w="0" w:type="dxa"/>
              <w:right w:w="0" w:type="dxa"/>
            </w:tcMar>
            <w:vAlign w:val="center"/>
          </w:tcPr>
          <w:p w14:paraId="422103D2" w14:textId="77777777" w:rsidR="001E4150" w:rsidRPr="00BA0AC8" w:rsidRDefault="001E4150" w:rsidP="00BA0AC8">
            <w:pPr>
              <w:keepNext/>
              <w:keepLines/>
              <w:spacing w:after="0"/>
              <w:jc w:val="right"/>
              <w:rPr>
                <w:b/>
                <w:bCs/>
                <w:szCs w:val="26"/>
              </w:rPr>
            </w:pPr>
          </w:p>
        </w:tc>
        <w:tc>
          <w:tcPr>
            <w:tcW w:w="525" w:type="pct"/>
            <w:shd w:val="clear" w:color="auto" w:fill="auto"/>
            <w:tcMar>
              <w:top w:w="0" w:type="dxa"/>
              <w:left w:w="0" w:type="dxa"/>
              <w:bottom w:w="0" w:type="dxa"/>
              <w:right w:w="0" w:type="dxa"/>
            </w:tcMar>
            <w:vAlign w:val="center"/>
          </w:tcPr>
          <w:p w14:paraId="079C78B8" w14:textId="77777777" w:rsidR="001E4150" w:rsidRPr="00BA0AC8" w:rsidRDefault="001E4150" w:rsidP="00BA0AC8">
            <w:pPr>
              <w:keepNext/>
              <w:keepLines/>
              <w:spacing w:after="0"/>
              <w:jc w:val="right"/>
              <w:rPr>
                <w:b/>
                <w:bCs/>
                <w:szCs w:val="26"/>
              </w:rPr>
            </w:pPr>
          </w:p>
        </w:tc>
      </w:tr>
      <w:tr w:rsidR="004B6D39" w:rsidRPr="00DE14E8" w14:paraId="60730C97" w14:textId="77777777" w:rsidTr="00BA0AC8">
        <w:trPr>
          <w:trHeight w:val="521"/>
        </w:trPr>
        <w:tc>
          <w:tcPr>
            <w:tcW w:w="306" w:type="pct"/>
            <w:vAlign w:val="center"/>
          </w:tcPr>
          <w:p w14:paraId="77157E0A" w14:textId="3A04C908" w:rsidR="004B6D39" w:rsidRPr="00BA0AC8" w:rsidRDefault="004B6D39" w:rsidP="00BA0AC8">
            <w:pPr>
              <w:spacing w:after="0"/>
              <w:jc w:val="center"/>
              <w:rPr>
                <w:i/>
                <w:szCs w:val="26"/>
              </w:rPr>
            </w:pPr>
            <w:r w:rsidRPr="00BA0AC8">
              <w:rPr>
                <w:i/>
                <w:szCs w:val="26"/>
              </w:rPr>
              <w:t>1.1</w:t>
            </w:r>
          </w:p>
        </w:tc>
        <w:tc>
          <w:tcPr>
            <w:tcW w:w="1547" w:type="pct"/>
            <w:vAlign w:val="center"/>
          </w:tcPr>
          <w:p w14:paraId="0E913B6C" w14:textId="77777777" w:rsidR="004B6D39" w:rsidRPr="00BA0AC8" w:rsidRDefault="004B6D39" w:rsidP="00BA0AC8">
            <w:pPr>
              <w:spacing w:after="0"/>
              <w:ind w:left="57" w:right="57"/>
              <w:rPr>
                <w:i/>
                <w:szCs w:val="26"/>
              </w:rPr>
            </w:pPr>
            <w:r w:rsidRPr="00BA0AC8">
              <w:rPr>
                <w:i/>
                <w:szCs w:val="26"/>
              </w:rPr>
              <w:t>Y khoa</w:t>
            </w:r>
          </w:p>
        </w:tc>
        <w:tc>
          <w:tcPr>
            <w:tcW w:w="524" w:type="pct"/>
            <w:vAlign w:val="center"/>
          </w:tcPr>
          <w:p w14:paraId="74A16663" w14:textId="5E62FD14" w:rsidR="004B6D39" w:rsidRPr="00BA0AC8" w:rsidRDefault="004B6D39" w:rsidP="00BA0AC8">
            <w:pPr>
              <w:spacing w:after="0"/>
              <w:ind w:left="20" w:right="50"/>
              <w:jc w:val="right"/>
              <w:rPr>
                <w:szCs w:val="26"/>
              </w:rPr>
            </w:pPr>
            <w:r w:rsidRPr="00BA0AC8">
              <w:rPr>
                <w:szCs w:val="26"/>
              </w:rPr>
              <w:t>100</w:t>
            </w:r>
          </w:p>
        </w:tc>
        <w:tc>
          <w:tcPr>
            <w:tcW w:w="524" w:type="pct"/>
            <w:vAlign w:val="center"/>
          </w:tcPr>
          <w:p w14:paraId="6EE1E118" w14:textId="41198E7C" w:rsidR="004B6D39" w:rsidRPr="00BA0AC8" w:rsidRDefault="004B6D39" w:rsidP="00BA0AC8">
            <w:pPr>
              <w:spacing w:after="0"/>
              <w:ind w:left="20" w:right="50"/>
              <w:jc w:val="right"/>
              <w:rPr>
                <w:szCs w:val="26"/>
              </w:rPr>
            </w:pPr>
            <w:r w:rsidRPr="00BA0AC8">
              <w:rPr>
                <w:szCs w:val="26"/>
              </w:rPr>
              <w:t>106</w:t>
            </w:r>
          </w:p>
        </w:tc>
        <w:tc>
          <w:tcPr>
            <w:tcW w:w="526" w:type="pct"/>
            <w:vAlign w:val="center"/>
          </w:tcPr>
          <w:p w14:paraId="6A853CBE" w14:textId="77777777" w:rsidR="004B6D39" w:rsidRPr="00BA0AC8" w:rsidRDefault="004B6D39" w:rsidP="00BA0AC8">
            <w:pPr>
              <w:spacing w:after="0"/>
              <w:ind w:left="20" w:right="50"/>
              <w:jc w:val="right"/>
              <w:rPr>
                <w:szCs w:val="26"/>
              </w:rPr>
            </w:pPr>
          </w:p>
        </w:tc>
        <w:tc>
          <w:tcPr>
            <w:tcW w:w="524" w:type="pct"/>
            <w:vAlign w:val="center"/>
          </w:tcPr>
          <w:p w14:paraId="14783BF0" w14:textId="3182A4C7" w:rsidR="004B6D39" w:rsidRPr="00BA0AC8" w:rsidRDefault="004B6D39" w:rsidP="00BA0AC8">
            <w:pPr>
              <w:spacing w:after="0"/>
              <w:ind w:left="20" w:right="50"/>
              <w:jc w:val="right"/>
              <w:rPr>
                <w:szCs w:val="26"/>
              </w:rPr>
            </w:pPr>
            <w:r w:rsidRPr="00BA0AC8">
              <w:rPr>
                <w:szCs w:val="26"/>
              </w:rPr>
              <w:t>100</w:t>
            </w:r>
          </w:p>
        </w:tc>
        <w:tc>
          <w:tcPr>
            <w:tcW w:w="524" w:type="pct"/>
            <w:vAlign w:val="center"/>
          </w:tcPr>
          <w:p w14:paraId="63A023C7" w14:textId="3E1CD5AC" w:rsidR="004B6D39" w:rsidRPr="00BA0AC8" w:rsidRDefault="004B6D39" w:rsidP="00BA0AC8">
            <w:pPr>
              <w:spacing w:after="0"/>
              <w:ind w:left="20" w:right="50"/>
              <w:jc w:val="right"/>
              <w:rPr>
                <w:szCs w:val="26"/>
              </w:rPr>
            </w:pPr>
            <w:r w:rsidRPr="00BA0AC8">
              <w:rPr>
                <w:szCs w:val="26"/>
              </w:rPr>
              <w:t>10</w:t>
            </w:r>
            <w:r w:rsidR="00DE14E8" w:rsidRPr="00BA0AC8">
              <w:rPr>
                <w:szCs w:val="26"/>
              </w:rPr>
              <w:t>5</w:t>
            </w:r>
          </w:p>
        </w:tc>
        <w:tc>
          <w:tcPr>
            <w:tcW w:w="525" w:type="pct"/>
            <w:vAlign w:val="center"/>
          </w:tcPr>
          <w:p w14:paraId="11896EF9" w14:textId="77777777" w:rsidR="004B6D39" w:rsidRPr="00BA0AC8" w:rsidRDefault="004B6D39" w:rsidP="00BA0AC8">
            <w:pPr>
              <w:spacing w:after="0"/>
              <w:ind w:left="20" w:right="50"/>
              <w:jc w:val="right"/>
              <w:rPr>
                <w:szCs w:val="26"/>
              </w:rPr>
            </w:pPr>
          </w:p>
        </w:tc>
      </w:tr>
      <w:tr w:rsidR="004B6D39" w:rsidRPr="00DE14E8" w14:paraId="52F728C0" w14:textId="77777777" w:rsidTr="00BA0AC8">
        <w:trPr>
          <w:trHeight w:val="449"/>
        </w:trPr>
        <w:tc>
          <w:tcPr>
            <w:tcW w:w="306" w:type="pct"/>
            <w:vAlign w:val="center"/>
          </w:tcPr>
          <w:p w14:paraId="38B6D74B" w14:textId="77777777" w:rsidR="004B6D39" w:rsidRPr="00BA0AC8" w:rsidRDefault="004B6D39" w:rsidP="00BA0AC8">
            <w:pPr>
              <w:spacing w:after="0"/>
              <w:ind w:left="20"/>
              <w:jc w:val="center"/>
              <w:rPr>
                <w:szCs w:val="26"/>
              </w:rPr>
            </w:pPr>
          </w:p>
        </w:tc>
        <w:tc>
          <w:tcPr>
            <w:tcW w:w="1547" w:type="pct"/>
            <w:vAlign w:val="center"/>
          </w:tcPr>
          <w:p w14:paraId="596E3B4D" w14:textId="77777777" w:rsidR="004B6D39" w:rsidRPr="00BA0AC8" w:rsidRDefault="004B6D39" w:rsidP="00BA0AC8">
            <w:pPr>
              <w:spacing w:after="0"/>
              <w:ind w:left="57" w:right="57"/>
              <w:rPr>
                <w:szCs w:val="26"/>
              </w:rPr>
            </w:pPr>
            <w:r w:rsidRPr="00BA0AC8">
              <w:rPr>
                <w:szCs w:val="26"/>
              </w:rPr>
              <w:t xml:space="preserve">Toán, Hóa học, Sinh học </w:t>
            </w:r>
          </w:p>
        </w:tc>
        <w:tc>
          <w:tcPr>
            <w:tcW w:w="524" w:type="pct"/>
            <w:vAlign w:val="center"/>
          </w:tcPr>
          <w:p w14:paraId="74E5D7C1" w14:textId="77777777" w:rsidR="004B6D39" w:rsidRPr="00BA0AC8" w:rsidRDefault="004B6D39" w:rsidP="00BA0AC8">
            <w:pPr>
              <w:spacing w:after="0"/>
              <w:ind w:left="20" w:right="50"/>
              <w:jc w:val="right"/>
              <w:rPr>
                <w:szCs w:val="26"/>
              </w:rPr>
            </w:pPr>
          </w:p>
        </w:tc>
        <w:tc>
          <w:tcPr>
            <w:tcW w:w="524" w:type="pct"/>
            <w:vAlign w:val="center"/>
          </w:tcPr>
          <w:p w14:paraId="3092FEB3" w14:textId="77777777" w:rsidR="004B6D39" w:rsidRPr="00BA0AC8" w:rsidRDefault="004B6D39" w:rsidP="00BA0AC8">
            <w:pPr>
              <w:spacing w:after="0"/>
              <w:ind w:left="20" w:right="50"/>
              <w:jc w:val="right"/>
              <w:rPr>
                <w:szCs w:val="26"/>
              </w:rPr>
            </w:pPr>
          </w:p>
        </w:tc>
        <w:tc>
          <w:tcPr>
            <w:tcW w:w="526" w:type="pct"/>
            <w:vAlign w:val="center"/>
          </w:tcPr>
          <w:p w14:paraId="1241EEF9" w14:textId="0C756E68" w:rsidR="004B6D39" w:rsidRPr="00BA0AC8" w:rsidRDefault="004B6D39" w:rsidP="00BA0AC8">
            <w:pPr>
              <w:spacing w:after="0"/>
              <w:ind w:left="20" w:right="50"/>
              <w:jc w:val="right"/>
              <w:rPr>
                <w:szCs w:val="26"/>
              </w:rPr>
            </w:pPr>
            <w:r w:rsidRPr="00BA0AC8">
              <w:rPr>
                <w:szCs w:val="26"/>
              </w:rPr>
              <w:t>26,55</w:t>
            </w:r>
          </w:p>
        </w:tc>
        <w:tc>
          <w:tcPr>
            <w:tcW w:w="524" w:type="pct"/>
            <w:vAlign w:val="center"/>
          </w:tcPr>
          <w:p w14:paraId="0679870D" w14:textId="77777777" w:rsidR="004B6D39" w:rsidRPr="00BA0AC8" w:rsidRDefault="004B6D39" w:rsidP="00BA0AC8">
            <w:pPr>
              <w:spacing w:after="0"/>
              <w:ind w:left="20" w:right="50"/>
              <w:jc w:val="right"/>
              <w:rPr>
                <w:szCs w:val="26"/>
              </w:rPr>
            </w:pPr>
          </w:p>
        </w:tc>
        <w:tc>
          <w:tcPr>
            <w:tcW w:w="524" w:type="pct"/>
            <w:vAlign w:val="center"/>
          </w:tcPr>
          <w:p w14:paraId="7F3EA0DC" w14:textId="77777777" w:rsidR="004B6D39" w:rsidRPr="00BA0AC8" w:rsidRDefault="004B6D39" w:rsidP="00BA0AC8">
            <w:pPr>
              <w:spacing w:after="0"/>
              <w:ind w:left="20" w:right="50"/>
              <w:jc w:val="right"/>
              <w:rPr>
                <w:szCs w:val="26"/>
              </w:rPr>
            </w:pPr>
          </w:p>
        </w:tc>
        <w:tc>
          <w:tcPr>
            <w:tcW w:w="525" w:type="pct"/>
            <w:vAlign w:val="center"/>
          </w:tcPr>
          <w:p w14:paraId="20AE1F65" w14:textId="069EB007" w:rsidR="004B6D39" w:rsidRPr="00BA0AC8" w:rsidRDefault="004B6D39" w:rsidP="00BA0AC8">
            <w:pPr>
              <w:spacing w:after="0"/>
              <w:ind w:left="20" w:right="50"/>
              <w:jc w:val="right"/>
              <w:rPr>
                <w:szCs w:val="26"/>
              </w:rPr>
            </w:pPr>
            <w:r w:rsidRPr="00BA0AC8">
              <w:rPr>
                <w:szCs w:val="26"/>
              </w:rPr>
              <w:t>2</w:t>
            </w:r>
            <w:r w:rsidR="00DE14E8" w:rsidRPr="00BA0AC8">
              <w:rPr>
                <w:szCs w:val="26"/>
              </w:rPr>
              <w:t>5,45</w:t>
            </w:r>
          </w:p>
        </w:tc>
      </w:tr>
      <w:tr w:rsidR="004B6D39" w:rsidRPr="00DE14E8" w14:paraId="10C759EB" w14:textId="77777777" w:rsidTr="00BA0AC8">
        <w:trPr>
          <w:trHeight w:val="710"/>
        </w:trPr>
        <w:tc>
          <w:tcPr>
            <w:tcW w:w="306" w:type="pct"/>
            <w:vAlign w:val="center"/>
          </w:tcPr>
          <w:p w14:paraId="6EE33D64" w14:textId="44587018" w:rsidR="004B6D39" w:rsidRPr="00BA0AC8" w:rsidRDefault="004B6D39" w:rsidP="00BA0AC8">
            <w:pPr>
              <w:spacing w:after="0"/>
              <w:jc w:val="center"/>
              <w:rPr>
                <w:i/>
                <w:szCs w:val="26"/>
              </w:rPr>
            </w:pPr>
            <w:r w:rsidRPr="00BA0AC8">
              <w:rPr>
                <w:i/>
                <w:szCs w:val="26"/>
              </w:rPr>
              <w:t>1.2</w:t>
            </w:r>
          </w:p>
        </w:tc>
        <w:tc>
          <w:tcPr>
            <w:tcW w:w="1547" w:type="pct"/>
            <w:vAlign w:val="center"/>
          </w:tcPr>
          <w:p w14:paraId="1EB717E5" w14:textId="77777777" w:rsidR="004B6D39" w:rsidRPr="00BA0AC8" w:rsidRDefault="004B6D39" w:rsidP="00BA0AC8">
            <w:pPr>
              <w:spacing w:after="0"/>
              <w:ind w:left="57" w:right="57"/>
              <w:rPr>
                <w:i/>
                <w:szCs w:val="26"/>
              </w:rPr>
            </w:pPr>
            <w:r w:rsidRPr="00BA0AC8">
              <w:rPr>
                <w:i/>
                <w:szCs w:val="26"/>
              </w:rPr>
              <w:t>Điều dưỡng</w:t>
            </w:r>
          </w:p>
        </w:tc>
        <w:tc>
          <w:tcPr>
            <w:tcW w:w="524" w:type="pct"/>
            <w:vAlign w:val="center"/>
          </w:tcPr>
          <w:p w14:paraId="711C7BB0" w14:textId="36AD5558" w:rsidR="004B6D39" w:rsidRPr="00BA0AC8" w:rsidRDefault="004B6D39" w:rsidP="00BA0AC8">
            <w:pPr>
              <w:spacing w:after="0"/>
              <w:ind w:left="20" w:right="50"/>
              <w:jc w:val="right"/>
              <w:rPr>
                <w:szCs w:val="26"/>
              </w:rPr>
            </w:pPr>
            <w:r w:rsidRPr="00BA0AC8">
              <w:rPr>
                <w:szCs w:val="26"/>
              </w:rPr>
              <w:t>50</w:t>
            </w:r>
          </w:p>
        </w:tc>
        <w:tc>
          <w:tcPr>
            <w:tcW w:w="524" w:type="pct"/>
            <w:vAlign w:val="center"/>
          </w:tcPr>
          <w:p w14:paraId="6CC2046C" w14:textId="1FDE8F3F" w:rsidR="004B6D39" w:rsidRPr="00BA0AC8" w:rsidRDefault="004B6D39" w:rsidP="00BA0AC8">
            <w:pPr>
              <w:spacing w:after="0"/>
              <w:ind w:left="20" w:right="50"/>
              <w:jc w:val="right"/>
              <w:rPr>
                <w:szCs w:val="26"/>
              </w:rPr>
            </w:pPr>
            <w:r w:rsidRPr="00BA0AC8">
              <w:rPr>
                <w:szCs w:val="26"/>
              </w:rPr>
              <w:t>43</w:t>
            </w:r>
          </w:p>
        </w:tc>
        <w:tc>
          <w:tcPr>
            <w:tcW w:w="526" w:type="pct"/>
            <w:vAlign w:val="center"/>
          </w:tcPr>
          <w:p w14:paraId="6A309C3E" w14:textId="77777777" w:rsidR="004B6D39" w:rsidRPr="00BA0AC8" w:rsidRDefault="004B6D39" w:rsidP="00BA0AC8">
            <w:pPr>
              <w:spacing w:after="0"/>
              <w:ind w:left="20" w:right="50"/>
              <w:jc w:val="right"/>
              <w:rPr>
                <w:szCs w:val="26"/>
              </w:rPr>
            </w:pPr>
          </w:p>
        </w:tc>
        <w:tc>
          <w:tcPr>
            <w:tcW w:w="524" w:type="pct"/>
            <w:vAlign w:val="center"/>
          </w:tcPr>
          <w:p w14:paraId="65E6DDD9" w14:textId="5527F3C7" w:rsidR="004B6D39" w:rsidRPr="00BA0AC8" w:rsidRDefault="004B6D39" w:rsidP="00BA0AC8">
            <w:pPr>
              <w:spacing w:after="0"/>
              <w:ind w:left="20" w:right="50"/>
              <w:jc w:val="right"/>
              <w:rPr>
                <w:szCs w:val="26"/>
              </w:rPr>
            </w:pPr>
            <w:r w:rsidRPr="00BA0AC8">
              <w:rPr>
                <w:szCs w:val="26"/>
              </w:rPr>
              <w:t>50</w:t>
            </w:r>
          </w:p>
        </w:tc>
        <w:tc>
          <w:tcPr>
            <w:tcW w:w="524" w:type="pct"/>
            <w:vAlign w:val="center"/>
          </w:tcPr>
          <w:p w14:paraId="64D9BA2D" w14:textId="6997A071" w:rsidR="004B6D39" w:rsidRPr="00BA0AC8" w:rsidRDefault="00DE14E8" w:rsidP="00BA0AC8">
            <w:pPr>
              <w:spacing w:after="0"/>
              <w:ind w:left="20" w:right="50"/>
              <w:jc w:val="right"/>
              <w:rPr>
                <w:szCs w:val="26"/>
              </w:rPr>
            </w:pPr>
            <w:r w:rsidRPr="00BA0AC8">
              <w:rPr>
                <w:szCs w:val="26"/>
              </w:rPr>
              <w:t>32</w:t>
            </w:r>
          </w:p>
        </w:tc>
        <w:tc>
          <w:tcPr>
            <w:tcW w:w="525" w:type="pct"/>
            <w:vAlign w:val="center"/>
          </w:tcPr>
          <w:p w14:paraId="0FC84337" w14:textId="77777777" w:rsidR="004B6D39" w:rsidRPr="00BA0AC8" w:rsidRDefault="004B6D39" w:rsidP="00BA0AC8">
            <w:pPr>
              <w:spacing w:after="0"/>
              <w:ind w:left="20" w:right="50"/>
              <w:jc w:val="right"/>
              <w:rPr>
                <w:szCs w:val="26"/>
              </w:rPr>
            </w:pPr>
          </w:p>
        </w:tc>
      </w:tr>
      <w:tr w:rsidR="004B6D39" w:rsidRPr="00DE14E8" w14:paraId="57464894" w14:textId="77777777" w:rsidTr="00BA0AC8">
        <w:trPr>
          <w:trHeight w:val="620"/>
        </w:trPr>
        <w:tc>
          <w:tcPr>
            <w:tcW w:w="306" w:type="pct"/>
            <w:vAlign w:val="center"/>
          </w:tcPr>
          <w:p w14:paraId="4AD1440B" w14:textId="77777777" w:rsidR="004B6D39" w:rsidRPr="00BA0AC8" w:rsidRDefault="004B6D39" w:rsidP="00BA0AC8">
            <w:pPr>
              <w:spacing w:after="0"/>
              <w:ind w:left="20"/>
              <w:jc w:val="center"/>
              <w:rPr>
                <w:i/>
                <w:szCs w:val="26"/>
              </w:rPr>
            </w:pPr>
          </w:p>
        </w:tc>
        <w:tc>
          <w:tcPr>
            <w:tcW w:w="1547" w:type="pct"/>
            <w:vAlign w:val="center"/>
          </w:tcPr>
          <w:p w14:paraId="592C3243" w14:textId="77777777" w:rsidR="004B6D39" w:rsidRPr="00BA0AC8" w:rsidRDefault="004B6D39" w:rsidP="00BA0AC8">
            <w:pPr>
              <w:spacing w:after="0"/>
              <w:ind w:left="57" w:right="57"/>
              <w:rPr>
                <w:szCs w:val="26"/>
              </w:rPr>
            </w:pPr>
            <w:r w:rsidRPr="00BA0AC8">
              <w:rPr>
                <w:szCs w:val="26"/>
              </w:rPr>
              <w:t xml:space="preserve">Toán, Hóa học, Sinh học </w:t>
            </w:r>
          </w:p>
        </w:tc>
        <w:tc>
          <w:tcPr>
            <w:tcW w:w="524" w:type="pct"/>
            <w:vAlign w:val="center"/>
          </w:tcPr>
          <w:p w14:paraId="0F910D22" w14:textId="77777777" w:rsidR="004B6D39" w:rsidRPr="00BA0AC8" w:rsidRDefault="004B6D39" w:rsidP="00BA0AC8">
            <w:pPr>
              <w:spacing w:after="0"/>
              <w:ind w:left="20" w:right="50"/>
              <w:jc w:val="right"/>
              <w:rPr>
                <w:szCs w:val="26"/>
              </w:rPr>
            </w:pPr>
          </w:p>
        </w:tc>
        <w:tc>
          <w:tcPr>
            <w:tcW w:w="524" w:type="pct"/>
            <w:vAlign w:val="center"/>
          </w:tcPr>
          <w:p w14:paraId="4AB18E31" w14:textId="77777777" w:rsidR="004B6D39" w:rsidRPr="00BA0AC8" w:rsidRDefault="004B6D39" w:rsidP="00BA0AC8">
            <w:pPr>
              <w:spacing w:after="0"/>
              <w:ind w:left="20" w:right="50"/>
              <w:jc w:val="right"/>
              <w:rPr>
                <w:szCs w:val="26"/>
              </w:rPr>
            </w:pPr>
          </w:p>
        </w:tc>
        <w:tc>
          <w:tcPr>
            <w:tcW w:w="526" w:type="pct"/>
            <w:vAlign w:val="center"/>
          </w:tcPr>
          <w:p w14:paraId="18A8DA86" w14:textId="45195691" w:rsidR="004B6D39" w:rsidRPr="00BA0AC8" w:rsidRDefault="004B6D39" w:rsidP="00BA0AC8">
            <w:pPr>
              <w:spacing w:after="0"/>
              <w:ind w:left="20" w:right="50"/>
              <w:jc w:val="right"/>
              <w:rPr>
                <w:szCs w:val="26"/>
              </w:rPr>
            </w:pPr>
            <w:r w:rsidRPr="00BA0AC8">
              <w:rPr>
                <w:szCs w:val="26"/>
              </w:rPr>
              <w:t>20,65</w:t>
            </w:r>
          </w:p>
        </w:tc>
        <w:tc>
          <w:tcPr>
            <w:tcW w:w="524" w:type="pct"/>
            <w:vAlign w:val="center"/>
          </w:tcPr>
          <w:p w14:paraId="20D40FA9" w14:textId="77777777" w:rsidR="004B6D39" w:rsidRPr="00BA0AC8" w:rsidRDefault="004B6D39" w:rsidP="00BA0AC8">
            <w:pPr>
              <w:spacing w:after="0"/>
              <w:ind w:left="20" w:right="50"/>
              <w:jc w:val="right"/>
              <w:rPr>
                <w:szCs w:val="26"/>
              </w:rPr>
            </w:pPr>
          </w:p>
        </w:tc>
        <w:tc>
          <w:tcPr>
            <w:tcW w:w="524" w:type="pct"/>
            <w:vAlign w:val="center"/>
          </w:tcPr>
          <w:p w14:paraId="02699D17" w14:textId="77777777" w:rsidR="004B6D39" w:rsidRPr="00BA0AC8" w:rsidRDefault="004B6D39" w:rsidP="00BA0AC8">
            <w:pPr>
              <w:spacing w:after="0"/>
              <w:ind w:left="20" w:right="50"/>
              <w:jc w:val="right"/>
              <w:rPr>
                <w:szCs w:val="26"/>
              </w:rPr>
            </w:pPr>
          </w:p>
        </w:tc>
        <w:tc>
          <w:tcPr>
            <w:tcW w:w="525" w:type="pct"/>
            <w:vAlign w:val="center"/>
          </w:tcPr>
          <w:p w14:paraId="28BC34E7" w14:textId="4FBB784B" w:rsidR="004B6D39" w:rsidRPr="00BA0AC8" w:rsidRDefault="00DE14E8" w:rsidP="00BA0AC8">
            <w:pPr>
              <w:spacing w:after="0"/>
              <w:ind w:left="20" w:right="50"/>
              <w:jc w:val="right"/>
              <w:rPr>
                <w:szCs w:val="26"/>
              </w:rPr>
            </w:pPr>
            <w:r w:rsidRPr="00BA0AC8">
              <w:rPr>
                <w:szCs w:val="26"/>
              </w:rPr>
              <w:t>19</w:t>
            </w:r>
            <w:r w:rsidR="004B6D39" w:rsidRPr="00BA0AC8">
              <w:rPr>
                <w:szCs w:val="26"/>
              </w:rPr>
              <w:t>,</w:t>
            </w:r>
            <w:r w:rsidRPr="00BA0AC8">
              <w:rPr>
                <w:szCs w:val="26"/>
              </w:rPr>
              <w:t>10</w:t>
            </w:r>
          </w:p>
        </w:tc>
      </w:tr>
      <w:tr w:rsidR="004B6D39" w:rsidRPr="00DE14E8" w14:paraId="641D38D8" w14:textId="77777777" w:rsidTr="00BA0AC8">
        <w:trPr>
          <w:trHeight w:val="530"/>
        </w:trPr>
        <w:tc>
          <w:tcPr>
            <w:tcW w:w="306" w:type="pct"/>
            <w:vAlign w:val="center"/>
          </w:tcPr>
          <w:p w14:paraId="3E5B2B42" w14:textId="21CCB016" w:rsidR="004B6D39" w:rsidRPr="00BA0AC8" w:rsidRDefault="004B6D39" w:rsidP="00BA0AC8">
            <w:pPr>
              <w:spacing w:after="0"/>
              <w:jc w:val="center"/>
              <w:rPr>
                <w:i/>
                <w:szCs w:val="26"/>
              </w:rPr>
            </w:pPr>
            <w:r w:rsidRPr="00BA0AC8">
              <w:rPr>
                <w:i/>
                <w:szCs w:val="26"/>
              </w:rPr>
              <w:t>1.3</w:t>
            </w:r>
          </w:p>
        </w:tc>
        <w:tc>
          <w:tcPr>
            <w:tcW w:w="1547" w:type="pct"/>
            <w:vAlign w:val="center"/>
          </w:tcPr>
          <w:p w14:paraId="4A97667B" w14:textId="77777777" w:rsidR="004B6D39" w:rsidRPr="00BA0AC8" w:rsidRDefault="004B6D39" w:rsidP="00BA0AC8">
            <w:pPr>
              <w:spacing w:after="0"/>
              <w:ind w:left="57" w:right="57"/>
              <w:rPr>
                <w:i/>
                <w:szCs w:val="26"/>
              </w:rPr>
            </w:pPr>
            <w:r w:rsidRPr="00BA0AC8">
              <w:rPr>
                <w:i/>
                <w:szCs w:val="26"/>
              </w:rPr>
              <w:t>Răng-Hàm-Mặt</w:t>
            </w:r>
          </w:p>
        </w:tc>
        <w:tc>
          <w:tcPr>
            <w:tcW w:w="524" w:type="pct"/>
            <w:vAlign w:val="center"/>
          </w:tcPr>
          <w:p w14:paraId="2D435EEB" w14:textId="353F23D4" w:rsidR="004B6D39" w:rsidRPr="00BA0AC8" w:rsidRDefault="004B6D39" w:rsidP="00BA0AC8">
            <w:pPr>
              <w:spacing w:after="0"/>
              <w:ind w:left="20" w:right="50"/>
              <w:jc w:val="right"/>
              <w:rPr>
                <w:szCs w:val="26"/>
              </w:rPr>
            </w:pPr>
            <w:r w:rsidRPr="00BA0AC8">
              <w:rPr>
                <w:szCs w:val="26"/>
              </w:rPr>
              <w:t>40</w:t>
            </w:r>
          </w:p>
        </w:tc>
        <w:tc>
          <w:tcPr>
            <w:tcW w:w="524" w:type="pct"/>
            <w:vAlign w:val="center"/>
          </w:tcPr>
          <w:p w14:paraId="0C9D15DF" w14:textId="20BF5590" w:rsidR="004B6D39" w:rsidRPr="00BA0AC8" w:rsidRDefault="004B6D39" w:rsidP="00BA0AC8">
            <w:pPr>
              <w:spacing w:after="0"/>
              <w:ind w:left="20" w:right="50"/>
              <w:jc w:val="right"/>
              <w:rPr>
                <w:szCs w:val="26"/>
              </w:rPr>
            </w:pPr>
            <w:r w:rsidRPr="00BA0AC8">
              <w:rPr>
                <w:szCs w:val="26"/>
              </w:rPr>
              <w:t>40</w:t>
            </w:r>
          </w:p>
        </w:tc>
        <w:tc>
          <w:tcPr>
            <w:tcW w:w="526" w:type="pct"/>
            <w:vAlign w:val="center"/>
          </w:tcPr>
          <w:p w14:paraId="015CBDD8" w14:textId="77777777" w:rsidR="004B6D39" w:rsidRPr="00BA0AC8" w:rsidRDefault="004B6D39" w:rsidP="00BA0AC8">
            <w:pPr>
              <w:spacing w:after="0"/>
              <w:ind w:left="20" w:right="50"/>
              <w:jc w:val="right"/>
              <w:rPr>
                <w:szCs w:val="26"/>
              </w:rPr>
            </w:pPr>
          </w:p>
        </w:tc>
        <w:tc>
          <w:tcPr>
            <w:tcW w:w="524" w:type="pct"/>
            <w:vAlign w:val="center"/>
          </w:tcPr>
          <w:p w14:paraId="5DEBB2ED" w14:textId="1A834B8A" w:rsidR="004B6D39" w:rsidRPr="00BA0AC8" w:rsidRDefault="004B6D39" w:rsidP="00BA0AC8">
            <w:pPr>
              <w:spacing w:after="0"/>
              <w:ind w:left="20" w:right="50"/>
              <w:jc w:val="right"/>
              <w:rPr>
                <w:szCs w:val="26"/>
              </w:rPr>
            </w:pPr>
            <w:r w:rsidRPr="00BA0AC8">
              <w:rPr>
                <w:szCs w:val="26"/>
              </w:rPr>
              <w:t>40</w:t>
            </w:r>
          </w:p>
        </w:tc>
        <w:tc>
          <w:tcPr>
            <w:tcW w:w="524" w:type="pct"/>
            <w:vAlign w:val="center"/>
          </w:tcPr>
          <w:p w14:paraId="363C156D" w14:textId="714D0096" w:rsidR="004B6D39" w:rsidRPr="00BA0AC8" w:rsidRDefault="00DE14E8" w:rsidP="00BA0AC8">
            <w:pPr>
              <w:spacing w:after="0"/>
              <w:ind w:left="20" w:right="50"/>
              <w:jc w:val="right"/>
              <w:rPr>
                <w:szCs w:val="26"/>
              </w:rPr>
            </w:pPr>
            <w:r w:rsidRPr="00BA0AC8">
              <w:rPr>
                <w:szCs w:val="26"/>
              </w:rPr>
              <w:t>43</w:t>
            </w:r>
          </w:p>
        </w:tc>
        <w:tc>
          <w:tcPr>
            <w:tcW w:w="525" w:type="pct"/>
            <w:vAlign w:val="center"/>
          </w:tcPr>
          <w:p w14:paraId="3A0EC80C" w14:textId="77777777" w:rsidR="004B6D39" w:rsidRPr="00BA0AC8" w:rsidRDefault="004B6D39" w:rsidP="00BA0AC8">
            <w:pPr>
              <w:spacing w:after="0"/>
              <w:ind w:left="20" w:right="50"/>
              <w:jc w:val="right"/>
              <w:rPr>
                <w:szCs w:val="26"/>
              </w:rPr>
            </w:pPr>
          </w:p>
        </w:tc>
      </w:tr>
      <w:tr w:rsidR="004B6D39" w:rsidRPr="00DE14E8" w14:paraId="6BE683C0" w14:textId="77777777" w:rsidTr="00BA0AC8">
        <w:trPr>
          <w:trHeight w:val="620"/>
        </w:trPr>
        <w:tc>
          <w:tcPr>
            <w:tcW w:w="306" w:type="pct"/>
            <w:vAlign w:val="center"/>
          </w:tcPr>
          <w:p w14:paraId="501A910E" w14:textId="77777777" w:rsidR="004B6D39" w:rsidRPr="00BA0AC8" w:rsidRDefault="004B6D39" w:rsidP="00BA0AC8">
            <w:pPr>
              <w:spacing w:after="0"/>
              <w:jc w:val="center"/>
              <w:rPr>
                <w:i/>
                <w:szCs w:val="26"/>
              </w:rPr>
            </w:pPr>
          </w:p>
        </w:tc>
        <w:tc>
          <w:tcPr>
            <w:tcW w:w="1547" w:type="pct"/>
            <w:vAlign w:val="center"/>
          </w:tcPr>
          <w:p w14:paraId="263BB714" w14:textId="77777777" w:rsidR="004B6D39" w:rsidRPr="00BA0AC8" w:rsidRDefault="004B6D39" w:rsidP="00BA0AC8">
            <w:pPr>
              <w:spacing w:after="0"/>
              <w:ind w:left="57" w:right="57"/>
              <w:rPr>
                <w:szCs w:val="26"/>
              </w:rPr>
            </w:pPr>
            <w:r w:rsidRPr="00BA0AC8">
              <w:rPr>
                <w:szCs w:val="26"/>
              </w:rPr>
              <w:t>Toán, Hóa học, Sinh học</w:t>
            </w:r>
          </w:p>
        </w:tc>
        <w:tc>
          <w:tcPr>
            <w:tcW w:w="524" w:type="pct"/>
            <w:vAlign w:val="center"/>
          </w:tcPr>
          <w:p w14:paraId="5BEB50CE" w14:textId="77777777" w:rsidR="004B6D39" w:rsidRPr="00BA0AC8" w:rsidRDefault="004B6D39" w:rsidP="00BA0AC8">
            <w:pPr>
              <w:spacing w:after="0"/>
              <w:ind w:left="20" w:right="50"/>
              <w:jc w:val="right"/>
              <w:rPr>
                <w:szCs w:val="26"/>
              </w:rPr>
            </w:pPr>
          </w:p>
        </w:tc>
        <w:tc>
          <w:tcPr>
            <w:tcW w:w="524" w:type="pct"/>
            <w:vAlign w:val="center"/>
          </w:tcPr>
          <w:p w14:paraId="6D87E72B" w14:textId="77777777" w:rsidR="004B6D39" w:rsidRPr="00BA0AC8" w:rsidRDefault="004B6D39" w:rsidP="00BA0AC8">
            <w:pPr>
              <w:spacing w:after="0"/>
              <w:ind w:left="20" w:right="50"/>
              <w:jc w:val="right"/>
              <w:rPr>
                <w:szCs w:val="26"/>
              </w:rPr>
            </w:pPr>
          </w:p>
        </w:tc>
        <w:tc>
          <w:tcPr>
            <w:tcW w:w="526" w:type="pct"/>
            <w:vAlign w:val="center"/>
          </w:tcPr>
          <w:p w14:paraId="11BC51E3" w14:textId="725705B4" w:rsidR="004B6D39" w:rsidRPr="00BA0AC8" w:rsidRDefault="004B6D39" w:rsidP="00BA0AC8">
            <w:pPr>
              <w:spacing w:after="0"/>
              <w:ind w:left="20" w:right="50"/>
              <w:jc w:val="right"/>
              <w:rPr>
                <w:szCs w:val="26"/>
              </w:rPr>
            </w:pPr>
            <w:r w:rsidRPr="00BA0AC8">
              <w:rPr>
                <w:szCs w:val="26"/>
              </w:rPr>
              <w:t>26,55</w:t>
            </w:r>
          </w:p>
        </w:tc>
        <w:tc>
          <w:tcPr>
            <w:tcW w:w="524" w:type="pct"/>
            <w:vAlign w:val="center"/>
          </w:tcPr>
          <w:p w14:paraId="009E2F49" w14:textId="77777777" w:rsidR="004B6D39" w:rsidRPr="00BA0AC8" w:rsidRDefault="004B6D39" w:rsidP="00BA0AC8">
            <w:pPr>
              <w:spacing w:after="0"/>
              <w:ind w:left="20" w:right="50"/>
              <w:jc w:val="right"/>
              <w:rPr>
                <w:szCs w:val="26"/>
              </w:rPr>
            </w:pPr>
          </w:p>
        </w:tc>
        <w:tc>
          <w:tcPr>
            <w:tcW w:w="524" w:type="pct"/>
            <w:vAlign w:val="center"/>
          </w:tcPr>
          <w:p w14:paraId="4F88B160" w14:textId="77777777" w:rsidR="004B6D39" w:rsidRPr="00BA0AC8" w:rsidRDefault="004B6D39" w:rsidP="00BA0AC8">
            <w:pPr>
              <w:spacing w:after="0"/>
              <w:ind w:left="20" w:right="50"/>
              <w:jc w:val="right"/>
              <w:rPr>
                <w:szCs w:val="26"/>
              </w:rPr>
            </w:pPr>
          </w:p>
        </w:tc>
        <w:tc>
          <w:tcPr>
            <w:tcW w:w="525" w:type="pct"/>
            <w:vAlign w:val="center"/>
          </w:tcPr>
          <w:p w14:paraId="4A099002" w14:textId="4061E98B" w:rsidR="004B6D39" w:rsidRPr="00BA0AC8" w:rsidRDefault="00DE14E8" w:rsidP="00BA0AC8">
            <w:pPr>
              <w:spacing w:after="0"/>
              <w:ind w:left="20" w:right="50"/>
              <w:jc w:val="right"/>
              <w:rPr>
                <w:szCs w:val="26"/>
              </w:rPr>
            </w:pPr>
            <w:r w:rsidRPr="00BA0AC8">
              <w:rPr>
                <w:szCs w:val="26"/>
              </w:rPr>
              <w:t>25</w:t>
            </w:r>
            <w:r w:rsidR="004B6D39" w:rsidRPr="00BA0AC8">
              <w:rPr>
                <w:szCs w:val="26"/>
              </w:rPr>
              <w:t>,</w:t>
            </w:r>
            <w:r w:rsidRPr="00BA0AC8">
              <w:rPr>
                <w:szCs w:val="26"/>
              </w:rPr>
              <w:t>70</w:t>
            </w:r>
          </w:p>
        </w:tc>
      </w:tr>
      <w:tr w:rsidR="004B6D39" w:rsidRPr="00DE14E8" w14:paraId="3F433F12" w14:textId="77777777" w:rsidTr="00BA0AC8">
        <w:trPr>
          <w:trHeight w:val="530"/>
        </w:trPr>
        <w:tc>
          <w:tcPr>
            <w:tcW w:w="306" w:type="pct"/>
            <w:vAlign w:val="center"/>
          </w:tcPr>
          <w:p w14:paraId="05595397" w14:textId="566A127B" w:rsidR="004B6D39" w:rsidRPr="00BA0AC8" w:rsidRDefault="004B6D39" w:rsidP="00BA0AC8">
            <w:pPr>
              <w:spacing w:after="0"/>
              <w:jc w:val="center"/>
              <w:rPr>
                <w:i/>
                <w:szCs w:val="26"/>
              </w:rPr>
            </w:pPr>
            <w:r w:rsidRPr="00BA0AC8">
              <w:rPr>
                <w:i/>
                <w:szCs w:val="26"/>
              </w:rPr>
              <w:t>1.4</w:t>
            </w:r>
          </w:p>
        </w:tc>
        <w:tc>
          <w:tcPr>
            <w:tcW w:w="1547" w:type="pct"/>
            <w:vAlign w:val="center"/>
          </w:tcPr>
          <w:p w14:paraId="4EE87EA1" w14:textId="77777777" w:rsidR="004B6D39" w:rsidRPr="00BA0AC8" w:rsidRDefault="004B6D39" w:rsidP="00BA0AC8">
            <w:pPr>
              <w:spacing w:after="0"/>
              <w:ind w:left="57" w:right="57"/>
              <w:rPr>
                <w:i/>
                <w:szCs w:val="26"/>
              </w:rPr>
            </w:pPr>
            <w:r w:rsidRPr="00BA0AC8">
              <w:rPr>
                <w:i/>
                <w:szCs w:val="26"/>
              </w:rPr>
              <w:t>Dược học</w:t>
            </w:r>
          </w:p>
        </w:tc>
        <w:tc>
          <w:tcPr>
            <w:tcW w:w="524" w:type="pct"/>
            <w:vAlign w:val="center"/>
          </w:tcPr>
          <w:p w14:paraId="484EB7DC" w14:textId="27413F5D" w:rsidR="004B6D39" w:rsidRPr="00BA0AC8" w:rsidRDefault="004B6D39" w:rsidP="00BA0AC8">
            <w:pPr>
              <w:spacing w:after="0"/>
              <w:ind w:left="20" w:right="50"/>
              <w:jc w:val="right"/>
              <w:rPr>
                <w:szCs w:val="26"/>
              </w:rPr>
            </w:pPr>
            <w:r w:rsidRPr="00BA0AC8">
              <w:rPr>
                <w:szCs w:val="26"/>
              </w:rPr>
              <w:t>40</w:t>
            </w:r>
          </w:p>
        </w:tc>
        <w:tc>
          <w:tcPr>
            <w:tcW w:w="524" w:type="pct"/>
            <w:vAlign w:val="center"/>
          </w:tcPr>
          <w:p w14:paraId="0EF056CE" w14:textId="6B6DB390" w:rsidR="004B6D39" w:rsidRPr="00BA0AC8" w:rsidRDefault="004B6D39" w:rsidP="00BA0AC8">
            <w:pPr>
              <w:spacing w:after="0"/>
              <w:ind w:left="20" w:right="50"/>
              <w:jc w:val="right"/>
              <w:rPr>
                <w:szCs w:val="26"/>
              </w:rPr>
            </w:pPr>
            <w:r w:rsidRPr="00BA0AC8">
              <w:rPr>
                <w:szCs w:val="26"/>
              </w:rPr>
              <w:t>40</w:t>
            </w:r>
          </w:p>
        </w:tc>
        <w:tc>
          <w:tcPr>
            <w:tcW w:w="526" w:type="pct"/>
            <w:vAlign w:val="center"/>
          </w:tcPr>
          <w:p w14:paraId="353ED52F" w14:textId="77777777" w:rsidR="004B6D39" w:rsidRPr="00BA0AC8" w:rsidRDefault="004B6D39" w:rsidP="00BA0AC8">
            <w:pPr>
              <w:spacing w:after="0"/>
              <w:ind w:left="20" w:right="50"/>
              <w:jc w:val="right"/>
              <w:rPr>
                <w:szCs w:val="26"/>
              </w:rPr>
            </w:pPr>
          </w:p>
        </w:tc>
        <w:tc>
          <w:tcPr>
            <w:tcW w:w="524" w:type="pct"/>
            <w:vAlign w:val="center"/>
          </w:tcPr>
          <w:p w14:paraId="46853654" w14:textId="372601EB" w:rsidR="004B6D39" w:rsidRPr="00BA0AC8" w:rsidRDefault="004B6D39" w:rsidP="00BA0AC8">
            <w:pPr>
              <w:spacing w:after="0"/>
              <w:ind w:left="20" w:right="50"/>
              <w:jc w:val="right"/>
              <w:rPr>
                <w:szCs w:val="26"/>
              </w:rPr>
            </w:pPr>
            <w:r w:rsidRPr="00BA0AC8">
              <w:rPr>
                <w:szCs w:val="26"/>
              </w:rPr>
              <w:t>40</w:t>
            </w:r>
          </w:p>
        </w:tc>
        <w:tc>
          <w:tcPr>
            <w:tcW w:w="524" w:type="pct"/>
            <w:vAlign w:val="center"/>
          </w:tcPr>
          <w:p w14:paraId="7F820E93" w14:textId="3A3FAA67" w:rsidR="004B6D39" w:rsidRPr="00BA0AC8" w:rsidRDefault="00DE14E8" w:rsidP="00BA0AC8">
            <w:pPr>
              <w:spacing w:after="0"/>
              <w:ind w:left="20" w:right="50"/>
              <w:jc w:val="right"/>
              <w:rPr>
                <w:szCs w:val="26"/>
              </w:rPr>
            </w:pPr>
            <w:r w:rsidRPr="00BA0AC8">
              <w:rPr>
                <w:szCs w:val="26"/>
              </w:rPr>
              <w:t>43</w:t>
            </w:r>
          </w:p>
        </w:tc>
        <w:tc>
          <w:tcPr>
            <w:tcW w:w="525" w:type="pct"/>
            <w:vAlign w:val="center"/>
          </w:tcPr>
          <w:p w14:paraId="3B762A58" w14:textId="77777777" w:rsidR="004B6D39" w:rsidRPr="00BA0AC8" w:rsidRDefault="004B6D39" w:rsidP="00BA0AC8">
            <w:pPr>
              <w:spacing w:after="0"/>
              <w:ind w:left="20" w:right="50"/>
              <w:jc w:val="right"/>
              <w:rPr>
                <w:szCs w:val="26"/>
              </w:rPr>
            </w:pPr>
          </w:p>
        </w:tc>
      </w:tr>
      <w:tr w:rsidR="004B6D39" w:rsidRPr="00DE14E8" w14:paraId="24B34155" w14:textId="77777777" w:rsidTr="00BA0AC8">
        <w:trPr>
          <w:trHeight w:val="899"/>
        </w:trPr>
        <w:tc>
          <w:tcPr>
            <w:tcW w:w="306" w:type="pct"/>
            <w:tcBorders>
              <w:bottom w:val="single" w:sz="4" w:space="0" w:color="auto"/>
            </w:tcBorders>
            <w:vAlign w:val="center"/>
          </w:tcPr>
          <w:p w14:paraId="11D76BDC" w14:textId="77777777" w:rsidR="004B6D39" w:rsidRPr="00BA0AC8" w:rsidRDefault="004B6D39" w:rsidP="00BA0AC8">
            <w:pPr>
              <w:spacing w:after="0"/>
              <w:jc w:val="center"/>
              <w:rPr>
                <w:szCs w:val="26"/>
              </w:rPr>
            </w:pPr>
          </w:p>
        </w:tc>
        <w:tc>
          <w:tcPr>
            <w:tcW w:w="1547" w:type="pct"/>
            <w:tcBorders>
              <w:bottom w:val="single" w:sz="4" w:space="0" w:color="auto"/>
            </w:tcBorders>
            <w:vAlign w:val="center"/>
          </w:tcPr>
          <w:p w14:paraId="105193FE" w14:textId="77777777" w:rsidR="004B6D39" w:rsidRPr="00BA0AC8" w:rsidRDefault="004B6D39" w:rsidP="00BA0AC8">
            <w:pPr>
              <w:spacing w:after="0"/>
              <w:ind w:left="57" w:right="57"/>
              <w:rPr>
                <w:szCs w:val="26"/>
              </w:rPr>
            </w:pPr>
            <w:r w:rsidRPr="00BA0AC8">
              <w:rPr>
                <w:szCs w:val="26"/>
              </w:rPr>
              <w:t>Toán, Hóa học, Sinh học</w:t>
            </w:r>
          </w:p>
          <w:p w14:paraId="24A72C2D" w14:textId="77777777" w:rsidR="004B6D39" w:rsidRPr="00BA0AC8" w:rsidRDefault="004B6D39" w:rsidP="00BA0AC8">
            <w:pPr>
              <w:spacing w:after="0"/>
              <w:ind w:left="57" w:right="57"/>
              <w:rPr>
                <w:szCs w:val="26"/>
              </w:rPr>
            </w:pPr>
            <w:r w:rsidRPr="00BA0AC8">
              <w:rPr>
                <w:szCs w:val="26"/>
              </w:rPr>
              <w:t>Toán, Hoá, Vật lý</w:t>
            </w:r>
          </w:p>
        </w:tc>
        <w:tc>
          <w:tcPr>
            <w:tcW w:w="524" w:type="pct"/>
            <w:tcBorders>
              <w:bottom w:val="single" w:sz="4" w:space="0" w:color="auto"/>
            </w:tcBorders>
            <w:vAlign w:val="center"/>
          </w:tcPr>
          <w:p w14:paraId="3C5676F7" w14:textId="77777777" w:rsidR="004B6D39" w:rsidRPr="00BA0AC8" w:rsidRDefault="004B6D39" w:rsidP="00BA0AC8">
            <w:pPr>
              <w:spacing w:after="0"/>
              <w:ind w:left="20" w:right="50"/>
              <w:jc w:val="right"/>
              <w:rPr>
                <w:szCs w:val="26"/>
              </w:rPr>
            </w:pPr>
          </w:p>
        </w:tc>
        <w:tc>
          <w:tcPr>
            <w:tcW w:w="524" w:type="pct"/>
            <w:tcBorders>
              <w:bottom w:val="single" w:sz="4" w:space="0" w:color="auto"/>
            </w:tcBorders>
            <w:vAlign w:val="center"/>
          </w:tcPr>
          <w:p w14:paraId="5C1EB98C" w14:textId="77777777" w:rsidR="004B6D39" w:rsidRPr="00BA0AC8" w:rsidRDefault="004B6D39" w:rsidP="00BA0AC8">
            <w:pPr>
              <w:spacing w:after="0"/>
              <w:ind w:left="20" w:right="50"/>
              <w:jc w:val="right"/>
              <w:rPr>
                <w:szCs w:val="26"/>
              </w:rPr>
            </w:pPr>
          </w:p>
        </w:tc>
        <w:tc>
          <w:tcPr>
            <w:tcW w:w="526" w:type="pct"/>
            <w:tcBorders>
              <w:bottom w:val="single" w:sz="4" w:space="0" w:color="auto"/>
            </w:tcBorders>
            <w:vAlign w:val="center"/>
          </w:tcPr>
          <w:p w14:paraId="04F17176" w14:textId="7A95186C" w:rsidR="004B6D39" w:rsidRPr="00BA0AC8" w:rsidRDefault="004B6D39" w:rsidP="00BA0AC8">
            <w:pPr>
              <w:spacing w:after="0"/>
              <w:ind w:left="20" w:right="50"/>
              <w:jc w:val="right"/>
              <w:rPr>
                <w:szCs w:val="26"/>
              </w:rPr>
            </w:pPr>
            <w:r w:rsidRPr="00BA0AC8">
              <w:rPr>
                <w:szCs w:val="26"/>
              </w:rPr>
              <w:t>25,95</w:t>
            </w:r>
          </w:p>
        </w:tc>
        <w:tc>
          <w:tcPr>
            <w:tcW w:w="524" w:type="pct"/>
            <w:tcBorders>
              <w:bottom w:val="single" w:sz="4" w:space="0" w:color="auto"/>
            </w:tcBorders>
            <w:vAlign w:val="center"/>
          </w:tcPr>
          <w:p w14:paraId="3D9A7FFA" w14:textId="77777777" w:rsidR="004B6D39" w:rsidRPr="00BA0AC8" w:rsidRDefault="004B6D39" w:rsidP="00BA0AC8">
            <w:pPr>
              <w:spacing w:after="0"/>
              <w:ind w:left="20" w:right="50"/>
              <w:jc w:val="right"/>
              <w:rPr>
                <w:szCs w:val="26"/>
              </w:rPr>
            </w:pPr>
          </w:p>
        </w:tc>
        <w:tc>
          <w:tcPr>
            <w:tcW w:w="524" w:type="pct"/>
            <w:tcBorders>
              <w:bottom w:val="single" w:sz="4" w:space="0" w:color="auto"/>
            </w:tcBorders>
            <w:vAlign w:val="center"/>
          </w:tcPr>
          <w:p w14:paraId="6B2C77EE" w14:textId="77777777" w:rsidR="004B6D39" w:rsidRPr="00BA0AC8" w:rsidRDefault="004B6D39" w:rsidP="00BA0AC8">
            <w:pPr>
              <w:spacing w:after="0"/>
              <w:ind w:left="20" w:right="50"/>
              <w:jc w:val="right"/>
              <w:rPr>
                <w:szCs w:val="26"/>
              </w:rPr>
            </w:pPr>
          </w:p>
        </w:tc>
        <w:tc>
          <w:tcPr>
            <w:tcW w:w="525" w:type="pct"/>
            <w:tcBorders>
              <w:bottom w:val="single" w:sz="4" w:space="0" w:color="auto"/>
            </w:tcBorders>
            <w:vAlign w:val="center"/>
          </w:tcPr>
          <w:p w14:paraId="72E3B568" w14:textId="33175AE0" w:rsidR="004B6D39" w:rsidRPr="00BA0AC8" w:rsidRDefault="004B6D39" w:rsidP="00BA0AC8">
            <w:pPr>
              <w:spacing w:after="0"/>
              <w:ind w:left="20" w:right="50"/>
              <w:jc w:val="right"/>
              <w:rPr>
                <w:szCs w:val="26"/>
              </w:rPr>
            </w:pPr>
            <w:r w:rsidRPr="00BA0AC8">
              <w:rPr>
                <w:szCs w:val="26"/>
              </w:rPr>
              <w:t>2</w:t>
            </w:r>
            <w:r w:rsidR="00DE14E8" w:rsidRPr="00BA0AC8">
              <w:rPr>
                <w:szCs w:val="26"/>
              </w:rPr>
              <w:t>4</w:t>
            </w:r>
            <w:r w:rsidRPr="00BA0AC8">
              <w:rPr>
                <w:szCs w:val="26"/>
              </w:rPr>
              <w:t>,</w:t>
            </w:r>
            <w:r w:rsidR="00DE14E8" w:rsidRPr="00BA0AC8">
              <w:rPr>
                <w:szCs w:val="26"/>
              </w:rPr>
              <w:t>7</w:t>
            </w:r>
            <w:r w:rsidRPr="00BA0AC8">
              <w:rPr>
                <w:szCs w:val="26"/>
              </w:rPr>
              <w:t>5</w:t>
            </w:r>
          </w:p>
        </w:tc>
      </w:tr>
      <w:tr w:rsidR="004B6D39" w:rsidRPr="00DE14E8" w14:paraId="6B0300A8" w14:textId="77777777" w:rsidTr="00BA0AC8">
        <w:trPr>
          <w:trHeight w:val="710"/>
        </w:trPr>
        <w:tc>
          <w:tcPr>
            <w:tcW w:w="306" w:type="pct"/>
            <w:tcBorders>
              <w:top w:val="single" w:sz="4" w:space="0" w:color="auto"/>
              <w:left w:val="single" w:sz="4" w:space="0" w:color="auto"/>
              <w:bottom w:val="single" w:sz="4" w:space="0" w:color="auto"/>
              <w:right w:val="single" w:sz="4" w:space="0" w:color="auto"/>
            </w:tcBorders>
            <w:vAlign w:val="center"/>
          </w:tcPr>
          <w:p w14:paraId="7CBBEAC6" w14:textId="77777777" w:rsidR="004B6D39" w:rsidRPr="00BA0AC8" w:rsidRDefault="004B6D39" w:rsidP="00BA0AC8">
            <w:pPr>
              <w:spacing w:after="0"/>
              <w:ind w:left="20"/>
              <w:jc w:val="center"/>
              <w:rPr>
                <w:b/>
                <w:szCs w:val="26"/>
              </w:rPr>
            </w:pPr>
          </w:p>
        </w:tc>
        <w:tc>
          <w:tcPr>
            <w:tcW w:w="1547" w:type="pct"/>
            <w:tcBorders>
              <w:top w:val="single" w:sz="4" w:space="0" w:color="auto"/>
              <w:left w:val="single" w:sz="4" w:space="0" w:color="auto"/>
              <w:bottom w:val="single" w:sz="4" w:space="0" w:color="auto"/>
              <w:right w:val="single" w:sz="4" w:space="0" w:color="auto"/>
            </w:tcBorders>
            <w:vAlign w:val="center"/>
          </w:tcPr>
          <w:p w14:paraId="502AADD5" w14:textId="77777777" w:rsidR="004B6D39" w:rsidRPr="00BA0AC8" w:rsidRDefault="004B6D39" w:rsidP="00BA0AC8">
            <w:pPr>
              <w:spacing w:after="0"/>
              <w:ind w:left="20"/>
              <w:jc w:val="center"/>
              <w:rPr>
                <w:szCs w:val="26"/>
              </w:rPr>
            </w:pPr>
            <w:r w:rsidRPr="00BA0AC8">
              <w:rPr>
                <w:b/>
                <w:szCs w:val="26"/>
              </w:rPr>
              <w:t>Tổng</w:t>
            </w:r>
          </w:p>
        </w:tc>
        <w:tc>
          <w:tcPr>
            <w:tcW w:w="524" w:type="pct"/>
            <w:tcBorders>
              <w:top w:val="single" w:sz="4" w:space="0" w:color="auto"/>
              <w:left w:val="single" w:sz="4" w:space="0" w:color="auto"/>
              <w:bottom w:val="single" w:sz="4" w:space="0" w:color="auto"/>
              <w:right w:val="single" w:sz="4" w:space="0" w:color="auto"/>
            </w:tcBorders>
            <w:vAlign w:val="center"/>
          </w:tcPr>
          <w:p w14:paraId="105BA09E" w14:textId="07B20EED" w:rsidR="004B6D39" w:rsidRPr="00BA0AC8" w:rsidRDefault="004B6D39" w:rsidP="00BA0AC8">
            <w:pPr>
              <w:spacing w:after="0"/>
              <w:ind w:left="20" w:right="50"/>
              <w:jc w:val="right"/>
              <w:rPr>
                <w:szCs w:val="26"/>
              </w:rPr>
            </w:pPr>
            <w:r w:rsidRPr="00BA0AC8">
              <w:rPr>
                <w:b/>
                <w:szCs w:val="26"/>
              </w:rPr>
              <w:t>230</w:t>
            </w:r>
          </w:p>
        </w:tc>
        <w:tc>
          <w:tcPr>
            <w:tcW w:w="524" w:type="pct"/>
            <w:tcBorders>
              <w:top w:val="single" w:sz="4" w:space="0" w:color="auto"/>
              <w:left w:val="single" w:sz="4" w:space="0" w:color="auto"/>
              <w:bottom w:val="single" w:sz="4" w:space="0" w:color="auto"/>
              <w:right w:val="single" w:sz="4" w:space="0" w:color="auto"/>
            </w:tcBorders>
            <w:vAlign w:val="center"/>
          </w:tcPr>
          <w:p w14:paraId="262D97E1" w14:textId="17411791" w:rsidR="004B6D39" w:rsidRPr="00BA0AC8" w:rsidRDefault="004B6D39" w:rsidP="00BA0AC8">
            <w:pPr>
              <w:spacing w:after="0"/>
              <w:ind w:left="20" w:right="50"/>
              <w:jc w:val="right"/>
              <w:rPr>
                <w:szCs w:val="26"/>
              </w:rPr>
            </w:pPr>
            <w:r w:rsidRPr="00BA0AC8">
              <w:rPr>
                <w:b/>
                <w:szCs w:val="26"/>
              </w:rPr>
              <w:t>229</w:t>
            </w:r>
          </w:p>
        </w:tc>
        <w:tc>
          <w:tcPr>
            <w:tcW w:w="526" w:type="pct"/>
            <w:tcBorders>
              <w:top w:val="single" w:sz="4" w:space="0" w:color="auto"/>
              <w:left w:val="single" w:sz="4" w:space="0" w:color="auto"/>
              <w:bottom w:val="single" w:sz="4" w:space="0" w:color="auto"/>
              <w:right w:val="single" w:sz="4" w:space="0" w:color="auto"/>
            </w:tcBorders>
            <w:vAlign w:val="center"/>
          </w:tcPr>
          <w:p w14:paraId="3E285B58" w14:textId="77777777" w:rsidR="004B6D39" w:rsidRPr="00BA0AC8" w:rsidRDefault="004B6D39" w:rsidP="00BA0AC8">
            <w:pPr>
              <w:spacing w:after="0"/>
              <w:ind w:left="20" w:right="50"/>
              <w:jc w:val="right"/>
              <w:rPr>
                <w:szCs w:val="26"/>
              </w:rPr>
            </w:pPr>
          </w:p>
        </w:tc>
        <w:tc>
          <w:tcPr>
            <w:tcW w:w="524" w:type="pct"/>
            <w:tcBorders>
              <w:top w:val="single" w:sz="4" w:space="0" w:color="auto"/>
              <w:left w:val="single" w:sz="4" w:space="0" w:color="auto"/>
              <w:bottom w:val="single" w:sz="4" w:space="0" w:color="auto"/>
              <w:right w:val="single" w:sz="4" w:space="0" w:color="auto"/>
            </w:tcBorders>
            <w:vAlign w:val="center"/>
          </w:tcPr>
          <w:p w14:paraId="2D45192F" w14:textId="35C4870A" w:rsidR="004B6D39" w:rsidRPr="00BA0AC8" w:rsidRDefault="004B6D39" w:rsidP="00BA0AC8">
            <w:pPr>
              <w:spacing w:after="0"/>
              <w:ind w:left="20" w:right="50"/>
              <w:jc w:val="right"/>
              <w:rPr>
                <w:b/>
                <w:szCs w:val="26"/>
              </w:rPr>
            </w:pPr>
            <w:r w:rsidRPr="00BA0AC8">
              <w:rPr>
                <w:b/>
                <w:szCs w:val="26"/>
              </w:rPr>
              <w:t>230</w:t>
            </w:r>
          </w:p>
        </w:tc>
        <w:tc>
          <w:tcPr>
            <w:tcW w:w="524" w:type="pct"/>
            <w:tcBorders>
              <w:top w:val="single" w:sz="4" w:space="0" w:color="auto"/>
              <w:left w:val="single" w:sz="4" w:space="0" w:color="auto"/>
              <w:bottom w:val="single" w:sz="4" w:space="0" w:color="auto"/>
              <w:right w:val="single" w:sz="4" w:space="0" w:color="auto"/>
            </w:tcBorders>
            <w:vAlign w:val="center"/>
          </w:tcPr>
          <w:p w14:paraId="4EE3EE39" w14:textId="1E397142" w:rsidR="004B6D39" w:rsidRPr="00BA0AC8" w:rsidRDefault="004B6D39" w:rsidP="00BA0AC8">
            <w:pPr>
              <w:spacing w:after="0"/>
              <w:ind w:left="20" w:right="50"/>
              <w:jc w:val="right"/>
              <w:rPr>
                <w:b/>
                <w:szCs w:val="26"/>
              </w:rPr>
            </w:pPr>
            <w:r w:rsidRPr="00BA0AC8">
              <w:rPr>
                <w:b/>
                <w:szCs w:val="26"/>
              </w:rPr>
              <w:t>2</w:t>
            </w:r>
            <w:r w:rsidR="00DE14E8" w:rsidRPr="00BA0AC8">
              <w:rPr>
                <w:b/>
                <w:szCs w:val="26"/>
              </w:rPr>
              <w:t>23</w:t>
            </w:r>
          </w:p>
        </w:tc>
        <w:tc>
          <w:tcPr>
            <w:tcW w:w="525" w:type="pct"/>
            <w:tcBorders>
              <w:top w:val="single" w:sz="4" w:space="0" w:color="auto"/>
              <w:left w:val="single" w:sz="4" w:space="0" w:color="auto"/>
              <w:bottom w:val="single" w:sz="4" w:space="0" w:color="auto"/>
              <w:right w:val="single" w:sz="4" w:space="0" w:color="auto"/>
            </w:tcBorders>
            <w:vAlign w:val="center"/>
          </w:tcPr>
          <w:p w14:paraId="1936EBDB" w14:textId="77777777" w:rsidR="004B6D39" w:rsidRPr="00BA0AC8" w:rsidRDefault="004B6D39" w:rsidP="00BA0AC8">
            <w:pPr>
              <w:spacing w:after="0"/>
              <w:ind w:left="20" w:right="50"/>
              <w:jc w:val="right"/>
              <w:rPr>
                <w:szCs w:val="26"/>
              </w:rPr>
            </w:pPr>
          </w:p>
        </w:tc>
      </w:tr>
    </w:tbl>
    <w:p w14:paraId="09CECFEF" w14:textId="77777777" w:rsidR="00BA0AC8" w:rsidRDefault="00BA0AC8" w:rsidP="00BA0AC8">
      <w:pPr>
        <w:spacing w:before="120" w:after="120"/>
        <w:rPr>
          <w:rFonts w:eastAsia="Times New Roman"/>
          <w:b/>
          <w:bCs/>
          <w:iCs/>
          <w:szCs w:val="26"/>
          <w:lang w:eastAsia="x-none"/>
        </w:rPr>
      </w:pPr>
    </w:p>
    <w:p w14:paraId="310BC823" w14:textId="1F125F7B" w:rsidR="00BA0AC8" w:rsidRDefault="00BA0AC8" w:rsidP="00BA0AC8">
      <w:pPr>
        <w:spacing w:before="120" w:after="120"/>
        <w:rPr>
          <w:rFonts w:eastAsia="Times New Roman"/>
          <w:b/>
          <w:bCs/>
          <w:iCs/>
          <w:szCs w:val="26"/>
          <w:lang w:eastAsia="x-none"/>
        </w:rPr>
      </w:pPr>
    </w:p>
    <w:p w14:paraId="1EE5C3BB" w14:textId="77777777" w:rsidR="00BA0AC8" w:rsidRDefault="00BA0AC8" w:rsidP="00BA0AC8">
      <w:pPr>
        <w:spacing w:before="120" w:after="120"/>
        <w:rPr>
          <w:rFonts w:eastAsia="Times New Roman"/>
          <w:b/>
          <w:bCs/>
          <w:iCs/>
          <w:szCs w:val="26"/>
          <w:lang w:eastAsia="x-none"/>
        </w:rPr>
      </w:pPr>
    </w:p>
    <w:p w14:paraId="3769B9D8" w14:textId="0890AB64" w:rsidR="00EC3FB2" w:rsidRPr="006767ED" w:rsidRDefault="0079670E" w:rsidP="00BA0AC8">
      <w:pPr>
        <w:spacing w:before="120" w:after="120"/>
        <w:rPr>
          <w:rFonts w:eastAsia="Times New Roman"/>
          <w:b/>
          <w:bCs/>
          <w:iCs/>
          <w:szCs w:val="26"/>
          <w:lang w:eastAsia="x-none"/>
        </w:rPr>
      </w:pPr>
      <w:r w:rsidRPr="00DE14E8">
        <w:rPr>
          <w:rFonts w:eastAsia="Times New Roman"/>
          <w:b/>
          <w:bCs/>
          <w:iCs/>
          <w:szCs w:val="26"/>
          <w:lang w:eastAsia="x-none"/>
        </w:rPr>
        <w:lastRenderedPageBreak/>
        <w:t xml:space="preserve">9. Thông tin danh mục </w:t>
      </w:r>
      <w:r w:rsidR="008215B2" w:rsidRPr="00DE14E8">
        <w:rPr>
          <w:rFonts w:eastAsia="Times New Roman"/>
          <w:b/>
          <w:bCs/>
          <w:iCs/>
          <w:szCs w:val="26"/>
          <w:lang w:eastAsia="x-none"/>
        </w:rPr>
        <w:t>ngành được phép đào tạo</w:t>
      </w:r>
    </w:p>
    <w:tbl>
      <w:tblPr>
        <w:tblW w:w="547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876"/>
        <w:gridCol w:w="986"/>
        <w:gridCol w:w="1109"/>
        <w:gridCol w:w="1219"/>
        <w:gridCol w:w="1016"/>
        <w:gridCol w:w="1244"/>
        <w:gridCol w:w="1135"/>
        <w:gridCol w:w="669"/>
        <w:gridCol w:w="1159"/>
      </w:tblGrid>
      <w:tr w:rsidR="008F0FB5" w:rsidRPr="003C1562" w14:paraId="4111BBA0" w14:textId="77777777" w:rsidTr="00F40A04">
        <w:tc>
          <w:tcPr>
            <w:tcW w:w="257" w:type="pct"/>
            <w:shd w:val="clear" w:color="auto" w:fill="auto"/>
            <w:vAlign w:val="center"/>
          </w:tcPr>
          <w:p w14:paraId="26650CA4" w14:textId="77777777" w:rsidR="006C0758" w:rsidRPr="00111FD5" w:rsidRDefault="006C0758" w:rsidP="00BA0AC8">
            <w:pPr>
              <w:pStyle w:val="BodyTextIndent"/>
              <w:adjustRightInd w:val="0"/>
              <w:snapToGrid w:val="0"/>
              <w:spacing w:after="0" w:line="276" w:lineRule="auto"/>
              <w:ind w:left="0"/>
              <w:jc w:val="center"/>
              <w:rPr>
                <w:b/>
                <w:bCs w:val="0"/>
                <w:sz w:val="22"/>
                <w:szCs w:val="22"/>
                <w:lang w:val="sv-SE"/>
              </w:rPr>
            </w:pPr>
            <w:r w:rsidRPr="00111FD5">
              <w:rPr>
                <w:b/>
                <w:sz w:val="22"/>
                <w:szCs w:val="22"/>
                <w:lang w:val="sv-SE"/>
              </w:rPr>
              <w:t>TT</w:t>
            </w:r>
          </w:p>
        </w:tc>
        <w:tc>
          <w:tcPr>
            <w:tcW w:w="405" w:type="pct"/>
            <w:shd w:val="clear" w:color="auto" w:fill="auto"/>
            <w:vAlign w:val="center"/>
          </w:tcPr>
          <w:p w14:paraId="0DA2ACA6" w14:textId="77777777" w:rsidR="006C0758" w:rsidRPr="00111FD5" w:rsidRDefault="006C0758" w:rsidP="00BA0AC8">
            <w:pPr>
              <w:pStyle w:val="BodyTextIndent"/>
              <w:adjustRightInd w:val="0"/>
              <w:snapToGrid w:val="0"/>
              <w:spacing w:after="0" w:line="276" w:lineRule="auto"/>
              <w:ind w:left="0"/>
              <w:jc w:val="center"/>
              <w:rPr>
                <w:b/>
                <w:bCs w:val="0"/>
                <w:sz w:val="22"/>
                <w:szCs w:val="22"/>
                <w:lang w:val="sv-SE"/>
              </w:rPr>
            </w:pPr>
            <w:r w:rsidRPr="00111FD5">
              <w:rPr>
                <w:b/>
                <w:sz w:val="22"/>
                <w:szCs w:val="22"/>
                <w:lang w:val="sv-SE"/>
              </w:rPr>
              <w:t>Tên ngành</w:t>
            </w:r>
          </w:p>
        </w:tc>
        <w:tc>
          <w:tcPr>
            <w:tcW w:w="497" w:type="pct"/>
            <w:shd w:val="clear" w:color="auto" w:fill="auto"/>
            <w:vAlign w:val="center"/>
          </w:tcPr>
          <w:p w14:paraId="34C61134" w14:textId="77777777" w:rsidR="006C0758" w:rsidRPr="00111FD5" w:rsidRDefault="006C0758" w:rsidP="00BA0AC8">
            <w:pPr>
              <w:pStyle w:val="BodyTextIndent"/>
              <w:adjustRightInd w:val="0"/>
              <w:snapToGrid w:val="0"/>
              <w:spacing w:after="0" w:line="276" w:lineRule="auto"/>
              <w:ind w:left="0"/>
              <w:jc w:val="center"/>
              <w:rPr>
                <w:b/>
                <w:bCs w:val="0"/>
                <w:sz w:val="22"/>
                <w:szCs w:val="22"/>
                <w:lang w:val="sv-SE"/>
              </w:rPr>
            </w:pPr>
            <w:r w:rsidRPr="00111FD5">
              <w:rPr>
                <w:b/>
                <w:sz w:val="22"/>
                <w:szCs w:val="22"/>
                <w:lang w:val="sv-SE"/>
              </w:rPr>
              <w:t>Mã ngành</w:t>
            </w:r>
          </w:p>
        </w:tc>
        <w:tc>
          <w:tcPr>
            <w:tcW w:w="559" w:type="pct"/>
            <w:shd w:val="clear" w:color="auto" w:fill="auto"/>
            <w:vAlign w:val="center"/>
          </w:tcPr>
          <w:p w14:paraId="2D8EDADF" w14:textId="77777777" w:rsidR="006C0758" w:rsidRPr="00111FD5" w:rsidRDefault="006C0758" w:rsidP="00BA0AC8">
            <w:pPr>
              <w:pStyle w:val="BodyTextIndent"/>
              <w:adjustRightInd w:val="0"/>
              <w:snapToGrid w:val="0"/>
              <w:spacing w:after="0" w:line="276" w:lineRule="auto"/>
              <w:ind w:left="0"/>
              <w:jc w:val="center"/>
              <w:rPr>
                <w:b/>
                <w:bCs w:val="0"/>
                <w:sz w:val="22"/>
                <w:szCs w:val="22"/>
                <w:lang w:val="sv-SE"/>
              </w:rPr>
            </w:pPr>
            <w:r w:rsidRPr="00111FD5">
              <w:rPr>
                <w:b/>
                <w:sz w:val="22"/>
                <w:szCs w:val="22"/>
                <w:lang w:val="sv-SE"/>
              </w:rPr>
              <w:t>Số văn bản mở ngành</w:t>
            </w:r>
          </w:p>
        </w:tc>
        <w:tc>
          <w:tcPr>
            <w:tcW w:w="615" w:type="pct"/>
            <w:vAlign w:val="center"/>
          </w:tcPr>
          <w:p w14:paraId="5C6F74D4" w14:textId="77777777" w:rsidR="006C0758" w:rsidRPr="00111FD5" w:rsidRDefault="006C0758" w:rsidP="00BA0AC8">
            <w:pPr>
              <w:pStyle w:val="BodyTextIndent"/>
              <w:adjustRightInd w:val="0"/>
              <w:snapToGrid w:val="0"/>
              <w:spacing w:after="0" w:line="276" w:lineRule="auto"/>
              <w:ind w:left="0"/>
              <w:jc w:val="center"/>
              <w:rPr>
                <w:b/>
                <w:bCs w:val="0"/>
                <w:sz w:val="22"/>
                <w:szCs w:val="22"/>
                <w:lang w:val="sv-SE"/>
              </w:rPr>
            </w:pPr>
            <w:r w:rsidRPr="00111FD5">
              <w:rPr>
                <w:b/>
                <w:sz w:val="22"/>
                <w:szCs w:val="22"/>
                <w:lang w:val="sv-SE"/>
              </w:rPr>
              <w:t>Ngày tháng năm ban hành văn bản cho phép mở ngành</w:t>
            </w:r>
          </w:p>
        </w:tc>
        <w:tc>
          <w:tcPr>
            <w:tcW w:w="526" w:type="pct"/>
            <w:vAlign w:val="center"/>
          </w:tcPr>
          <w:p w14:paraId="3AE1BE5C" w14:textId="77777777" w:rsidR="006C0758" w:rsidRPr="00111FD5" w:rsidRDefault="006C0758" w:rsidP="00BA0AC8">
            <w:pPr>
              <w:pStyle w:val="BodyTextIndent"/>
              <w:adjustRightInd w:val="0"/>
              <w:snapToGrid w:val="0"/>
              <w:spacing w:after="0" w:line="276" w:lineRule="auto"/>
              <w:ind w:left="0"/>
              <w:jc w:val="center"/>
              <w:rPr>
                <w:b/>
                <w:bCs w:val="0"/>
                <w:sz w:val="22"/>
                <w:szCs w:val="22"/>
                <w:lang w:val="sv-SE"/>
              </w:rPr>
            </w:pPr>
            <w:r w:rsidRPr="00111FD5">
              <w:rPr>
                <w:b/>
                <w:sz w:val="22"/>
                <w:szCs w:val="22"/>
                <w:lang w:val="sv-SE"/>
              </w:rPr>
              <w:t>Số văn bản chuyển đổi mã hoặc tên ngành (gần nhất)</w:t>
            </w:r>
          </w:p>
        </w:tc>
        <w:tc>
          <w:tcPr>
            <w:tcW w:w="634" w:type="pct"/>
            <w:vAlign w:val="center"/>
          </w:tcPr>
          <w:p w14:paraId="0150A4FE" w14:textId="77777777" w:rsidR="006C0758" w:rsidRPr="00111FD5" w:rsidRDefault="006C0758" w:rsidP="00BA0AC8">
            <w:pPr>
              <w:pStyle w:val="BodyTextIndent"/>
              <w:adjustRightInd w:val="0"/>
              <w:snapToGrid w:val="0"/>
              <w:spacing w:after="0" w:line="276" w:lineRule="auto"/>
              <w:ind w:left="0"/>
              <w:jc w:val="center"/>
              <w:rPr>
                <w:b/>
                <w:bCs w:val="0"/>
                <w:sz w:val="22"/>
                <w:szCs w:val="22"/>
                <w:lang w:val="sv-SE"/>
              </w:rPr>
            </w:pPr>
            <w:r w:rsidRPr="00111FD5">
              <w:rPr>
                <w:b/>
                <w:sz w:val="22"/>
                <w:szCs w:val="22"/>
                <w:lang w:val="sv-SE"/>
              </w:rPr>
              <w:t>Ngày tháng năm ban hành văn bản chuyển đổi mã hoặc tên ngành (gần nhất)</w:t>
            </w:r>
          </w:p>
        </w:tc>
        <w:tc>
          <w:tcPr>
            <w:tcW w:w="579" w:type="pct"/>
            <w:shd w:val="clear" w:color="auto" w:fill="auto"/>
            <w:vAlign w:val="center"/>
          </w:tcPr>
          <w:p w14:paraId="0DD66863" w14:textId="77777777" w:rsidR="006C0758" w:rsidRPr="00111FD5" w:rsidRDefault="006C0758" w:rsidP="00BA0AC8">
            <w:pPr>
              <w:pStyle w:val="BodyTextIndent"/>
              <w:adjustRightInd w:val="0"/>
              <w:snapToGrid w:val="0"/>
              <w:spacing w:after="0" w:line="276" w:lineRule="auto"/>
              <w:ind w:left="0"/>
              <w:jc w:val="center"/>
              <w:rPr>
                <w:b/>
                <w:bCs w:val="0"/>
                <w:sz w:val="22"/>
                <w:szCs w:val="22"/>
                <w:lang w:val="sv-SE"/>
              </w:rPr>
            </w:pPr>
            <w:r w:rsidRPr="00111FD5">
              <w:rPr>
                <w:b/>
                <w:sz w:val="22"/>
                <w:szCs w:val="22"/>
                <w:lang w:val="sv-SE"/>
              </w:rPr>
              <w:t>Trường tự chủ ban hành hoặc Cơ quan có thẩm quyền cho phép</w:t>
            </w:r>
          </w:p>
        </w:tc>
        <w:tc>
          <w:tcPr>
            <w:tcW w:w="337" w:type="pct"/>
            <w:shd w:val="clear" w:color="auto" w:fill="auto"/>
            <w:vAlign w:val="center"/>
          </w:tcPr>
          <w:p w14:paraId="756F55B6" w14:textId="77777777" w:rsidR="006C0758" w:rsidRPr="00111FD5" w:rsidRDefault="006C0758" w:rsidP="00BA0AC8">
            <w:pPr>
              <w:pStyle w:val="BodyTextIndent"/>
              <w:adjustRightInd w:val="0"/>
              <w:snapToGrid w:val="0"/>
              <w:spacing w:after="0" w:line="276" w:lineRule="auto"/>
              <w:ind w:left="0"/>
              <w:jc w:val="center"/>
              <w:rPr>
                <w:b/>
                <w:bCs w:val="0"/>
                <w:sz w:val="22"/>
                <w:szCs w:val="22"/>
                <w:lang w:val="sv-SE"/>
              </w:rPr>
            </w:pPr>
            <w:r w:rsidRPr="00111FD5">
              <w:rPr>
                <w:b/>
                <w:sz w:val="22"/>
                <w:szCs w:val="22"/>
                <w:lang w:val="sv-SE"/>
              </w:rPr>
              <w:t>Năm bắt đầu đào tạo</w:t>
            </w:r>
          </w:p>
        </w:tc>
        <w:tc>
          <w:tcPr>
            <w:tcW w:w="591" w:type="pct"/>
            <w:shd w:val="clear" w:color="auto" w:fill="auto"/>
            <w:vAlign w:val="center"/>
          </w:tcPr>
          <w:p w14:paraId="4B3811DA" w14:textId="77777777" w:rsidR="006C0758" w:rsidRPr="00111FD5" w:rsidRDefault="006C0758" w:rsidP="00BA0AC8">
            <w:pPr>
              <w:pStyle w:val="BodyTextIndent"/>
              <w:adjustRightInd w:val="0"/>
              <w:snapToGrid w:val="0"/>
              <w:spacing w:after="0" w:line="276" w:lineRule="auto"/>
              <w:ind w:left="0"/>
              <w:jc w:val="center"/>
              <w:rPr>
                <w:b/>
                <w:bCs w:val="0"/>
                <w:sz w:val="22"/>
                <w:szCs w:val="22"/>
                <w:lang w:val="sv-SE"/>
              </w:rPr>
            </w:pPr>
            <w:r w:rsidRPr="00111FD5">
              <w:rPr>
                <w:b/>
                <w:sz w:val="22"/>
                <w:szCs w:val="22"/>
                <w:lang w:val="sv-SE"/>
              </w:rPr>
              <w:t>Năm đã tuyển sinh và đào tạo gần nhất với năm tuyển sinh</w:t>
            </w:r>
          </w:p>
        </w:tc>
      </w:tr>
      <w:tr w:rsidR="0082362A" w:rsidRPr="00111FD5" w14:paraId="6B301200" w14:textId="77777777" w:rsidTr="00BA0AC8">
        <w:trPr>
          <w:trHeight w:val="278"/>
        </w:trPr>
        <w:tc>
          <w:tcPr>
            <w:tcW w:w="257" w:type="pct"/>
            <w:shd w:val="clear" w:color="auto" w:fill="auto"/>
            <w:vAlign w:val="center"/>
          </w:tcPr>
          <w:p w14:paraId="6057C463" w14:textId="77777777" w:rsidR="006C0758" w:rsidRPr="00111FD5" w:rsidRDefault="006C0758" w:rsidP="00BA0AC8">
            <w:pPr>
              <w:adjustRightInd w:val="0"/>
              <w:snapToGrid w:val="0"/>
              <w:spacing w:after="0"/>
              <w:jc w:val="center"/>
              <w:rPr>
                <w:i/>
                <w:iCs/>
                <w:sz w:val="22"/>
                <w:szCs w:val="22"/>
              </w:rPr>
            </w:pPr>
            <w:r w:rsidRPr="00111FD5">
              <w:rPr>
                <w:i/>
                <w:iCs/>
                <w:sz w:val="22"/>
                <w:szCs w:val="22"/>
              </w:rPr>
              <w:t>(1)</w:t>
            </w:r>
          </w:p>
        </w:tc>
        <w:tc>
          <w:tcPr>
            <w:tcW w:w="405" w:type="pct"/>
            <w:shd w:val="clear" w:color="auto" w:fill="auto"/>
            <w:vAlign w:val="center"/>
          </w:tcPr>
          <w:p w14:paraId="2215ECF3" w14:textId="77777777" w:rsidR="006C0758" w:rsidRPr="00111FD5" w:rsidRDefault="006C0758" w:rsidP="00BA0AC8">
            <w:pPr>
              <w:adjustRightInd w:val="0"/>
              <w:snapToGrid w:val="0"/>
              <w:spacing w:after="0"/>
              <w:jc w:val="center"/>
              <w:rPr>
                <w:i/>
                <w:iCs/>
                <w:sz w:val="22"/>
                <w:szCs w:val="22"/>
              </w:rPr>
            </w:pPr>
            <w:r w:rsidRPr="00111FD5">
              <w:rPr>
                <w:i/>
                <w:iCs/>
                <w:sz w:val="22"/>
                <w:szCs w:val="22"/>
              </w:rPr>
              <w:t>(2)</w:t>
            </w:r>
          </w:p>
        </w:tc>
        <w:tc>
          <w:tcPr>
            <w:tcW w:w="497" w:type="pct"/>
            <w:shd w:val="clear" w:color="auto" w:fill="auto"/>
            <w:vAlign w:val="center"/>
          </w:tcPr>
          <w:p w14:paraId="3E2FD7BB" w14:textId="77777777" w:rsidR="006C0758" w:rsidRPr="00111FD5" w:rsidRDefault="006C0758" w:rsidP="00BA0AC8">
            <w:pPr>
              <w:adjustRightInd w:val="0"/>
              <w:snapToGrid w:val="0"/>
              <w:spacing w:after="0"/>
              <w:jc w:val="center"/>
              <w:rPr>
                <w:i/>
                <w:iCs/>
                <w:sz w:val="22"/>
                <w:szCs w:val="22"/>
              </w:rPr>
            </w:pPr>
            <w:r w:rsidRPr="00111FD5">
              <w:rPr>
                <w:i/>
                <w:iCs/>
                <w:sz w:val="22"/>
                <w:szCs w:val="22"/>
              </w:rPr>
              <w:t>(3)</w:t>
            </w:r>
          </w:p>
        </w:tc>
        <w:tc>
          <w:tcPr>
            <w:tcW w:w="559" w:type="pct"/>
            <w:shd w:val="clear" w:color="auto" w:fill="auto"/>
            <w:vAlign w:val="center"/>
          </w:tcPr>
          <w:p w14:paraId="4C73F647" w14:textId="77777777" w:rsidR="006C0758" w:rsidRPr="00111FD5" w:rsidRDefault="006C0758" w:rsidP="00BA0AC8">
            <w:pPr>
              <w:adjustRightInd w:val="0"/>
              <w:snapToGrid w:val="0"/>
              <w:spacing w:after="0"/>
              <w:jc w:val="center"/>
              <w:rPr>
                <w:i/>
                <w:iCs/>
                <w:sz w:val="22"/>
                <w:szCs w:val="22"/>
              </w:rPr>
            </w:pPr>
            <w:r w:rsidRPr="00111FD5">
              <w:rPr>
                <w:i/>
                <w:iCs/>
                <w:sz w:val="22"/>
                <w:szCs w:val="22"/>
              </w:rPr>
              <w:t>(4)</w:t>
            </w:r>
          </w:p>
        </w:tc>
        <w:tc>
          <w:tcPr>
            <w:tcW w:w="615" w:type="pct"/>
            <w:vAlign w:val="center"/>
          </w:tcPr>
          <w:p w14:paraId="17BBD75D" w14:textId="77777777" w:rsidR="006C0758" w:rsidRPr="00111FD5" w:rsidRDefault="006C0758" w:rsidP="00BA0AC8">
            <w:pPr>
              <w:adjustRightInd w:val="0"/>
              <w:snapToGrid w:val="0"/>
              <w:spacing w:after="0"/>
              <w:jc w:val="center"/>
              <w:rPr>
                <w:i/>
                <w:iCs/>
                <w:sz w:val="22"/>
                <w:szCs w:val="22"/>
              </w:rPr>
            </w:pPr>
            <w:r w:rsidRPr="00111FD5">
              <w:rPr>
                <w:i/>
                <w:iCs/>
                <w:sz w:val="22"/>
                <w:szCs w:val="22"/>
              </w:rPr>
              <w:t>(5)</w:t>
            </w:r>
          </w:p>
        </w:tc>
        <w:tc>
          <w:tcPr>
            <w:tcW w:w="526" w:type="pct"/>
            <w:vAlign w:val="center"/>
          </w:tcPr>
          <w:p w14:paraId="1C41CEE6" w14:textId="77777777" w:rsidR="006C0758" w:rsidRPr="00111FD5" w:rsidRDefault="006C0758" w:rsidP="00BA0AC8">
            <w:pPr>
              <w:adjustRightInd w:val="0"/>
              <w:snapToGrid w:val="0"/>
              <w:spacing w:after="0"/>
              <w:jc w:val="center"/>
              <w:rPr>
                <w:i/>
                <w:iCs/>
                <w:sz w:val="22"/>
                <w:szCs w:val="22"/>
              </w:rPr>
            </w:pPr>
            <w:r w:rsidRPr="00111FD5">
              <w:rPr>
                <w:i/>
                <w:iCs/>
                <w:sz w:val="22"/>
                <w:szCs w:val="22"/>
              </w:rPr>
              <w:t>(6)</w:t>
            </w:r>
          </w:p>
        </w:tc>
        <w:tc>
          <w:tcPr>
            <w:tcW w:w="634" w:type="pct"/>
            <w:vAlign w:val="center"/>
          </w:tcPr>
          <w:p w14:paraId="23AB054E" w14:textId="77777777" w:rsidR="006C0758" w:rsidRPr="00111FD5" w:rsidRDefault="006C0758" w:rsidP="00BA0AC8">
            <w:pPr>
              <w:adjustRightInd w:val="0"/>
              <w:snapToGrid w:val="0"/>
              <w:spacing w:after="0"/>
              <w:jc w:val="center"/>
              <w:rPr>
                <w:i/>
                <w:iCs/>
                <w:sz w:val="22"/>
                <w:szCs w:val="22"/>
              </w:rPr>
            </w:pPr>
            <w:r w:rsidRPr="00111FD5">
              <w:rPr>
                <w:i/>
                <w:iCs/>
                <w:sz w:val="22"/>
                <w:szCs w:val="22"/>
              </w:rPr>
              <w:t>(7)</w:t>
            </w:r>
          </w:p>
        </w:tc>
        <w:tc>
          <w:tcPr>
            <w:tcW w:w="579" w:type="pct"/>
            <w:shd w:val="clear" w:color="auto" w:fill="auto"/>
            <w:vAlign w:val="center"/>
          </w:tcPr>
          <w:p w14:paraId="72F73A34" w14:textId="77777777" w:rsidR="006C0758" w:rsidRPr="00111FD5" w:rsidRDefault="006C0758" w:rsidP="00BA0AC8">
            <w:pPr>
              <w:adjustRightInd w:val="0"/>
              <w:snapToGrid w:val="0"/>
              <w:spacing w:after="0"/>
              <w:jc w:val="center"/>
              <w:rPr>
                <w:i/>
                <w:iCs/>
                <w:sz w:val="22"/>
                <w:szCs w:val="22"/>
              </w:rPr>
            </w:pPr>
            <w:r w:rsidRPr="00111FD5">
              <w:rPr>
                <w:i/>
                <w:iCs/>
                <w:sz w:val="22"/>
                <w:szCs w:val="22"/>
              </w:rPr>
              <w:t>(8)</w:t>
            </w:r>
          </w:p>
        </w:tc>
        <w:tc>
          <w:tcPr>
            <w:tcW w:w="337" w:type="pct"/>
            <w:shd w:val="clear" w:color="auto" w:fill="auto"/>
            <w:vAlign w:val="center"/>
          </w:tcPr>
          <w:p w14:paraId="1180D7ED" w14:textId="77777777" w:rsidR="006C0758" w:rsidRPr="00111FD5" w:rsidRDefault="006C0758" w:rsidP="00BA0AC8">
            <w:pPr>
              <w:adjustRightInd w:val="0"/>
              <w:snapToGrid w:val="0"/>
              <w:spacing w:after="0"/>
              <w:jc w:val="center"/>
              <w:rPr>
                <w:i/>
                <w:iCs/>
                <w:sz w:val="22"/>
                <w:szCs w:val="22"/>
              </w:rPr>
            </w:pPr>
            <w:r w:rsidRPr="00111FD5">
              <w:rPr>
                <w:i/>
                <w:iCs/>
                <w:sz w:val="22"/>
                <w:szCs w:val="22"/>
              </w:rPr>
              <w:t>(9)</w:t>
            </w:r>
          </w:p>
        </w:tc>
        <w:tc>
          <w:tcPr>
            <w:tcW w:w="591" w:type="pct"/>
            <w:shd w:val="clear" w:color="auto" w:fill="auto"/>
            <w:vAlign w:val="center"/>
          </w:tcPr>
          <w:p w14:paraId="16E85C77" w14:textId="77777777" w:rsidR="006C0758" w:rsidRPr="00111FD5" w:rsidRDefault="006C0758" w:rsidP="00BA0AC8">
            <w:pPr>
              <w:adjustRightInd w:val="0"/>
              <w:snapToGrid w:val="0"/>
              <w:spacing w:after="0"/>
              <w:jc w:val="center"/>
              <w:rPr>
                <w:i/>
                <w:iCs/>
                <w:sz w:val="22"/>
                <w:szCs w:val="22"/>
              </w:rPr>
            </w:pPr>
            <w:r w:rsidRPr="00111FD5">
              <w:rPr>
                <w:i/>
                <w:iCs/>
                <w:sz w:val="22"/>
                <w:szCs w:val="22"/>
              </w:rPr>
              <w:t>(10)</w:t>
            </w:r>
          </w:p>
        </w:tc>
      </w:tr>
      <w:tr w:rsidR="0082362A" w:rsidRPr="00111FD5" w14:paraId="4B6BCFC7" w14:textId="77777777" w:rsidTr="00F40A04">
        <w:trPr>
          <w:trHeight w:val="340"/>
        </w:trPr>
        <w:tc>
          <w:tcPr>
            <w:tcW w:w="257" w:type="pct"/>
            <w:shd w:val="clear" w:color="auto" w:fill="auto"/>
            <w:vAlign w:val="center"/>
          </w:tcPr>
          <w:p w14:paraId="2E2F82DC" w14:textId="6710B3B8" w:rsidR="006C0758" w:rsidRPr="00111FD5" w:rsidRDefault="006C0758" w:rsidP="00BA0AC8">
            <w:pPr>
              <w:pStyle w:val="BodyTextIndent"/>
              <w:widowControl w:val="0"/>
              <w:adjustRightInd w:val="0"/>
              <w:snapToGrid w:val="0"/>
              <w:spacing w:after="0" w:line="276" w:lineRule="auto"/>
              <w:ind w:left="0"/>
              <w:jc w:val="center"/>
              <w:rPr>
                <w:sz w:val="22"/>
                <w:szCs w:val="22"/>
              </w:rPr>
            </w:pPr>
            <w:r w:rsidRPr="00111FD5">
              <w:rPr>
                <w:sz w:val="22"/>
                <w:szCs w:val="22"/>
              </w:rPr>
              <w:t>1</w:t>
            </w:r>
          </w:p>
        </w:tc>
        <w:tc>
          <w:tcPr>
            <w:tcW w:w="405" w:type="pct"/>
            <w:shd w:val="clear" w:color="auto" w:fill="auto"/>
            <w:vAlign w:val="center"/>
          </w:tcPr>
          <w:p w14:paraId="6FBC0B4F" w14:textId="561D8B76" w:rsidR="006C0758" w:rsidRPr="00111FD5" w:rsidRDefault="006C0758" w:rsidP="00BA0AC8">
            <w:pPr>
              <w:pStyle w:val="BodyTextIndent"/>
              <w:widowControl w:val="0"/>
              <w:adjustRightInd w:val="0"/>
              <w:snapToGrid w:val="0"/>
              <w:spacing w:after="0" w:line="276" w:lineRule="auto"/>
              <w:ind w:left="0"/>
              <w:rPr>
                <w:sz w:val="22"/>
                <w:szCs w:val="22"/>
                <w:lang w:val="sv-SE"/>
              </w:rPr>
            </w:pPr>
            <w:r w:rsidRPr="00111FD5">
              <w:rPr>
                <w:sz w:val="22"/>
                <w:szCs w:val="22"/>
                <w:lang w:val="sv-SE"/>
              </w:rPr>
              <w:t>Y khoa</w:t>
            </w:r>
          </w:p>
        </w:tc>
        <w:tc>
          <w:tcPr>
            <w:tcW w:w="497" w:type="pct"/>
            <w:shd w:val="clear" w:color="auto" w:fill="auto"/>
            <w:vAlign w:val="center"/>
          </w:tcPr>
          <w:p w14:paraId="1C0ACA4A" w14:textId="76CEDB1E" w:rsidR="006C0758" w:rsidRPr="00111FD5" w:rsidRDefault="006C0758" w:rsidP="00BA0AC8">
            <w:pPr>
              <w:pStyle w:val="BodyTextIndent"/>
              <w:widowControl w:val="0"/>
              <w:adjustRightInd w:val="0"/>
              <w:snapToGrid w:val="0"/>
              <w:spacing w:after="0" w:line="276" w:lineRule="auto"/>
              <w:ind w:left="0"/>
              <w:rPr>
                <w:sz w:val="22"/>
                <w:szCs w:val="22"/>
                <w:lang w:val="sv-SE"/>
              </w:rPr>
            </w:pPr>
            <w:r w:rsidRPr="00111FD5">
              <w:rPr>
                <w:sz w:val="22"/>
                <w:szCs w:val="22"/>
                <w:lang w:val="sv-SE"/>
              </w:rPr>
              <w:t>7720101</w:t>
            </w:r>
          </w:p>
        </w:tc>
        <w:tc>
          <w:tcPr>
            <w:tcW w:w="559" w:type="pct"/>
            <w:shd w:val="clear" w:color="auto" w:fill="auto"/>
            <w:vAlign w:val="center"/>
          </w:tcPr>
          <w:p w14:paraId="64FF44A2" w14:textId="1A816287" w:rsidR="006C0758" w:rsidRPr="00111FD5" w:rsidRDefault="006C0758" w:rsidP="00BA0AC8">
            <w:pPr>
              <w:pStyle w:val="BodyTextIndent"/>
              <w:widowControl w:val="0"/>
              <w:adjustRightInd w:val="0"/>
              <w:snapToGrid w:val="0"/>
              <w:spacing w:after="0" w:line="276" w:lineRule="auto"/>
              <w:ind w:left="0"/>
              <w:rPr>
                <w:sz w:val="22"/>
                <w:szCs w:val="22"/>
                <w:lang w:val="sv-SE"/>
              </w:rPr>
            </w:pPr>
            <w:r w:rsidRPr="00111FD5">
              <w:rPr>
                <w:sz w:val="22"/>
                <w:szCs w:val="22"/>
                <w:lang w:val="sv-SE"/>
              </w:rPr>
              <w:t>2234/QĐ-ĐHĐN</w:t>
            </w:r>
          </w:p>
        </w:tc>
        <w:tc>
          <w:tcPr>
            <w:tcW w:w="615" w:type="pct"/>
            <w:vAlign w:val="center"/>
          </w:tcPr>
          <w:p w14:paraId="2FF8ED32" w14:textId="1ACCC3E7" w:rsidR="006C0758" w:rsidRPr="00111FD5" w:rsidRDefault="006C0758" w:rsidP="00BA0AC8">
            <w:pPr>
              <w:pStyle w:val="BodyTextIndent"/>
              <w:widowControl w:val="0"/>
              <w:adjustRightInd w:val="0"/>
              <w:snapToGrid w:val="0"/>
              <w:spacing w:after="0" w:line="276" w:lineRule="auto"/>
              <w:ind w:left="0"/>
              <w:rPr>
                <w:sz w:val="22"/>
                <w:szCs w:val="22"/>
                <w:lang w:val="sv-SE"/>
              </w:rPr>
            </w:pPr>
            <w:r w:rsidRPr="00111FD5">
              <w:rPr>
                <w:sz w:val="22"/>
                <w:szCs w:val="22"/>
                <w:lang w:val="sv-SE"/>
              </w:rPr>
              <w:t>22/04/2014</w:t>
            </w:r>
          </w:p>
        </w:tc>
        <w:tc>
          <w:tcPr>
            <w:tcW w:w="526" w:type="pct"/>
            <w:vAlign w:val="center"/>
          </w:tcPr>
          <w:p w14:paraId="7BB051AE" w14:textId="77777777" w:rsidR="006C0758" w:rsidRPr="00111FD5" w:rsidRDefault="006C0758" w:rsidP="00BA0AC8">
            <w:pPr>
              <w:pStyle w:val="BodyTextIndent"/>
              <w:widowControl w:val="0"/>
              <w:adjustRightInd w:val="0"/>
              <w:snapToGrid w:val="0"/>
              <w:spacing w:after="0" w:line="276" w:lineRule="auto"/>
              <w:ind w:left="0"/>
              <w:rPr>
                <w:sz w:val="22"/>
                <w:szCs w:val="22"/>
                <w:lang w:val="sv-SE"/>
              </w:rPr>
            </w:pPr>
          </w:p>
        </w:tc>
        <w:tc>
          <w:tcPr>
            <w:tcW w:w="634" w:type="pct"/>
            <w:vAlign w:val="center"/>
          </w:tcPr>
          <w:p w14:paraId="363A7B18" w14:textId="77777777" w:rsidR="006C0758" w:rsidRPr="00111FD5" w:rsidRDefault="006C0758" w:rsidP="00BA0AC8">
            <w:pPr>
              <w:pStyle w:val="BodyTextIndent"/>
              <w:widowControl w:val="0"/>
              <w:adjustRightInd w:val="0"/>
              <w:snapToGrid w:val="0"/>
              <w:spacing w:after="0" w:line="276" w:lineRule="auto"/>
              <w:ind w:left="0"/>
              <w:rPr>
                <w:sz w:val="22"/>
                <w:szCs w:val="22"/>
                <w:lang w:val="sv-SE"/>
              </w:rPr>
            </w:pPr>
          </w:p>
        </w:tc>
        <w:tc>
          <w:tcPr>
            <w:tcW w:w="579" w:type="pct"/>
            <w:shd w:val="clear" w:color="auto" w:fill="auto"/>
            <w:vAlign w:val="center"/>
          </w:tcPr>
          <w:p w14:paraId="7C911D5C" w14:textId="1AD4D53F" w:rsidR="006C0758" w:rsidRPr="00111FD5" w:rsidRDefault="008F0FB5" w:rsidP="00BA0AC8">
            <w:pPr>
              <w:pStyle w:val="BodyTextIndent"/>
              <w:widowControl w:val="0"/>
              <w:adjustRightInd w:val="0"/>
              <w:snapToGrid w:val="0"/>
              <w:spacing w:after="0" w:line="276" w:lineRule="auto"/>
              <w:ind w:left="0"/>
              <w:jc w:val="center"/>
              <w:rPr>
                <w:sz w:val="22"/>
                <w:szCs w:val="22"/>
                <w:lang w:val="sv-SE"/>
              </w:rPr>
            </w:pPr>
            <w:r w:rsidRPr="00111FD5">
              <w:rPr>
                <w:sz w:val="22"/>
                <w:szCs w:val="22"/>
                <w:lang w:val="sv-SE"/>
              </w:rPr>
              <w:t>Đại học Đà Nẵng</w:t>
            </w:r>
          </w:p>
        </w:tc>
        <w:tc>
          <w:tcPr>
            <w:tcW w:w="337" w:type="pct"/>
            <w:shd w:val="clear" w:color="auto" w:fill="auto"/>
            <w:vAlign w:val="center"/>
          </w:tcPr>
          <w:p w14:paraId="662043DC" w14:textId="31D7C8F1" w:rsidR="006C0758" w:rsidRPr="00111FD5" w:rsidRDefault="008F0FB5" w:rsidP="00BA0AC8">
            <w:pPr>
              <w:pStyle w:val="BodyTextIndent"/>
              <w:widowControl w:val="0"/>
              <w:adjustRightInd w:val="0"/>
              <w:snapToGrid w:val="0"/>
              <w:spacing w:after="0" w:line="276" w:lineRule="auto"/>
              <w:ind w:left="0"/>
              <w:jc w:val="center"/>
              <w:rPr>
                <w:sz w:val="22"/>
                <w:szCs w:val="22"/>
                <w:lang w:val="sv-SE"/>
              </w:rPr>
            </w:pPr>
            <w:r w:rsidRPr="00111FD5">
              <w:rPr>
                <w:sz w:val="22"/>
                <w:szCs w:val="22"/>
                <w:lang w:val="sv-SE"/>
              </w:rPr>
              <w:t>2014</w:t>
            </w:r>
          </w:p>
        </w:tc>
        <w:tc>
          <w:tcPr>
            <w:tcW w:w="591" w:type="pct"/>
            <w:shd w:val="clear" w:color="auto" w:fill="auto"/>
            <w:vAlign w:val="center"/>
          </w:tcPr>
          <w:p w14:paraId="7ED84F6C" w14:textId="17DA8B1E" w:rsidR="006C0758" w:rsidRPr="00111FD5" w:rsidRDefault="006767ED" w:rsidP="00BA0AC8">
            <w:pPr>
              <w:pStyle w:val="BodyTextIndent"/>
              <w:widowControl w:val="0"/>
              <w:adjustRightInd w:val="0"/>
              <w:snapToGrid w:val="0"/>
              <w:spacing w:after="0" w:line="276" w:lineRule="auto"/>
              <w:ind w:left="0"/>
              <w:jc w:val="center"/>
              <w:rPr>
                <w:sz w:val="22"/>
                <w:szCs w:val="22"/>
                <w:lang w:val="sv-SE"/>
              </w:rPr>
            </w:pPr>
            <w:r>
              <w:rPr>
                <w:sz w:val="22"/>
                <w:szCs w:val="22"/>
                <w:lang w:val="sv-SE"/>
              </w:rPr>
              <w:t>2022</w:t>
            </w:r>
          </w:p>
        </w:tc>
      </w:tr>
      <w:tr w:rsidR="0082362A" w:rsidRPr="00111FD5" w14:paraId="3A4A96F2" w14:textId="77777777" w:rsidTr="002F7A5E">
        <w:trPr>
          <w:trHeight w:val="710"/>
        </w:trPr>
        <w:tc>
          <w:tcPr>
            <w:tcW w:w="257" w:type="pct"/>
            <w:shd w:val="clear" w:color="auto" w:fill="auto"/>
            <w:vAlign w:val="center"/>
          </w:tcPr>
          <w:p w14:paraId="020EF4B7" w14:textId="1D77F6C2" w:rsidR="006C0758" w:rsidRPr="00111FD5" w:rsidRDefault="006C0758" w:rsidP="00BA0AC8">
            <w:pPr>
              <w:pStyle w:val="BodyTextIndent"/>
              <w:widowControl w:val="0"/>
              <w:adjustRightInd w:val="0"/>
              <w:snapToGrid w:val="0"/>
              <w:spacing w:after="0" w:line="276" w:lineRule="auto"/>
              <w:ind w:left="0"/>
              <w:jc w:val="center"/>
              <w:rPr>
                <w:sz w:val="22"/>
                <w:szCs w:val="22"/>
              </w:rPr>
            </w:pPr>
            <w:r w:rsidRPr="00111FD5">
              <w:rPr>
                <w:sz w:val="22"/>
                <w:szCs w:val="22"/>
              </w:rPr>
              <w:t>2</w:t>
            </w:r>
          </w:p>
        </w:tc>
        <w:tc>
          <w:tcPr>
            <w:tcW w:w="405" w:type="pct"/>
            <w:shd w:val="clear" w:color="auto" w:fill="auto"/>
            <w:vAlign w:val="center"/>
          </w:tcPr>
          <w:p w14:paraId="12CEC7C8" w14:textId="467C20E2" w:rsidR="006C0758" w:rsidRPr="00111FD5" w:rsidRDefault="006C0758" w:rsidP="00BA0AC8">
            <w:pPr>
              <w:pStyle w:val="BodyTextIndent"/>
              <w:widowControl w:val="0"/>
              <w:adjustRightInd w:val="0"/>
              <w:snapToGrid w:val="0"/>
              <w:spacing w:after="0" w:line="276" w:lineRule="auto"/>
              <w:ind w:left="0"/>
              <w:rPr>
                <w:sz w:val="22"/>
                <w:szCs w:val="22"/>
                <w:lang w:val="sv-SE"/>
              </w:rPr>
            </w:pPr>
            <w:r w:rsidRPr="00111FD5">
              <w:rPr>
                <w:sz w:val="22"/>
                <w:szCs w:val="22"/>
                <w:lang w:val="sv-SE"/>
              </w:rPr>
              <w:t>Dược học</w:t>
            </w:r>
          </w:p>
        </w:tc>
        <w:tc>
          <w:tcPr>
            <w:tcW w:w="497" w:type="pct"/>
            <w:shd w:val="clear" w:color="auto" w:fill="auto"/>
            <w:vAlign w:val="center"/>
          </w:tcPr>
          <w:p w14:paraId="21D2F916" w14:textId="42C000D9" w:rsidR="006C0758" w:rsidRPr="00111FD5" w:rsidRDefault="006C0758" w:rsidP="00BA0AC8">
            <w:pPr>
              <w:pStyle w:val="BodyTextIndent"/>
              <w:widowControl w:val="0"/>
              <w:adjustRightInd w:val="0"/>
              <w:snapToGrid w:val="0"/>
              <w:spacing w:after="0" w:line="276" w:lineRule="auto"/>
              <w:ind w:left="0"/>
              <w:rPr>
                <w:sz w:val="22"/>
                <w:szCs w:val="22"/>
                <w:lang w:val="sv-SE"/>
              </w:rPr>
            </w:pPr>
            <w:r w:rsidRPr="00111FD5">
              <w:rPr>
                <w:sz w:val="22"/>
                <w:szCs w:val="22"/>
                <w:lang w:val="sv-SE"/>
              </w:rPr>
              <w:t>7720201</w:t>
            </w:r>
          </w:p>
        </w:tc>
        <w:tc>
          <w:tcPr>
            <w:tcW w:w="559" w:type="pct"/>
            <w:shd w:val="clear" w:color="auto" w:fill="auto"/>
            <w:vAlign w:val="center"/>
          </w:tcPr>
          <w:p w14:paraId="35AA78AA" w14:textId="17A1CD93" w:rsidR="006C0758" w:rsidRPr="00111FD5" w:rsidRDefault="006C0758" w:rsidP="00BA0AC8">
            <w:pPr>
              <w:pStyle w:val="BodyTextIndent"/>
              <w:widowControl w:val="0"/>
              <w:adjustRightInd w:val="0"/>
              <w:snapToGrid w:val="0"/>
              <w:spacing w:after="0" w:line="276" w:lineRule="auto"/>
              <w:ind w:left="0"/>
              <w:rPr>
                <w:sz w:val="22"/>
                <w:szCs w:val="22"/>
                <w:lang w:val="sv-SE"/>
              </w:rPr>
            </w:pPr>
            <w:r w:rsidRPr="00111FD5">
              <w:rPr>
                <w:sz w:val="22"/>
                <w:szCs w:val="22"/>
                <w:lang w:val="sv-SE"/>
              </w:rPr>
              <w:t>1903/QĐ-ĐHĐN</w:t>
            </w:r>
          </w:p>
        </w:tc>
        <w:tc>
          <w:tcPr>
            <w:tcW w:w="615" w:type="pct"/>
            <w:vAlign w:val="center"/>
          </w:tcPr>
          <w:p w14:paraId="67E3EA05" w14:textId="277E6E26" w:rsidR="006C0758" w:rsidRPr="00111FD5" w:rsidRDefault="006C0758" w:rsidP="00BA0AC8">
            <w:pPr>
              <w:pStyle w:val="BodyTextIndent"/>
              <w:widowControl w:val="0"/>
              <w:adjustRightInd w:val="0"/>
              <w:snapToGrid w:val="0"/>
              <w:spacing w:after="0" w:line="276" w:lineRule="auto"/>
              <w:ind w:left="0"/>
              <w:rPr>
                <w:sz w:val="22"/>
                <w:szCs w:val="22"/>
                <w:lang w:val="sv-SE"/>
              </w:rPr>
            </w:pPr>
            <w:r w:rsidRPr="00111FD5">
              <w:rPr>
                <w:sz w:val="22"/>
                <w:szCs w:val="22"/>
                <w:lang w:val="sv-SE"/>
              </w:rPr>
              <w:t>06/06/2017</w:t>
            </w:r>
          </w:p>
        </w:tc>
        <w:tc>
          <w:tcPr>
            <w:tcW w:w="526" w:type="pct"/>
            <w:vAlign w:val="center"/>
          </w:tcPr>
          <w:p w14:paraId="2D95C0F9" w14:textId="77777777" w:rsidR="006C0758" w:rsidRPr="00111FD5" w:rsidRDefault="006C0758" w:rsidP="00BA0AC8">
            <w:pPr>
              <w:pStyle w:val="BodyTextIndent"/>
              <w:widowControl w:val="0"/>
              <w:adjustRightInd w:val="0"/>
              <w:snapToGrid w:val="0"/>
              <w:spacing w:after="0" w:line="276" w:lineRule="auto"/>
              <w:ind w:left="0"/>
              <w:rPr>
                <w:sz w:val="22"/>
                <w:szCs w:val="22"/>
                <w:lang w:val="sv-SE"/>
              </w:rPr>
            </w:pPr>
          </w:p>
        </w:tc>
        <w:tc>
          <w:tcPr>
            <w:tcW w:w="634" w:type="pct"/>
            <w:vAlign w:val="center"/>
          </w:tcPr>
          <w:p w14:paraId="6518CD4C" w14:textId="77777777" w:rsidR="006C0758" w:rsidRPr="00111FD5" w:rsidRDefault="006C0758" w:rsidP="00BA0AC8">
            <w:pPr>
              <w:pStyle w:val="BodyTextIndent"/>
              <w:widowControl w:val="0"/>
              <w:adjustRightInd w:val="0"/>
              <w:snapToGrid w:val="0"/>
              <w:spacing w:after="0" w:line="276" w:lineRule="auto"/>
              <w:ind w:left="0"/>
              <w:rPr>
                <w:sz w:val="22"/>
                <w:szCs w:val="22"/>
                <w:lang w:val="sv-SE"/>
              </w:rPr>
            </w:pPr>
          </w:p>
        </w:tc>
        <w:tc>
          <w:tcPr>
            <w:tcW w:w="579" w:type="pct"/>
            <w:shd w:val="clear" w:color="auto" w:fill="auto"/>
            <w:vAlign w:val="center"/>
          </w:tcPr>
          <w:p w14:paraId="0388C956" w14:textId="5E13E1F5" w:rsidR="006C0758" w:rsidRPr="00111FD5" w:rsidRDefault="008F0FB5" w:rsidP="00BA0AC8">
            <w:pPr>
              <w:pStyle w:val="BodyTextIndent"/>
              <w:widowControl w:val="0"/>
              <w:adjustRightInd w:val="0"/>
              <w:snapToGrid w:val="0"/>
              <w:spacing w:after="0" w:line="276" w:lineRule="auto"/>
              <w:ind w:left="0"/>
              <w:jc w:val="center"/>
              <w:rPr>
                <w:sz w:val="22"/>
                <w:szCs w:val="22"/>
                <w:lang w:val="sv-SE"/>
              </w:rPr>
            </w:pPr>
            <w:r w:rsidRPr="00111FD5">
              <w:rPr>
                <w:sz w:val="22"/>
                <w:szCs w:val="22"/>
                <w:lang w:val="sv-SE"/>
              </w:rPr>
              <w:t>Đại học Đà Nẵng</w:t>
            </w:r>
          </w:p>
        </w:tc>
        <w:tc>
          <w:tcPr>
            <w:tcW w:w="337" w:type="pct"/>
            <w:shd w:val="clear" w:color="auto" w:fill="auto"/>
            <w:vAlign w:val="center"/>
          </w:tcPr>
          <w:p w14:paraId="31A08ADC" w14:textId="12085E5D" w:rsidR="006C0758" w:rsidRPr="00111FD5" w:rsidRDefault="008F0FB5" w:rsidP="00BA0AC8">
            <w:pPr>
              <w:pStyle w:val="BodyTextIndent"/>
              <w:widowControl w:val="0"/>
              <w:adjustRightInd w:val="0"/>
              <w:snapToGrid w:val="0"/>
              <w:spacing w:after="0" w:line="276" w:lineRule="auto"/>
              <w:ind w:left="0"/>
              <w:jc w:val="center"/>
              <w:rPr>
                <w:sz w:val="22"/>
                <w:szCs w:val="22"/>
                <w:lang w:val="sv-SE"/>
              </w:rPr>
            </w:pPr>
            <w:r w:rsidRPr="00111FD5">
              <w:rPr>
                <w:sz w:val="22"/>
                <w:szCs w:val="22"/>
                <w:lang w:val="sv-SE"/>
              </w:rPr>
              <w:t>2017</w:t>
            </w:r>
          </w:p>
        </w:tc>
        <w:tc>
          <w:tcPr>
            <w:tcW w:w="591" w:type="pct"/>
            <w:shd w:val="clear" w:color="auto" w:fill="auto"/>
            <w:vAlign w:val="center"/>
          </w:tcPr>
          <w:p w14:paraId="76FBF09C" w14:textId="4897638B" w:rsidR="006C0758" w:rsidRPr="00111FD5" w:rsidRDefault="006767ED" w:rsidP="00BA0AC8">
            <w:pPr>
              <w:pStyle w:val="BodyTextIndent"/>
              <w:widowControl w:val="0"/>
              <w:adjustRightInd w:val="0"/>
              <w:snapToGrid w:val="0"/>
              <w:spacing w:after="0" w:line="276" w:lineRule="auto"/>
              <w:ind w:left="0"/>
              <w:jc w:val="center"/>
              <w:rPr>
                <w:sz w:val="22"/>
                <w:szCs w:val="22"/>
                <w:lang w:val="sv-SE"/>
              </w:rPr>
            </w:pPr>
            <w:r>
              <w:rPr>
                <w:sz w:val="22"/>
                <w:szCs w:val="22"/>
                <w:lang w:val="sv-SE"/>
              </w:rPr>
              <w:t>2022</w:t>
            </w:r>
          </w:p>
        </w:tc>
      </w:tr>
      <w:tr w:rsidR="0082362A" w:rsidRPr="00111FD5" w14:paraId="31F837E2" w14:textId="77777777" w:rsidTr="00F40A04">
        <w:trPr>
          <w:trHeight w:val="340"/>
        </w:trPr>
        <w:tc>
          <w:tcPr>
            <w:tcW w:w="257" w:type="pct"/>
            <w:shd w:val="clear" w:color="auto" w:fill="auto"/>
            <w:vAlign w:val="center"/>
          </w:tcPr>
          <w:p w14:paraId="5A8D8892" w14:textId="13123860" w:rsidR="006C0758" w:rsidRPr="00111FD5" w:rsidRDefault="006C0758" w:rsidP="00BA0AC8">
            <w:pPr>
              <w:pStyle w:val="BodyTextIndent"/>
              <w:widowControl w:val="0"/>
              <w:adjustRightInd w:val="0"/>
              <w:snapToGrid w:val="0"/>
              <w:spacing w:after="0" w:line="276" w:lineRule="auto"/>
              <w:ind w:left="0"/>
              <w:jc w:val="center"/>
              <w:rPr>
                <w:sz w:val="22"/>
                <w:szCs w:val="22"/>
              </w:rPr>
            </w:pPr>
            <w:r w:rsidRPr="00111FD5">
              <w:rPr>
                <w:sz w:val="22"/>
                <w:szCs w:val="22"/>
              </w:rPr>
              <w:t>3</w:t>
            </w:r>
          </w:p>
        </w:tc>
        <w:tc>
          <w:tcPr>
            <w:tcW w:w="405" w:type="pct"/>
            <w:shd w:val="clear" w:color="auto" w:fill="auto"/>
            <w:vAlign w:val="center"/>
          </w:tcPr>
          <w:p w14:paraId="02BD2DE6" w14:textId="230650F9" w:rsidR="006C0758" w:rsidRPr="00111FD5" w:rsidRDefault="006C0758" w:rsidP="00BA0AC8">
            <w:pPr>
              <w:pStyle w:val="BodyTextIndent"/>
              <w:widowControl w:val="0"/>
              <w:adjustRightInd w:val="0"/>
              <w:snapToGrid w:val="0"/>
              <w:spacing w:after="0" w:line="276" w:lineRule="auto"/>
              <w:ind w:left="0"/>
              <w:rPr>
                <w:sz w:val="22"/>
                <w:szCs w:val="22"/>
                <w:lang w:val="sv-SE"/>
              </w:rPr>
            </w:pPr>
            <w:r w:rsidRPr="00111FD5">
              <w:rPr>
                <w:sz w:val="22"/>
                <w:szCs w:val="22"/>
                <w:lang w:val="sv-SE"/>
              </w:rPr>
              <w:t>Điều dưỡng</w:t>
            </w:r>
          </w:p>
        </w:tc>
        <w:tc>
          <w:tcPr>
            <w:tcW w:w="497" w:type="pct"/>
            <w:shd w:val="clear" w:color="auto" w:fill="auto"/>
            <w:vAlign w:val="center"/>
          </w:tcPr>
          <w:p w14:paraId="2E967067" w14:textId="53C637E1" w:rsidR="006C0758" w:rsidRPr="00111FD5" w:rsidRDefault="006C0758" w:rsidP="00BA0AC8">
            <w:pPr>
              <w:pStyle w:val="BodyTextIndent"/>
              <w:widowControl w:val="0"/>
              <w:adjustRightInd w:val="0"/>
              <w:snapToGrid w:val="0"/>
              <w:spacing w:after="0" w:line="276" w:lineRule="auto"/>
              <w:ind w:left="0"/>
              <w:rPr>
                <w:sz w:val="22"/>
                <w:szCs w:val="22"/>
                <w:lang w:val="sv-SE"/>
              </w:rPr>
            </w:pPr>
            <w:r w:rsidRPr="00111FD5">
              <w:rPr>
                <w:sz w:val="22"/>
                <w:szCs w:val="22"/>
                <w:lang w:val="sv-SE"/>
              </w:rPr>
              <w:t>7720301</w:t>
            </w:r>
          </w:p>
        </w:tc>
        <w:tc>
          <w:tcPr>
            <w:tcW w:w="559" w:type="pct"/>
            <w:shd w:val="clear" w:color="auto" w:fill="auto"/>
            <w:vAlign w:val="center"/>
          </w:tcPr>
          <w:p w14:paraId="5C62DA76" w14:textId="7DE38EF8" w:rsidR="006C0758" w:rsidRPr="00111FD5" w:rsidRDefault="006C0758" w:rsidP="00BA0AC8">
            <w:pPr>
              <w:pStyle w:val="BodyTextIndent"/>
              <w:widowControl w:val="0"/>
              <w:adjustRightInd w:val="0"/>
              <w:snapToGrid w:val="0"/>
              <w:spacing w:after="0" w:line="276" w:lineRule="auto"/>
              <w:ind w:left="0"/>
              <w:rPr>
                <w:sz w:val="22"/>
                <w:szCs w:val="22"/>
                <w:lang w:val="sv-SE"/>
              </w:rPr>
            </w:pPr>
            <w:r w:rsidRPr="00111FD5">
              <w:rPr>
                <w:sz w:val="22"/>
                <w:szCs w:val="22"/>
                <w:lang w:val="sv-SE"/>
              </w:rPr>
              <w:t>3925/QĐ-ĐHĐN-ĐT</w:t>
            </w:r>
          </w:p>
        </w:tc>
        <w:tc>
          <w:tcPr>
            <w:tcW w:w="615" w:type="pct"/>
            <w:vAlign w:val="center"/>
          </w:tcPr>
          <w:p w14:paraId="5763D6CE" w14:textId="6ECF4B46" w:rsidR="006C0758" w:rsidRPr="00111FD5" w:rsidRDefault="006C0758" w:rsidP="00BA0AC8">
            <w:pPr>
              <w:pStyle w:val="BodyTextIndent"/>
              <w:widowControl w:val="0"/>
              <w:adjustRightInd w:val="0"/>
              <w:snapToGrid w:val="0"/>
              <w:spacing w:after="0" w:line="276" w:lineRule="auto"/>
              <w:ind w:left="0"/>
              <w:rPr>
                <w:sz w:val="22"/>
                <w:szCs w:val="22"/>
                <w:lang w:val="sv-SE"/>
              </w:rPr>
            </w:pPr>
            <w:r w:rsidRPr="00111FD5">
              <w:rPr>
                <w:sz w:val="22"/>
                <w:szCs w:val="22"/>
                <w:lang w:val="sv-SE"/>
              </w:rPr>
              <w:t>25/06/2013</w:t>
            </w:r>
          </w:p>
        </w:tc>
        <w:tc>
          <w:tcPr>
            <w:tcW w:w="526" w:type="pct"/>
            <w:vAlign w:val="center"/>
          </w:tcPr>
          <w:p w14:paraId="2C3472EE" w14:textId="77777777" w:rsidR="006C0758" w:rsidRPr="00111FD5" w:rsidRDefault="006C0758" w:rsidP="00BA0AC8">
            <w:pPr>
              <w:pStyle w:val="BodyTextIndent"/>
              <w:widowControl w:val="0"/>
              <w:adjustRightInd w:val="0"/>
              <w:snapToGrid w:val="0"/>
              <w:spacing w:after="0" w:line="276" w:lineRule="auto"/>
              <w:ind w:left="0"/>
              <w:rPr>
                <w:sz w:val="22"/>
                <w:szCs w:val="22"/>
                <w:lang w:val="sv-SE"/>
              </w:rPr>
            </w:pPr>
          </w:p>
        </w:tc>
        <w:tc>
          <w:tcPr>
            <w:tcW w:w="634" w:type="pct"/>
            <w:vAlign w:val="center"/>
          </w:tcPr>
          <w:p w14:paraId="7329E2FC" w14:textId="77777777" w:rsidR="006C0758" w:rsidRPr="00111FD5" w:rsidRDefault="006C0758" w:rsidP="00BA0AC8">
            <w:pPr>
              <w:pStyle w:val="BodyTextIndent"/>
              <w:widowControl w:val="0"/>
              <w:adjustRightInd w:val="0"/>
              <w:snapToGrid w:val="0"/>
              <w:spacing w:after="0" w:line="276" w:lineRule="auto"/>
              <w:ind w:left="0"/>
              <w:rPr>
                <w:sz w:val="22"/>
                <w:szCs w:val="22"/>
                <w:lang w:val="sv-SE"/>
              </w:rPr>
            </w:pPr>
          </w:p>
        </w:tc>
        <w:tc>
          <w:tcPr>
            <w:tcW w:w="579" w:type="pct"/>
            <w:shd w:val="clear" w:color="auto" w:fill="auto"/>
            <w:vAlign w:val="center"/>
          </w:tcPr>
          <w:p w14:paraId="28F5C52D" w14:textId="46392184" w:rsidR="006C0758" w:rsidRPr="00111FD5" w:rsidRDefault="008F0FB5" w:rsidP="00BA0AC8">
            <w:pPr>
              <w:pStyle w:val="BodyTextIndent"/>
              <w:widowControl w:val="0"/>
              <w:adjustRightInd w:val="0"/>
              <w:snapToGrid w:val="0"/>
              <w:spacing w:after="0" w:line="276" w:lineRule="auto"/>
              <w:ind w:left="0"/>
              <w:jc w:val="center"/>
              <w:rPr>
                <w:sz w:val="22"/>
                <w:szCs w:val="22"/>
                <w:lang w:val="sv-SE"/>
              </w:rPr>
            </w:pPr>
            <w:r w:rsidRPr="00111FD5">
              <w:rPr>
                <w:sz w:val="22"/>
                <w:szCs w:val="22"/>
                <w:lang w:val="sv-SE"/>
              </w:rPr>
              <w:t>Đại học Đà Nẵng</w:t>
            </w:r>
          </w:p>
        </w:tc>
        <w:tc>
          <w:tcPr>
            <w:tcW w:w="337" w:type="pct"/>
            <w:shd w:val="clear" w:color="auto" w:fill="auto"/>
            <w:vAlign w:val="center"/>
          </w:tcPr>
          <w:p w14:paraId="779A0AEA" w14:textId="3C9148B1" w:rsidR="006C0758" w:rsidRPr="00111FD5" w:rsidRDefault="008F0FB5" w:rsidP="00BA0AC8">
            <w:pPr>
              <w:pStyle w:val="BodyTextIndent"/>
              <w:widowControl w:val="0"/>
              <w:adjustRightInd w:val="0"/>
              <w:snapToGrid w:val="0"/>
              <w:spacing w:after="0" w:line="276" w:lineRule="auto"/>
              <w:ind w:left="0"/>
              <w:jc w:val="center"/>
              <w:rPr>
                <w:sz w:val="22"/>
                <w:szCs w:val="22"/>
                <w:lang w:val="sv-SE"/>
              </w:rPr>
            </w:pPr>
            <w:r w:rsidRPr="00111FD5">
              <w:rPr>
                <w:sz w:val="22"/>
                <w:szCs w:val="22"/>
                <w:lang w:val="sv-SE"/>
              </w:rPr>
              <w:t>2013</w:t>
            </w:r>
          </w:p>
        </w:tc>
        <w:tc>
          <w:tcPr>
            <w:tcW w:w="591" w:type="pct"/>
            <w:shd w:val="clear" w:color="auto" w:fill="auto"/>
            <w:vAlign w:val="center"/>
          </w:tcPr>
          <w:p w14:paraId="6BA19C5B" w14:textId="167F6185" w:rsidR="006C0758" w:rsidRPr="00111FD5" w:rsidRDefault="006767ED" w:rsidP="00BA0AC8">
            <w:pPr>
              <w:pStyle w:val="BodyTextIndent"/>
              <w:widowControl w:val="0"/>
              <w:adjustRightInd w:val="0"/>
              <w:snapToGrid w:val="0"/>
              <w:spacing w:after="0" w:line="276" w:lineRule="auto"/>
              <w:ind w:left="0"/>
              <w:jc w:val="center"/>
              <w:rPr>
                <w:sz w:val="22"/>
                <w:szCs w:val="22"/>
                <w:lang w:val="sv-SE"/>
              </w:rPr>
            </w:pPr>
            <w:r>
              <w:rPr>
                <w:sz w:val="22"/>
                <w:szCs w:val="22"/>
                <w:lang w:val="sv-SE"/>
              </w:rPr>
              <w:t>2022</w:t>
            </w:r>
          </w:p>
        </w:tc>
      </w:tr>
      <w:tr w:rsidR="0082362A" w:rsidRPr="00111FD5" w14:paraId="226265DE" w14:textId="77777777" w:rsidTr="00F40A04">
        <w:trPr>
          <w:trHeight w:val="340"/>
        </w:trPr>
        <w:tc>
          <w:tcPr>
            <w:tcW w:w="257" w:type="pct"/>
            <w:shd w:val="clear" w:color="auto" w:fill="auto"/>
            <w:vAlign w:val="center"/>
          </w:tcPr>
          <w:p w14:paraId="1A84B770" w14:textId="6F4ADE24" w:rsidR="006C0758" w:rsidRPr="00111FD5" w:rsidRDefault="006C0758" w:rsidP="00BA0AC8">
            <w:pPr>
              <w:pStyle w:val="BodyTextIndent"/>
              <w:widowControl w:val="0"/>
              <w:adjustRightInd w:val="0"/>
              <w:snapToGrid w:val="0"/>
              <w:spacing w:after="0" w:line="276" w:lineRule="auto"/>
              <w:ind w:left="0"/>
              <w:jc w:val="center"/>
              <w:rPr>
                <w:sz w:val="22"/>
                <w:szCs w:val="22"/>
                <w:lang w:val="en-US"/>
              </w:rPr>
            </w:pPr>
            <w:r w:rsidRPr="00111FD5">
              <w:rPr>
                <w:sz w:val="22"/>
                <w:szCs w:val="22"/>
                <w:lang w:val="en-US"/>
              </w:rPr>
              <w:t>4</w:t>
            </w:r>
          </w:p>
        </w:tc>
        <w:tc>
          <w:tcPr>
            <w:tcW w:w="405" w:type="pct"/>
            <w:shd w:val="clear" w:color="auto" w:fill="auto"/>
            <w:vAlign w:val="center"/>
          </w:tcPr>
          <w:p w14:paraId="707E1176" w14:textId="08B327EA" w:rsidR="006C0758" w:rsidRPr="00111FD5" w:rsidRDefault="0021406C" w:rsidP="00BA0AC8">
            <w:pPr>
              <w:pStyle w:val="BodyTextIndent"/>
              <w:widowControl w:val="0"/>
              <w:adjustRightInd w:val="0"/>
              <w:snapToGrid w:val="0"/>
              <w:spacing w:after="0" w:line="276" w:lineRule="auto"/>
              <w:ind w:left="0"/>
              <w:rPr>
                <w:sz w:val="22"/>
                <w:szCs w:val="22"/>
                <w:lang w:val="sv-SE"/>
              </w:rPr>
            </w:pPr>
            <w:r w:rsidRPr="00111FD5">
              <w:rPr>
                <w:sz w:val="22"/>
                <w:szCs w:val="22"/>
                <w:lang w:val="sv-SE"/>
              </w:rPr>
              <w:t>Răng-Hàm</w:t>
            </w:r>
            <w:r w:rsidR="006C0758" w:rsidRPr="00111FD5">
              <w:rPr>
                <w:sz w:val="22"/>
                <w:szCs w:val="22"/>
                <w:lang w:val="sv-SE"/>
              </w:rPr>
              <w:t>-Mặt</w:t>
            </w:r>
          </w:p>
        </w:tc>
        <w:tc>
          <w:tcPr>
            <w:tcW w:w="497" w:type="pct"/>
            <w:shd w:val="clear" w:color="auto" w:fill="auto"/>
            <w:vAlign w:val="center"/>
          </w:tcPr>
          <w:p w14:paraId="2F70CA8A" w14:textId="4F5A803E" w:rsidR="006C0758" w:rsidRPr="00111FD5" w:rsidRDefault="006C0758" w:rsidP="00BA0AC8">
            <w:pPr>
              <w:pStyle w:val="BodyTextIndent"/>
              <w:widowControl w:val="0"/>
              <w:adjustRightInd w:val="0"/>
              <w:snapToGrid w:val="0"/>
              <w:spacing w:after="0" w:line="276" w:lineRule="auto"/>
              <w:ind w:left="0"/>
              <w:rPr>
                <w:sz w:val="22"/>
                <w:szCs w:val="22"/>
                <w:lang w:val="sv-SE"/>
              </w:rPr>
            </w:pPr>
            <w:r w:rsidRPr="00111FD5">
              <w:rPr>
                <w:sz w:val="22"/>
                <w:szCs w:val="22"/>
                <w:lang w:val="sv-SE"/>
              </w:rPr>
              <w:t>7720501</w:t>
            </w:r>
          </w:p>
        </w:tc>
        <w:tc>
          <w:tcPr>
            <w:tcW w:w="559" w:type="pct"/>
            <w:shd w:val="clear" w:color="auto" w:fill="auto"/>
            <w:vAlign w:val="center"/>
          </w:tcPr>
          <w:p w14:paraId="1516CE8D" w14:textId="70B544BD" w:rsidR="006C0758" w:rsidRPr="00111FD5" w:rsidRDefault="006C0758" w:rsidP="00BA0AC8">
            <w:pPr>
              <w:pStyle w:val="BodyTextIndent"/>
              <w:widowControl w:val="0"/>
              <w:adjustRightInd w:val="0"/>
              <w:snapToGrid w:val="0"/>
              <w:spacing w:after="0" w:line="276" w:lineRule="auto"/>
              <w:ind w:left="0"/>
              <w:rPr>
                <w:sz w:val="22"/>
                <w:szCs w:val="22"/>
                <w:lang w:val="sv-SE"/>
              </w:rPr>
            </w:pPr>
            <w:r w:rsidRPr="00111FD5">
              <w:rPr>
                <w:sz w:val="22"/>
                <w:szCs w:val="22"/>
                <w:lang w:val="sv-SE"/>
              </w:rPr>
              <w:t>1745/QĐ-ĐHĐN</w:t>
            </w:r>
          </w:p>
        </w:tc>
        <w:tc>
          <w:tcPr>
            <w:tcW w:w="615" w:type="pct"/>
            <w:vAlign w:val="center"/>
          </w:tcPr>
          <w:p w14:paraId="26FEB677" w14:textId="6D1A6624" w:rsidR="006C0758" w:rsidRPr="00111FD5" w:rsidRDefault="006C0758" w:rsidP="00BA0AC8">
            <w:pPr>
              <w:pStyle w:val="BodyTextIndent"/>
              <w:widowControl w:val="0"/>
              <w:adjustRightInd w:val="0"/>
              <w:snapToGrid w:val="0"/>
              <w:spacing w:after="0" w:line="276" w:lineRule="auto"/>
              <w:ind w:left="0"/>
              <w:rPr>
                <w:sz w:val="22"/>
                <w:szCs w:val="22"/>
                <w:lang w:val="sv-SE"/>
              </w:rPr>
            </w:pPr>
            <w:r w:rsidRPr="00111FD5">
              <w:rPr>
                <w:sz w:val="22"/>
                <w:szCs w:val="22"/>
                <w:lang w:val="sv-SE"/>
              </w:rPr>
              <w:t>22/05/2017</w:t>
            </w:r>
          </w:p>
        </w:tc>
        <w:tc>
          <w:tcPr>
            <w:tcW w:w="526" w:type="pct"/>
            <w:vAlign w:val="center"/>
          </w:tcPr>
          <w:p w14:paraId="14AAB266" w14:textId="77777777" w:rsidR="006C0758" w:rsidRPr="00111FD5" w:rsidRDefault="006C0758" w:rsidP="00BA0AC8">
            <w:pPr>
              <w:pStyle w:val="BodyTextIndent"/>
              <w:widowControl w:val="0"/>
              <w:adjustRightInd w:val="0"/>
              <w:snapToGrid w:val="0"/>
              <w:spacing w:after="0" w:line="276" w:lineRule="auto"/>
              <w:ind w:left="0"/>
              <w:rPr>
                <w:sz w:val="22"/>
                <w:szCs w:val="22"/>
                <w:lang w:val="sv-SE"/>
              </w:rPr>
            </w:pPr>
          </w:p>
        </w:tc>
        <w:tc>
          <w:tcPr>
            <w:tcW w:w="634" w:type="pct"/>
            <w:vAlign w:val="center"/>
          </w:tcPr>
          <w:p w14:paraId="738AAB40" w14:textId="77777777" w:rsidR="006C0758" w:rsidRPr="00111FD5" w:rsidRDefault="006C0758" w:rsidP="00BA0AC8">
            <w:pPr>
              <w:pStyle w:val="BodyTextIndent"/>
              <w:widowControl w:val="0"/>
              <w:adjustRightInd w:val="0"/>
              <w:snapToGrid w:val="0"/>
              <w:spacing w:after="0" w:line="276" w:lineRule="auto"/>
              <w:ind w:left="0"/>
              <w:rPr>
                <w:sz w:val="22"/>
                <w:szCs w:val="22"/>
                <w:lang w:val="sv-SE"/>
              </w:rPr>
            </w:pPr>
          </w:p>
        </w:tc>
        <w:tc>
          <w:tcPr>
            <w:tcW w:w="579" w:type="pct"/>
            <w:shd w:val="clear" w:color="auto" w:fill="auto"/>
            <w:vAlign w:val="center"/>
          </w:tcPr>
          <w:p w14:paraId="29D898EF" w14:textId="72C3C90B" w:rsidR="006C0758" w:rsidRPr="00111FD5" w:rsidRDefault="008F0FB5" w:rsidP="00BA0AC8">
            <w:pPr>
              <w:pStyle w:val="BodyTextIndent"/>
              <w:widowControl w:val="0"/>
              <w:adjustRightInd w:val="0"/>
              <w:snapToGrid w:val="0"/>
              <w:spacing w:after="0" w:line="276" w:lineRule="auto"/>
              <w:ind w:left="0"/>
              <w:jc w:val="center"/>
              <w:rPr>
                <w:sz w:val="22"/>
                <w:szCs w:val="22"/>
                <w:lang w:val="sv-SE"/>
              </w:rPr>
            </w:pPr>
            <w:r w:rsidRPr="00111FD5">
              <w:rPr>
                <w:sz w:val="22"/>
                <w:szCs w:val="22"/>
                <w:lang w:val="sv-SE"/>
              </w:rPr>
              <w:t>Đại học Đà Nẵng</w:t>
            </w:r>
          </w:p>
        </w:tc>
        <w:tc>
          <w:tcPr>
            <w:tcW w:w="337" w:type="pct"/>
            <w:shd w:val="clear" w:color="auto" w:fill="auto"/>
            <w:vAlign w:val="center"/>
          </w:tcPr>
          <w:p w14:paraId="756FC4D7" w14:textId="578DEF8E" w:rsidR="006C0758" w:rsidRPr="00111FD5" w:rsidRDefault="008F0FB5" w:rsidP="00BA0AC8">
            <w:pPr>
              <w:pStyle w:val="BodyTextIndent"/>
              <w:widowControl w:val="0"/>
              <w:adjustRightInd w:val="0"/>
              <w:snapToGrid w:val="0"/>
              <w:spacing w:after="0" w:line="276" w:lineRule="auto"/>
              <w:ind w:left="0"/>
              <w:jc w:val="center"/>
              <w:rPr>
                <w:sz w:val="22"/>
                <w:szCs w:val="22"/>
                <w:lang w:val="sv-SE"/>
              </w:rPr>
            </w:pPr>
            <w:r w:rsidRPr="00111FD5">
              <w:rPr>
                <w:sz w:val="22"/>
                <w:szCs w:val="22"/>
                <w:lang w:val="sv-SE"/>
              </w:rPr>
              <w:t>2017</w:t>
            </w:r>
          </w:p>
        </w:tc>
        <w:tc>
          <w:tcPr>
            <w:tcW w:w="591" w:type="pct"/>
            <w:shd w:val="clear" w:color="auto" w:fill="auto"/>
            <w:vAlign w:val="center"/>
          </w:tcPr>
          <w:p w14:paraId="5BDF58E6" w14:textId="637A4D2C" w:rsidR="006C0758" w:rsidRPr="00111FD5" w:rsidRDefault="006767ED" w:rsidP="00BA0AC8">
            <w:pPr>
              <w:pStyle w:val="BodyTextIndent"/>
              <w:widowControl w:val="0"/>
              <w:adjustRightInd w:val="0"/>
              <w:snapToGrid w:val="0"/>
              <w:spacing w:after="0" w:line="276" w:lineRule="auto"/>
              <w:ind w:left="0"/>
              <w:jc w:val="center"/>
              <w:rPr>
                <w:sz w:val="22"/>
                <w:szCs w:val="22"/>
                <w:lang w:val="sv-SE"/>
              </w:rPr>
            </w:pPr>
            <w:r>
              <w:rPr>
                <w:sz w:val="22"/>
                <w:szCs w:val="22"/>
                <w:lang w:val="sv-SE"/>
              </w:rPr>
              <w:t>2022</w:t>
            </w:r>
          </w:p>
        </w:tc>
      </w:tr>
      <w:tr w:rsidR="00A60A59" w:rsidRPr="00111FD5" w14:paraId="71235807" w14:textId="77777777" w:rsidTr="00F40A04">
        <w:trPr>
          <w:trHeight w:val="340"/>
        </w:trPr>
        <w:tc>
          <w:tcPr>
            <w:tcW w:w="257" w:type="pct"/>
            <w:shd w:val="clear" w:color="auto" w:fill="auto"/>
            <w:vAlign w:val="center"/>
          </w:tcPr>
          <w:p w14:paraId="1A207EC7" w14:textId="7D6D78E8" w:rsidR="00A60A59" w:rsidRPr="00111FD5" w:rsidRDefault="00A60A59" w:rsidP="00BA0AC8">
            <w:pPr>
              <w:pStyle w:val="BodyTextIndent"/>
              <w:widowControl w:val="0"/>
              <w:adjustRightInd w:val="0"/>
              <w:snapToGrid w:val="0"/>
              <w:spacing w:after="0" w:line="276" w:lineRule="auto"/>
              <w:ind w:left="0"/>
              <w:jc w:val="center"/>
              <w:rPr>
                <w:sz w:val="22"/>
                <w:szCs w:val="22"/>
                <w:lang w:val="en-US"/>
              </w:rPr>
            </w:pPr>
            <w:r>
              <w:rPr>
                <w:sz w:val="22"/>
                <w:szCs w:val="22"/>
                <w:lang w:val="en-US"/>
              </w:rPr>
              <w:t>5</w:t>
            </w:r>
          </w:p>
        </w:tc>
        <w:tc>
          <w:tcPr>
            <w:tcW w:w="405" w:type="pct"/>
            <w:shd w:val="clear" w:color="auto" w:fill="auto"/>
            <w:vAlign w:val="center"/>
          </w:tcPr>
          <w:p w14:paraId="6BAC6099" w14:textId="44299186" w:rsidR="00A60A59" w:rsidRPr="00111FD5" w:rsidRDefault="00A60A59" w:rsidP="00BA0AC8">
            <w:pPr>
              <w:pStyle w:val="BodyTextIndent"/>
              <w:widowControl w:val="0"/>
              <w:adjustRightInd w:val="0"/>
              <w:snapToGrid w:val="0"/>
              <w:spacing w:after="0" w:line="276" w:lineRule="auto"/>
              <w:ind w:left="0"/>
              <w:rPr>
                <w:sz w:val="22"/>
                <w:szCs w:val="22"/>
                <w:lang w:val="sv-SE"/>
              </w:rPr>
            </w:pPr>
            <w:r>
              <w:rPr>
                <w:sz w:val="22"/>
                <w:szCs w:val="22"/>
                <w:lang w:val="sv-SE"/>
              </w:rPr>
              <w:t>Kỹ thuật xét nghiệm y học</w:t>
            </w:r>
          </w:p>
        </w:tc>
        <w:tc>
          <w:tcPr>
            <w:tcW w:w="497" w:type="pct"/>
            <w:shd w:val="clear" w:color="auto" w:fill="auto"/>
            <w:vAlign w:val="center"/>
          </w:tcPr>
          <w:p w14:paraId="4F02B249" w14:textId="25D27E32" w:rsidR="00A60A59" w:rsidRPr="00111FD5" w:rsidRDefault="00A60A59" w:rsidP="00BA0AC8">
            <w:pPr>
              <w:pStyle w:val="BodyTextIndent"/>
              <w:widowControl w:val="0"/>
              <w:adjustRightInd w:val="0"/>
              <w:snapToGrid w:val="0"/>
              <w:spacing w:after="0" w:line="276" w:lineRule="auto"/>
              <w:ind w:left="0"/>
              <w:rPr>
                <w:sz w:val="22"/>
                <w:szCs w:val="22"/>
                <w:lang w:val="sv-SE"/>
              </w:rPr>
            </w:pPr>
            <w:r>
              <w:rPr>
                <w:sz w:val="22"/>
                <w:szCs w:val="22"/>
                <w:lang w:val="sv-SE"/>
              </w:rPr>
              <w:t>7720601</w:t>
            </w:r>
          </w:p>
        </w:tc>
        <w:tc>
          <w:tcPr>
            <w:tcW w:w="559" w:type="pct"/>
            <w:shd w:val="clear" w:color="auto" w:fill="auto"/>
            <w:vAlign w:val="center"/>
          </w:tcPr>
          <w:p w14:paraId="357E7928" w14:textId="0353D6DA" w:rsidR="00A60A59" w:rsidRPr="00111FD5" w:rsidRDefault="00A60A59" w:rsidP="00BA0AC8">
            <w:pPr>
              <w:pStyle w:val="BodyTextIndent"/>
              <w:widowControl w:val="0"/>
              <w:adjustRightInd w:val="0"/>
              <w:snapToGrid w:val="0"/>
              <w:spacing w:after="0" w:line="276" w:lineRule="auto"/>
              <w:ind w:left="0"/>
              <w:rPr>
                <w:sz w:val="22"/>
                <w:szCs w:val="22"/>
                <w:lang w:val="sv-SE"/>
              </w:rPr>
            </w:pPr>
            <w:r>
              <w:rPr>
                <w:sz w:val="22"/>
                <w:szCs w:val="22"/>
                <w:lang w:val="sv-SE"/>
              </w:rPr>
              <w:t>2042/QĐ-BGDĐT</w:t>
            </w:r>
          </w:p>
        </w:tc>
        <w:tc>
          <w:tcPr>
            <w:tcW w:w="615" w:type="pct"/>
            <w:vAlign w:val="center"/>
          </w:tcPr>
          <w:p w14:paraId="4FFAB6D1" w14:textId="629BF9CA" w:rsidR="00A60A59" w:rsidRPr="00111FD5" w:rsidRDefault="00A60A59" w:rsidP="00BA0AC8">
            <w:pPr>
              <w:pStyle w:val="BodyTextIndent"/>
              <w:widowControl w:val="0"/>
              <w:adjustRightInd w:val="0"/>
              <w:snapToGrid w:val="0"/>
              <w:spacing w:after="0" w:line="276" w:lineRule="auto"/>
              <w:ind w:left="0"/>
              <w:rPr>
                <w:sz w:val="22"/>
                <w:szCs w:val="22"/>
                <w:lang w:val="sv-SE"/>
              </w:rPr>
            </w:pPr>
            <w:r>
              <w:rPr>
                <w:sz w:val="22"/>
                <w:szCs w:val="22"/>
                <w:lang w:val="sv-SE"/>
              </w:rPr>
              <w:t>14/7/2023</w:t>
            </w:r>
          </w:p>
        </w:tc>
        <w:tc>
          <w:tcPr>
            <w:tcW w:w="526" w:type="pct"/>
            <w:vAlign w:val="center"/>
          </w:tcPr>
          <w:p w14:paraId="60444E1C" w14:textId="77777777" w:rsidR="00A60A59" w:rsidRPr="00111FD5" w:rsidRDefault="00A60A59" w:rsidP="00BA0AC8">
            <w:pPr>
              <w:pStyle w:val="BodyTextIndent"/>
              <w:widowControl w:val="0"/>
              <w:adjustRightInd w:val="0"/>
              <w:snapToGrid w:val="0"/>
              <w:spacing w:after="0" w:line="276" w:lineRule="auto"/>
              <w:ind w:left="0"/>
              <w:rPr>
                <w:sz w:val="22"/>
                <w:szCs w:val="22"/>
                <w:lang w:val="sv-SE"/>
              </w:rPr>
            </w:pPr>
          </w:p>
        </w:tc>
        <w:tc>
          <w:tcPr>
            <w:tcW w:w="634" w:type="pct"/>
            <w:vAlign w:val="center"/>
          </w:tcPr>
          <w:p w14:paraId="37756E60" w14:textId="77777777" w:rsidR="00A60A59" w:rsidRPr="00111FD5" w:rsidRDefault="00A60A59" w:rsidP="00BA0AC8">
            <w:pPr>
              <w:pStyle w:val="BodyTextIndent"/>
              <w:widowControl w:val="0"/>
              <w:adjustRightInd w:val="0"/>
              <w:snapToGrid w:val="0"/>
              <w:spacing w:after="0" w:line="276" w:lineRule="auto"/>
              <w:ind w:left="0"/>
              <w:rPr>
                <w:sz w:val="22"/>
                <w:szCs w:val="22"/>
                <w:lang w:val="sv-SE"/>
              </w:rPr>
            </w:pPr>
          </w:p>
        </w:tc>
        <w:tc>
          <w:tcPr>
            <w:tcW w:w="579" w:type="pct"/>
            <w:shd w:val="clear" w:color="auto" w:fill="auto"/>
            <w:vAlign w:val="center"/>
          </w:tcPr>
          <w:p w14:paraId="2F18296D" w14:textId="6C47213D" w:rsidR="00A60A59" w:rsidRPr="00111FD5" w:rsidRDefault="00A60A59" w:rsidP="00BA0AC8">
            <w:pPr>
              <w:pStyle w:val="BodyTextIndent"/>
              <w:widowControl w:val="0"/>
              <w:adjustRightInd w:val="0"/>
              <w:snapToGrid w:val="0"/>
              <w:spacing w:after="0" w:line="276" w:lineRule="auto"/>
              <w:ind w:left="0"/>
              <w:jc w:val="center"/>
              <w:rPr>
                <w:sz w:val="22"/>
                <w:szCs w:val="22"/>
                <w:lang w:val="sv-SE"/>
              </w:rPr>
            </w:pPr>
            <w:r>
              <w:rPr>
                <w:sz w:val="22"/>
                <w:szCs w:val="22"/>
                <w:lang w:val="sv-SE"/>
              </w:rPr>
              <w:t>Bộ Giáo dục và Đào tạo</w:t>
            </w:r>
          </w:p>
        </w:tc>
        <w:tc>
          <w:tcPr>
            <w:tcW w:w="337" w:type="pct"/>
            <w:shd w:val="clear" w:color="auto" w:fill="auto"/>
            <w:vAlign w:val="center"/>
          </w:tcPr>
          <w:p w14:paraId="4CF9F830" w14:textId="77462E9A" w:rsidR="00A60A59" w:rsidRPr="00111FD5" w:rsidRDefault="00A60A59" w:rsidP="00BA0AC8">
            <w:pPr>
              <w:pStyle w:val="BodyTextIndent"/>
              <w:widowControl w:val="0"/>
              <w:adjustRightInd w:val="0"/>
              <w:snapToGrid w:val="0"/>
              <w:spacing w:after="0" w:line="276" w:lineRule="auto"/>
              <w:ind w:left="0"/>
              <w:jc w:val="center"/>
              <w:rPr>
                <w:sz w:val="22"/>
                <w:szCs w:val="22"/>
                <w:lang w:val="sv-SE"/>
              </w:rPr>
            </w:pPr>
            <w:r>
              <w:rPr>
                <w:sz w:val="22"/>
                <w:szCs w:val="22"/>
                <w:lang w:val="sv-SE"/>
              </w:rPr>
              <w:t>2023</w:t>
            </w:r>
          </w:p>
        </w:tc>
        <w:tc>
          <w:tcPr>
            <w:tcW w:w="591" w:type="pct"/>
            <w:shd w:val="clear" w:color="auto" w:fill="auto"/>
            <w:vAlign w:val="center"/>
          </w:tcPr>
          <w:p w14:paraId="2CB32F1E" w14:textId="2B9CA8FA" w:rsidR="00A60A59" w:rsidRDefault="00A60A59" w:rsidP="00BA0AC8">
            <w:pPr>
              <w:pStyle w:val="BodyTextIndent"/>
              <w:widowControl w:val="0"/>
              <w:adjustRightInd w:val="0"/>
              <w:snapToGrid w:val="0"/>
              <w:spacing w:after="0" w:line="276" w:lineRule="auto"/>
              <w:ind w:left="0"/>
              <w:jc w:val="center"/>
              <w:rPr>
                <w:sz w:val="22"/>
                <w:szCs w:val="22"/>
                <w:lang w:val="sv-SE"/>
              </w:rPr>
            </w:pPr>
          </w:p>
        </w:tc>
      </w:tr>
    </w:tbl>
    <w:p w14:paraId="3B2E6BBE" w14:textId="6FE731DE" w:rsidR="00273FBA" w:rsidRPr="006767ED" w:rsidRDefault="00273FBA" w:rsidP="00BA0AC8">
      <w:pPr>
        <w:pStyle w:val="Heading4"/>
        <w:spacing w:before="120" w:after="120"/>
        <w:rPr>
          <w:sz w:val="26"/>
          <w:szCs w:val="26"/>
          <w:lang w:val="en-US"/>
        </w:rPr>
      </w:pPr>
      <w:r w:rsidRPr="006767ED">
        <w:rPr>
          <w:sz w:val="26"/>
          <w:szCs w:val="26"/>
          <w:lang w:val="en-US"/>
        </w:rPr>
        <w:t>10. Điều ki</w:t>
      </w:r>
      <w:r w:rsidR="00687910" w:rsidRPr="006767ED">
        <w:rPr>
          <w:sz w:val="26"/>
          <w:szCs w:val="26"/>
          <w:lang w:val="en-US"/>
        </w:rPr>
        <w:t>ện bảo đảm chất lượng (Mẫu số 03</w:t>
      </w:r>
      <w:r w:rsidRPr="006767ED">
        <w:rPr>
          <w:sz w:val="26"/>
          <w:szCs w:val="26"/>
          <w:lang w:val="en-US"/>
        </w:rPr>
        <w:t>)</w:t>
      </w:r>
    </w:p>
    <w:p w14:paraId="797A2ACC" w14:textId="77777777" w:rsidR="00A37885" w:rsidRPr="006767ED" w:rsidRDefault="00273FBA" w:rsidP="00BA0AC8">
      <w:pPr>
        <w:spacing w:before="120" w:after="120"/>
        <w:ind w:firstLine="567"/>
        <w:jc w:val="both"/>
        <w:rPr>
          <w:szCs w:val="26"/>
        </w:rPr>
      </w:pPr>
      <w:r w:rsidRPr="006767ED">
        <w:rPr>
          <w:szCs w:val="26"/>
        </w:rPr>
        <w:t>Đường link công khai các điều kiện đảm bảo chất lượng trên tra</w:t>
      </w:r>
      <w:r w:rsidR="001C6DE0" w:rsidRPr="006767ED">
        <w:rPr>
          <w:szCs w:val="26"/>
        </w:rPr>
        <w:t>ng thông tin điện tử của CSĐT: http://smp.udn.vn/ba-cong-khai</w:t>
      </w:r>
      <w:r w:rsidR="00A37885" w:rsidRPr="006767ED">
        <w:rPr>
          <w:szCs w:val="26"/>
        </w:rPr>
        <w:t>.</w:t>
      </w:r>
    </w:p>
    <w:p w14:paraId="2D85B4AE" w14:textId="0D25AD68" w:rsidR="00273FBA" w:rsidRPr="006767ED" w:rsidRDefault="00273FBA" w:rsidP="00BA0AC8">
      <w:pPr>
        <w:spacing w:before="120" w:after="120"/>
        <w:jc w:val="both"/>
        <w:rPr>
          <w:b/>
          <w:szCs w:val="26"/>
        </w:rPr>
      </w:pPr>
      <w:r w:rsidRPr="006767ED">
        <w:rPr>
          <w:b/>
          <w:szCs w:val="26"/>
        </w:rPr>
        <w:t>11. Đường link công khai Đề án tuyển sinh trên tr</w:t>
      </w:r>
      <w:r w:rsidR="001C6DE0" w:rsidRPr="006767ED">
        <w:rPr>
          <w:b/>
          <w:szCs w:val="26"/>
        </w:rPr>
        <w:t>ang thông tin điện tử của CSĐT:</w:t>
      </w:r>
    </w:p>
    <w:p w14:paraId="7BF2AE20" w14:textId="77777777" w:rsidR="001C6DE0" w:rsidRPr="006767ED" w:rsidRDefault="001C6DE0" w:rsidP="00BA0AC8">
      <w:pPr>
        <w:spacing w:before="120" w:after="120"/>
        <w:ind w:firstLine="567"/>
        <w:rPr>
          <w:lang w:eastAsia="x-none"/>
        </w:rPr>
      </w:pPr>
      <w:r w:rsidRPr="006767ED">
        <w:rPr>
          <w:lang w:eastAsia="x-none"/>
        </w:rPr>
        <w:t>http://smp.udn.vn/tuyen-sinh</w:t>
      </w:r>
    </w:p>
    <w:p w14:paraId="7D71558B" w14:textId="4EB64297" w:rsidR="00273FBA" w:rsidRPr="006767ED" w:rsidRDefault="00273FBA" w:rsidP="00BA0AC8">
      <w:pPr>
        <w:spacing w:before="120" w:after="120"/>
        <w:jc w:val="both"/>
        <w:rPr>
          <w:b/>
          <w:szCs w:val="26"/>
        </w:rPr>
      </w:pPr>
      <w:r w:rsidRPr="006767ED">
        <w:rPr>
          <w:b/>
          <w:szCs w:val="26"/>
        </w:rPr>
        <w:t>12. Đường link công khai Quy chế tuyển sinh trên trang thông tin điện tử củ</w:t>
      </w:r>
      <w:r w:rsidR="00C41BDF" w:rsidRPr="006767ED">
        <w:rPr>
          <w:b/>
          <w:szCs w:val="26"/>
        </w:rPr>
        <w:t>a CSĐT:</w:t>
      </w:r>
      <w:r w:rsidR="00CC162D" w:rsidRPr="006767ED">
        <w:rPr>
          <w:b/>
          <w:szCs w:val="26"/>
        </w:rPr>
        <w:t xml:space="preserve"> </w:t>
      </w:r>
      <w:r w:rsidR="00CC162D" w:rsidRPr="006767ED">
        <w:rPr>
          <w:szCs w:val="26"/>
        </w:rPr>
        <w:t>https://ts.udn.vn/ hoặc http://smp.udn.vn/tuyen-sinh</w:t>
      </w:r>
    </w:p>
    <w:p w14:paraId="164E4F94" w14:textId="6077E1EF" w:rsidR="000D140F" w:rsidRPr="00111FD5" w:rsidRDefault="00AC3854" w:rsidP="00BA0AC8">
      <w:pPr>
        <w:pStyle w:val="Heading2"/>
        <w:spacing w:before="120" w:after="120"/>
        <w:rPr>
          <w:sz w:val="26"/>
          <w:lang w:val="de-DE"/>
        </w:rPr>
      </w:pPr>
      <w:r w:rsidRPr="00111FD5">
        <w:rPr>
          <w:sz w:val="26"/>
          <w:lang w:val="de-DE"/>
        </w:rPr>
        <w:t>II</w:t>
      </w:r>
      <w:r w:rsidR="00C77468" w:rsidRPr="00111FD5">
        <w:rPr>
          <w:sz w:val="26"/>
          <w:lang w:val="de-DE"/>
        </w:rPr>
        <w:t xml:space="preserve">. </w:t>
      </w:r>
      <w:r w:rsidR="00133E4B" w:rsidRPr="00111FD5">
        <w:rPr>
          <w:sz w:val="26"/>
          <w:lang w:val="de-DE"/>
        </w:rPr>
        <w:t>Tuyển sinh đào tạo chính quy</w:t>
      </w:r>
    </w:p>
    <w:p w14:paraId="749FADCB" w14:textId="7A6D1CA2" w:rsidR="001B7122" w:rsidRPr="00111FD5" w:rsidRDefault="00C77468" w:rsidP="00BA0AC8">
      <w:pPr>
        <w:pStyle w:val="Heading3"/>
        <w:spacing w:before="120" w:after="120"/>
        <w:rPr>
          <w:sz w:val="26"/>
          <w:szCs w:val="26"/>
          <w:lang w:val="de-DE"/>
        </w:rPr>
      </w:pPr>
      <w:r w:rsidRPr="00111FD5">
        <w:rPr>
          <w:sz w:val="26"/>
          <w:szCs w:val="26"/>
          <w:lang w:val="de-DE"/>
        </w:rPr>
        <w:t xml:space="preserve">1. </w:t>
      </w:r>
      <w:r w:rsidR="00133E4B" w:rsidRPr="00111FD5">
        <w:rPr>
          <w:sz w:val="26"/>
          <w:szCs w:val="26"/>
          <w:lang w:val="de-DE"/>
        </w:rPr>
        <w:t>Tuyển s</w:t>
      </w:r>
      <w:r w:rsidR="008215B2" w:rsidRPr="00111FD5">
        <w:rPr>
          <w:sz w:val="26"/>
          <w:szCs w:val="26"/>
          <w:lang w:val="de-DE"/>
        </w:rPr>
        <w:t>inh chính quy đại học, cao đẳng</w:t>
      </w:r>
    </w:p>
    <w:p w14:paraId="78866D3E" w14:textId="2FD31071" w:rsidR="00073B81" w:rsidRPr="00111FD5" w:rsidRDefault="00F76184" w:rsidP="00BA0AC8">
      <w:pPr>
        <w:pStyle w:val="Heading3"/>
        <w:spacing w:before="120" w:after="120"/>
        <w:rPr>
          <w:sz w:val="26"/>
          <w:szCs w:val="26"/>
          <w:lang w:val="de-DE"/>
        </w:rPr>
      </w:pPr>
      <w:r w:rsidRPr="00111FD5">
        <w:rPr>
          <w:i/>
          <w:sz w:val="26"/>
          <w:szCs w:val="26"/>
          <w:lang w:val="de-DE"/>
        </w:rPr>
        <w:t>1</w:t>
      </w:r>
      <w:r w:rsidR="00541DC1" w:rsidRPr="00111FD5">
        <w:rPr>
          <w:i/>
          <w:sz w:val="26"/>
          <w:szCs w:val="26"/>
          <w:lang w:val="de-DE"/>
        </w:rPr>
        <w:t>.1</w:t>
      </w:r>
      <w:r w:rsidRPr="00111FD5">
        <w:rPr>
          <w:i/>
          <w:sz w:val="26"/>
          <w:szCs w:val="26"/>
          <w:lang w:val="de-DE"/>
        </w:rPr>
        <w:t xml:space="preserve">. </w:t>
      </w:r>
      <w:r w:rsidR="00DA012E" w:rsidRPr="00111FD5">
        <w:rPr>
          <w:i/>
          <w:sz w:val="26"/>
          <w:szCs w:val="26"/>
          <w:lang w:val="de-DE"/>
        </w:rPr>
        <w:t>Đối tượng tuyển sinh:</w:t>
      </w:r>
      <w:r w:rsidR="00DA012E" w:rsidRPr="00111FD5">
        <w:rPr>
          <w:sz w:val="26"/>
          <w:szCs w:val="26"/>
          <w:lang w:val="de-DE"/>
        </w:rPr>
        <w:t xml:space="preserve"> </w:t>
      </w:r>
      <w:r w:rsidR="008B74AF" w:rsidRPr="00111FD5">
        <w:rPr>
          <w:b w:val="0"/>
          <w:sz w:val="26"/>
          <w:szCs w:val="26"/>
        </w:rPr>
        <w:t>t</w:t>
      </w:r>
      <w:r w:rsidR="00D7556F">
        <w:rPr>
          <w:b w:val="0"/>
          <w:sz w:val="26"/>
          <w:szCs w:val="26"/>
        </w:rPr>
        <w:t>hí sinh tốt nghiệp THPT năm 202</w:t>
      </w:r>
      <w:r w:rsidR="006767ED">
        <w:rPr>
          <w:b w:val="0"/>
          <w:sz w:val="26"/>
          <w:szCs w:val="26"/>
          <w:lang w:val="de-DE"/>
        </w:rPr>
        <w:t>3</w:t>
      </w:r>
      <w:r w:rsidR="005620D0" w:rsidRPr="00111FD5">
        <w:rPr>
          <w:b w:val="0"/>
          <w:sz w:val="26"/>
          <w:szCs w:val="26"/>
        </w:rPr>
        <w:t xml:space="preserve"> và các thí sinh tự do (đã tốt nghiệp THPT các năm trước)</w:t>
      </w:r>
      <w:r w:rsidR="005620D0" w:rsidRPr="00111FD5">
        <w:rPr>
          <w:b w:val="0"/>
          <w:sz w:val="26"/>
          <w:szCs w:val="26"/>
          <w:lang w:val="de-DE"/>
        </w:rPr>
        <w:t>.</w:t>
      </w:r>
    </w:p>
    <w:p w14:paraId="5819D69D" w14:textId="60A9D7D6" w:rsidR="00073B81" w:rsidRPr="00111FD5" w:rsidRDefault="00541DC1" w:rsidP="00BA0AC8">
      <w:pPr>
        <w:pStyle w:val="Heading3"/>
        <w:spacing w:before="120" w:after="120"/>
        <w:rPr>
          <w:sz w:val="26"/>
          <w:szCs w:val="26"/>
          <w:lang w:val="de-DE"/>
        </w:rPr>
      </w:pPr>
      <w:r w:rsidRPr="00111FD5">
        <w:rPr>
          <w:i/>
          <w:sz w:val="26"/>
          <w:szCs w:val="26"/>
          <w:lang w:val="de-DE"/>
        </w:rPr>
        <w:t>1.</w:t>
      </w:r>
      <w:r w:rsidR="00F76184" w:rsidRPr="00111FD5">
        <w:rPr>
          <w:i/>
          <w:sz w:val="26"/>
          <w:szCs w:val="26"/>
          <w:lang w:val="de-DE"/>
        </w:rPr>
        <w:t xml:space="preserve">2. </w:t>
      </w:r>
      <w:r w:rsidR="00DA012E" w:rsidRPr="00111FD5">
        <w:rPr>
          <w:i/>
          <w:sz w:val="26"/>
          <w:szCs w:val="26"/>
          <w:lang w:val="de-DE"/>
        </w:rPr>
        <w:t>Phạm vi tuyển sinh:</w:t>
      </w:r>
      <w:r w:rsidR="00DA012E" w:rsidRPr="00111FD5">
        <w:rPr>
          <w:sz w:val="26"/>
          <w:szCs w:val="26"/>
          <w:lang w:val="de-DE"/>
        </w:rPr>
        <w:t xml:space="preserve"> </w:t>
      </w:r>
      <w:r w:rsidR="00DA012E" w:rsidRPr="00111FD5">
        <w:rPr>
          <w:b w:val="0"/>
          <w:sz w:val="26"/>
          <w:szCs w:val="26"/>
        </w:rPr>
        <w:t>Tuyển sinh trong cả nước</w:t>
      </w:r>
    </w:p>
    <w:p w14:paraId="724B1EDF" w14:textId="3E807AF3" w:rsidR="00073B81" w:rsidRPr="00111FD5" w:rsidRDefault="00541DC1" w:rsidP="00BA0AC8">
      <w:pPr>
        <w:pStyle w:val="Heading3"/>
        <w:spacing w:before="120" w:after="120"/>
        <w:rPr>
          <w:i/>
          <w:sz w:val="26"/>
          <w:szCs w:val="26"/>
          <w:lang w:val="de-DE"/>
        </w:rPr>
      </w:pPr>
      <w:r w:rsidRPr="00111FD5">
        <w:rPr>
          <w:i/>
          <w:sz w:val="26"/>
          <w:szCs w:val="26"/>
          <w:lang w:val="de-DE"/>
        </w:rPr>
        <w:t>1.</w:t>
      </w:r>
      <w:r w:rsidR="00F76184" w:rsidRPr="00111FD5">
        <w:rPr>
          <w:i/>
          <w:sz w:val="26"/>
          <w:szCs w:val="26"/>
          <w:lang w:val="de-DE"/>
        </w:rPr>
        <w:t xml:space="preserve">3. </w:t>
      </w:r>
      <w:r w:rsidRPr="00111FD5">
        <w:rPr>
          <w:i/>
          <w:sz w:val="26"/>
          <w:szCs w:val="26"/>
          <w:lang w:val="de-DE"/>
        </w:rPr>
        <w:t>Phương thức tuyển sinh: (thi tuyển, xét tuyển hoặc kết hợp thi tuyển và xét tuyển)</w:t>
      </w:r>
    </w:p>
    <w:p w14:paraId="1EC011C5" w14:textId="5D7085D7" w:rsidR="00CE73A0" w:rsidRPr="00111FD5" w:rsidRDefault="00EC6952" w:rsidP="00BA0AC8">
      <w:pPr>
        <w:spacing w:before="120" w:after="120"/>
        <w:ind w:firstLine="567"/>
        <w:rPr>
          <w:lang w:val="de-DE" w:eastAsia="x-none"/>
        </w:rPr>
      </w:pPr>
      <w:r w:rsidRPr="00111FD5">
        <w:rPr>
          <w:lang w:val="de-DE" w:eastAsia="x-none"/>
        </w:rPr>
        <w:t>Năm 202</w:t>
      </w:r>
      <w:r w:rsidR="00011859">
        <w:rPr>
          <w:lang w:val="de-DE" w:eastAsia="x-none"/>
        </w:rPr>
        <w:t>3</w:t>
      </w:r>
      <w:r w:rsidR="00CE73A0" w:rsidRPr="00111FD5">
        <w:rPr>
          <w:lang w:val="de-DE" w:eastAsia="x-none"/>
        </w:rPr>
        <w:t xml:space="preserve"> Khoa Y </w:t>
      </w:r>
      <w:r w:rsidRPr="00111FD5">
        <w:rPr>
          <w:lang w:val="de-DE" w:eastAsia="x-none"/>
        </w:rPr>
        <w:t xml:space="preserve">- </w:t>
      </w:r>
      <w:r w:rsidR="00CE73A0" w:rsidRPr="00111FD5">
        <w:rPr>
          <w:lang w:val="de-DE" w:eastAsia="x-none"/>
        </w:rPr>
        <w:t>Dượ</w:t>
      </w:r>
      <w:r w:rsidRPr="00111FD5">
        <w:rPr>
          <w:lang w:val="de-DE" w:eastAsia="x-none"/>
        </w:rPr>
        <w:t>c,</w:t>
      </w:r>
      <w:r w:rsidR="00CE73A0" w:rsidRPr="00111FD5">
        <w:rPr>
          <w:lang w:val="de-DE" w:eastAsia="x-none"/>
        </w:rPr>
        <w:t xml:space="preserve"> </w:t>
      </w:r>
      <w:r w:rsidR="004C7FD1" w:rsidRPr="00111FD5">
        <w:rPr>
          <w:lang w:val="de-DE" w:eastAsia="x-none"/>
        </w:rPr>
        <w:t>ĐHĐN</w:t>
      </w:r>
      <w:r w:rsidR="00CE73A0" w:rsidRPr="00111FD5">
        <w:rPr>
          <w:lang w:val="de-DE" w:eastAsia="x-none"/>
        </w:rPr>
        <w:t xml:space="preserve"> chọn 3 phương thức tuyển sinh gồm:</w:t>
      </w:r>
    </w:p>
    <w:p w14:paraId="3C195ED2" w14:textId="185113C8" w:rsidR="009403F4" w:rsidRPr="00111FD5" w:rsidRDefault="009403F4" w:rsidP="00BA0AC8">
      <w:pPr>
        <w:spacing w:before="120" w:after="120"/>
        <w:ind w:firstLine="567"/>
        <w:jc w:val="both"/>
        <w:rPr>
          <w:lang w:val="de-DE" w:eastAsia="x-none"/>
        </w:rPr>
      </w:pPr>
      <w:r w:rsidRPr="00111FD5">
        <w:rPr>
          <w:lang w:val="de-DE" w:eastAsia="x-none"/>
        </w:rPr>
        <w:t xml:space="preserve">- </w:t>
      </w:r>
      <w:r w:rsidRPr="00111FD5">
        <w:rPr>
          <w:i/>
          <w:lang w:val="de-DE" w:eastAsia="x-none"/>
        </w:rPr>
        <w:t>Xét tuyển thẳ</w:t>
      </w:r>
      <w:r w:rsidR="00924992" w:rsidRPr="00111FD5">
        <w:rPr>
          <w:i/>
          <w:lang w:val="de-DE" w:eastAsia="x-none"/>
        </w:rPr>
        <w:t>ng</w:t>
      </w:r>
      <w:r w:rsidR="002C188A" w:rsidRPr="00111FD5">
        <w:rPr>
          <w:lang w:val="de-DE" w:eastAsia="x-none"/>
        </w:rPr>
        <w:t>:</w:t>
      </w:r>
      <w:r w:rsidRPr="00111FD5">
        <w:rPr>
          <w:lang w:val="de-DE" w:eastAsia="x-none"/>
        </w:rPr>
        <w:t xml:space="preserve"> </w:t>
      </w:r>
      <w:r w:rsidR="009E19EF" w:rsidRPr="00111FD5">
        <w:rPr>
          <w:lang w:val="de-DE" w:eastAsia="x-none"/>
        </w:rPr>
        <w:t xml:space="preserve">Thí sinh tốt nghiệp THPT. </w:t>
      </w:r>
      <w:r w:rsidRPr="00111FD5">
        <w:rPr>
          <w:lang w:val="de-DE" w:eastAsia="x-none"/>
        </w:rPr>
        <w:t xml:space="preserve">Những thí sinh </w:t>
      </w:r>
      <w:r w:rsidR="009D01AA" w:rsidRPr="00111FD5">
        <w:rPr>
          <w:lang w:val="de-DE" w:eastAsia="x-none"/>
        </w:rPr>
        <w:t xml:space="preserve">đạt giải </w:t>
      </w:r>
      <w:r w:rsidR="00A918E2" w:rsidRPr="00111FD5">
        <w:rPr>
          <w:lang w:val="de-DE" w:eastAsia="x-none"/>
        </w:rPr>
        <w:t xml:space="preserve">học sinh giỏi quốc gia, quốc tế hoặc thi khoa học, kỹ thuật cấp quốc gia, quốc tế do Bộ GDĐT tổ </w:t>
      </w:r>
      <w:r w:rsidR="00A918E2" w:rsidRPr="00111FD5">
        <w:rPr>
          <w:lang w:val="de-DE" w:eastAsia="x-none"/>
        </w:rPr>
        <w:lastRenderedPageBreak/>
        <w:t xml:space="preserve">chức, cử tham gia </w:t>
      </w:r>
      <w:r w:rsidRPr="00111FD5">
        <w:rPr>
          <w:lang w:val="de-DE" w:eastAsia="x-none"/>
        </w:rPr>
        <w:t>và những thí sinh đủ điều kiện khác theo qui định của Bộ</w:t>
      </w:r>
      <w:r w:rsidR="0043708C" w:rsidRPr="00111FD5">
        <w:rPr>
          <w:lang w:val="de-DE" w:eastAsia="x-none"/>
        </w:rPr>
        <w:t xml:space="preserve"> GD</w:t>
      </w:r>
      <w:r w:rsidR="008A3A36" w:rsidRPr="00111FD5">
        <w:rPr>
          <w:lang w:val="de-DE" w:eastAsia="x-none"/>
        </w:rPr>
        <w:t>&amp;</w:t>
      </w:r>
      <w:r w:rsidR="0043708C" w:rsidRPr="00111FD5">
        <w:rPr>
          <w:lang w:val="de-DE" w:eastAsia="x-none"/>
        </w:rPr>
        <w:t>ĐT (chi tiết mục 1.8).</w:t>
      </w:r>
    </w:p>
    <w:p w14:paraId="5BD650E7" w14:textId="5B26F0CA" w:rsidR="00C27550" w:rsidRPr="00111FD5" w:rsidRDefault="00AB1273" w:rsidP="00BA0AC8">
      <w:pPr>
        <w:spacing w:before="120" w:after="120"/>
        <w:ind w:firstLine="567"/>
        <w:jc w:val="both"/>
        <w:rPr>
          <w:szCs w:val="26"/>
          <w:lang w:val="de-DE"/>
        </w:rPr>
      </w:pPr>
      <w:r w:rsidRPr="00111FD5">
        <w:rPr>
          <w:b/>
          <w:bCs/>
          <w:szCs w:val="26"/>
          <w:lang w:val="de-DE"/>
        </w:rPr>
        <w:t xml:space="preserve">- </w:t>
      </w:r>
      <w:r w:rsidR="002C188A" w:rsidRPr="00111FD5">
        <w:rPr>
          <w:i/>
          <w:szCs w:val="26"/>
          <w:lang w:val="de-DE"/>
        </w:rPr>
        <w:t>Xét tuyển sử dụng kết quả thi tốt nghiệp THPT:</w:t>
      </w:r>
      <w:r w:rsidR="008442BB" w:rsidRPr="00111FD5">
        <w:rPr>
          <w:szCs w:val="26"/>
          <w:lang w:val="de-DE"/>
        </w:rPr>
        <w:t xml:space="preserve"> Thí sinh đăng ký xét tuyển vào Khoa Y </w:t>
      </w:r>
      <w:r w:rsidR="00895A6D" w:rsidRPr="00111FD5">
        <w:rPr>
          <w:szCs w:val="26"/>
          <w:lang w:val="de-DE"/>
        </w:rPr>
        <w:t xml:space="preserve">- </w:t>
      </w:r>
      <w:r w:rsidR="008442BB" w:rsidRPr="00111FD5">
        <w:rPr>
          <w:szCs w:val="26"/>
          <w:lang w:val="de-DE"/>
        </w:rPr>
        <w:t>Dược phải có điểm xét tuyển quy về thang điểm 30</w:t>
      </w:r>
      <w:r w:rsidR="00D92049" w:rsidRPr="00111FD5">
        <w:rPr>
          <w:szCs w:val="26"/>
          <w:lang w:val="de-DE"/>
        </w:rPr>
        <w:t>.</w:t>
      </w:r>
      <w:r w:rsidR="00C27550" w:rsidRPr="00111FD5">
        <w:rPr>
          <w:szCs w:val="26"/>
          <w:lang w:val="de-DE"/>
        </w:rPr>
        <w:t xml:space="preserve"> </w:t>
      </w:r>
      <w:r w:rsidR="005D75F0" w:rsidRPr="00111FD5">
        <w:rPr>
          <w:lang w:val="de-DE" w:eastAsia="x-none"/>
        </w:rPr>
        <w:t>Ngưỡng đảm bảo chất lượng đầu vào theo quy định của Bộ GD&amp;ĐT</w:t>
      </w:r>
      <w:r w:rsidR="00634B13" w:rsidRPr="00111FD5">
        <w:rPr>
          <w:lang w:val="de-DE" w:eastAsia="x-none"/>
        </w:rPr>
        <w:t>.</w:t>
      </w:r>
      <w:r w:rsidR="00060C1B" w:rsidRPr="00111FD5">
        <w:rPr>
          <w:szCs w:val="26"/>
          <w:lang w:val="de-DE"/>
        </w:rPr>
        <w:t xml:space="preserve"> Xét tuyển kết quả thi tốt nghiệp THPT vào tất cả các ngành đào tạo tại mục 1.6.1.</w:t>
      </w:r>
    </w:p>
    <w:p w14:paraId="23ABF565" w14:textId="5CEFE757" w:rsidR="008442BB" w:rsidRPr="00111FD5" w:rsidRDefault="002C188A" w:rsidP="00BA0AC8">
      <w:pPr>
        <w:spacing w:before="120" w:after="120"/>
        <w:ind w:firstLine="567"/>
        <w:jc w:val="both"/>
        <w:rPr>
          <w:szCs w:val="26"/>
          <w:lang w:val="de-DE"/>
        </w:rPr>
      </w:pPr>
      <w:r w:rsidRPr="00111FD5">
        <w:rPr>
          <w:b/>
          <w:bCs/>
          <w:szCs w:val="26"/>
          <w:lang w:val="de-DE"/>
        </w:rPr>
        <w:t xml:space="preserve">- </w:t>
      </w:r>
      <w:r w:rsidRPr="00111FD5">
        <w:rPr>
          <w:bCs/>
          <w:i/>
          <w:szCs w:val="26"/>
          <w:lang w:val="de-DE"/>
        </w:rPr>
        <w:t xml:space="preserve">Xét tuyển theo kết quả học </w:t>
      </w:r>
      <w:r w:rsidR="00F149A0" w:rsidRPr="00111FD5">
        <w:rPr>
          <w:bCs/>
          <w:i/>
          <w:szCs w:val="26"/>
          <w:lang w:val="de-DE"/>
        </w:rPr>
        <w:t>tập</w:t>
      </w:r>
      <w:r w:rsidRPr="00111FD5">
        <w:rPr>
          <w:bCs/>
          <w:i/>
          <w:szCs w:val="26"/>
          <w:lang w:val="de-DE"/>
        </w:rPr>
        <w:t xml:space="preserve"> THPT:</w:t>
      </w:r>
      <w:r w:rsidR="00C2290E" w:rsidRPr="00111FD5">
        <w:rPr>
          <w:lang w:val="de-DE" w:eastAsia="x-none"/>
        </w:rPr>
        <w:t xml:space="preserve"> </w:t>
      </w:r>
      <w:r w:rsidR="00C75AA6" w:rsidRPr="00111FD5">
        <w:rPr>
          <w:lang w:val="de-DE" w:eastAsia="x-none"/>
        </w:rPr>
        <w:t>Xét tuyển thí sinh tốt nghiệp THPT dựa trên điểm học bạ THPT. Điểm học bạ THPT là tổng điểm 3 môn theo tổ hợp xét tuyển cộng với điểm ưu tiên (trong đó điểm môn học theo tổ hợp xét tuyển là trung bình cộng của điểm trung bình môn học lớp 10, lớp 11 và học kỳ 1 lớp 12</w:t>
      </w:r>
      <w:r w:rsidR="00AE533C" w:rsidRPr="00111FD5">
        <w:rPr>
          <w:lang w:val="de-DE" w:eastAsia="x-none"/>
        </w:rPr>
        <w:t>)</w:t>
      </w:r>
      <w:r w:rsidR="00C75AA6" w:rsidRPr="00111FD5">
        <w:rPr>
          <w:lang w:val="de-DE" w:eastAsia="x-none"/>
        </w:rPr>
        <w:t xml:space="preserve">. Ngưỡng đảm bảo chất lượng đầu vào là </w:t>
      </w:r>
      <w:r w:rsidR="00442EBB" w:rsidRPr="00111FD5">
        <w:rPr>
          <w:lang w:val="de-DE" w:eastAsia="x-none"/>
        </w:rPr>
        <w:t>học lực lớp 12 xếp loại từ khá trở lên</w:t>
      </w:r>
      <w:r w:rsidR="00C75AA6" w:rsidRPr="00111FD5">
        <w:rPr>
          <w:lang w:val="de-DE" w:eastAsia="x-none"/>
        </w:rPr>
        <w:t xml:space="preserve">. Xét tuyển sử dụng kết quả học </w:t>
      </w:r>
      <w:r w:rsidR="00F149A0" w:rsidRPr="00111FD5">
        <w:rPr>
          <w:lang w:val="de-DE" w:eastAsia="x-none"/>
        </w:rPr>
        <w:t>tập</w:t>
      </w:r>
      <w:r w:rsidR="00C75AA6" w:rsidRPr="00111FD5">
        <w:rPr>
          <w:lang w:val="de-DE" w:eastAsia="x-none"/>
        </w:rPr>
        <w:t xml:space="preserve"> THPT vào các ngành đào tạo tại mục 1.6.2.</w:t>
      </w:r>
    </w:p>
    <w:p w14:paraId="71BB2AE5" w14:textId="273BDCE2" w:rsidR="00073B81" w:rsidRPr="00111FD5" w:rsidRDefault="00541DC1" w:rsidP="00BA0AC8">
      <w:pPr>
        <w:pStyle w:val="Heading3"/>
        <w:spacing w:before="120" w:after="120"/>
        <w:rPr>
          <w:i/>
          <w:sz w:val="26"/>
          <w:szCs w:val="26"/>
          <w:lang w:val="de-DE"/>
        </w:rPr>
      </w:pPr>
      <w:r w:rsidRPr="00111FD5">
        <w:rPr>
          <w:i/>
          <w:sz w:val="26"/>
          <w:szCs w:val="26"/>
          <w:lang w:val="de-DE"/>
        </w:rPr>
        <w:t>1.</w:t>
      </w:r>
      <w:r w:rsidR="00F76184" w:rsidRPr="00111FD5">
        <w:rPr>
          <w:i/>
          <w:sz w:val="26"/>
          <w:szCs w:val="26"/>
          <w:lang w:val="de-DE"/>
        </w:rPr>
        <w:t xml:space="preserve">4. </w:t>
      </w:r>
      <w:r w:rsidR="00AB1273" w:rsidRPr="00111FD5">
        <w:rPr>
          <w:i/>
          <w:sz w:val="26"/>
          <w:szCs w:val="26"/>
          <w:lang w:val="de-DE"/>
        </w:rPr>
        <w:t xml:space="preserve">Chỉ tiêu tuyển sinh: Chỉ tiêu theo </w:t>
      </w:r>
      <w:r w:rsidR="0045580E" w:rsidRPr="00111FD5">
        <w:rPr>
          <w:i/>
          <w:sz w:val="26"/>
          <w:szCs w:val="26"/>
          <w:lang w:val="de-DE"/>
        </w:rPr>
        <w:t>Ngành/Nhóm ngành, theo từng phương thức xét tuyển và trình độ đào tạo</w:t>
      </w:r>
    </w:p>
    <w:tbl>
      <w:tblPr>
        <w:tblW w:w="10716"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810"/>
        <w:gridCol w:w="810"/>
        <w:gridCol w:w="810"/>
        <w:gridCol w:w="810"/>
        <w:gridCol w:w="1440"/>
        <w:gridCol w:w="810"/>
        <w:gridCol w:w="720"/>
        <w:gridCol w:w="720"/>
        <w:gridCol w:w="720"/>
        <w:gridCol w:w="540"/>
        <w:gridCol w:w="540"/>
        <w:gridCol w:w="540"/>
        <w:gridCol w:w="540"/>
        <w:gridCol w:w="540"/>
        <w:gridCol w:w="6"/>
      </w:tblGrid>
      <w:tr w:rsidR="00575BE9" w:rsidRPr="00111FD5" w14:paraId="445E1442" w14:textId="77777777" w:rsidTr="00575BE9">
        <w:trPr>
          <w:trHeight w:val="300"/>
          <w:tblHeader/>
        </w:trPr>
        <w:tc>
          <w:tcPr>
            <w:tcW w:w="360" w:type="dxa"/>
            <w:vMerge w:val="restart"/>
            <w:shd w:val="clear" w:color="auto" w:fill="auto"/>
            <w:tcMar>
              <w:top w:w="0" w:type="dxa"/>
              <w:left w:w="0" w:type="dxa"/>
              <w:bottom w:w="0" w:type="dxa"/>
              <w:right w:w="0" w:type="dxa"/>
            </w:tcMar>
            <w:vAlign w:val="center"/>
          </w:tcPr>
          <w:p w14:paraId="16122A5C" w14:textId="79E3DDBE" w:rsidR="00575BE9" w:rsidRPr="00111FD5" w:rsidRDefault="00575BE9" w:rsidP="00BA0AC8">
            <w:pPr>
              <w:spacing w:after="0"/>
              <w:jc w:val="center"/>
              <w:rPr>
                <w:sz w:val="22"/>
                <w:szCs w:val="22"/>
              </w:rPr>
            </w:pPr>
            <w:r w:rsidRPr="00111FD5">
              <w:rPr>
                <w:b/>
                <w:bCs/>
                <w:sz w:val="22"/>
                <w:szCs w:val="22"/>
              </w:rPr>
              <w:t>TT</w:t>
            </w:r>
          </w:p>
        </w:tc>
        <w:tc>
          <w:tcPr>
            <w:tcW w:w="810" w:type="dxa"/>
            <w:vMerge w:val="restart"/>
            <w:shd w:val="clear" w:color="auto" w:fill="auto"/>
            <w:tcMar>
              <w:top w:w="0" w:type="dxa"/>
              <w:left w:w="0" w:type="dxa"/>
              <w:bottom w:w="0" w:type="dxa"/>
              <w:right w:w="0" w:type="dxa"/>
            </w:tcMar>
            <w:vAlign w:val="center"/>
          </w:tcPr>
          <w:p w14:paraId="51EFBFDF" w14:textId="77777777" w:rsidR="00575BE9" w:rsidRPr="00111FD5" w:rsidRDefault="00575BE9" w:rsidP="00BA0AC8">
            <w:pPr>
              <w:spacing w:after="0"/>
              <w:ind w:left="57" w:right="57"/>
              <w:jc w:val="center"/>
              <w:rPr>
                <w:sz w:val="22"/>
                <w:szCs w:val="22"/>
              </w:rPr>
            </w:pPr>
            <w:r w:rsidRPr="00111FD5">
              <w:rPr>
                <w:b/>
                <w:bCs/>
                <w:sz w:val="22"/>
                <w:szCs w:val="22"/>
              </w:rPr>
              <w:t>Trình độ đào tạo</w:t>
            </w:r>
          </w:p>
        </w:tc>
        <w:tc>
          <w:tcPr>
            <w:tcW w:w="810" w:type="dxa"/>
            <w:vMerge w:val="restart"/>
            <w:shd w:val="clear" w:color="auto" w:fill="auto"/>
            <w:tcMar>
              <w:top w:w="0" w:type="dxa"/>
              <w:left w:w="0" w:type="dxa"/>
              <w:bottom w:w="0" w:type="dxa"/>
              <w:right w:w="0" w:type="dxa"/>
            </w:tcMar>
            <w:vAlign w:val="center"/>
          </w:tcPr>
          <w:p w14:paraId="75A0AD8B" w14:textId="3B5C49FD" w:rsidR="00575BE9" w:rsidRPr="00111FD5" w:rsidRDefault="00575BE9" w:rsidP="00BA0AC8">
            <w:pPr>
              <w:spacing w:after="0"/>
              <w:jc w:val="center"/>
              <w:rPr>
                <w:sz w:val="22"/>
                <w:szCs w:val="22"/>
              </w:rPr>
            </w:pPr>
            <w:r w:rsidRPr="00111FD5">
              <w:rPr>
                <w:b/>
                <w:bCs/>
                <w:sz w:val="22"/>
                <w:szCs w:val="22"/>
              </w:rPr>
              <w:t>Mã ngành/ nhóm ngành xét tuyển</w:t>
            </w:r>
          </w:p>
        </w:tc>
        <w:tc>
          <w:tcPr>
            <w:tcW w:w="810" w:type="dxa"/>
            <w:vMerge w:val="restart"/>
            <w:shd w:val="clear" w:color="auto" w:fill="auto"/>
            <w:tcMar>
              <w:top w:w="0" w:type="dxa"/>
              <w:left w:w="0" w:type="dxa"/>
              <w:bottom w:w="0" w:type="dxa"/>
              <w:right w:w="0" w:type="dxa"/>
            </w:tcMar>
            <w:vAlign w:val="center"/>
          </w:tcPr>
          <w:p w14:paraId="302E9E0A" w14:textId="1B397876" w:rsidR="00575BE9" w:rsidRPr="00111FD5" w:rsidRDefault="00575BE9" w:rsidP="00BA0AC8">
            <w:pPr>
              <w:spacing w:after="0"/>
              <w:jc w:val="center"/>
              <w:rPr>
                <w:sz w:val="22"/>
                <w:szCs w:val="22"/>
              </w:rPr>
            </w:pPr>
            <w:r w:rsidRPr="00111FD5">
              <w:rPr>
                <w:b/>
                <w:bCs/>
                <w:sz w:val="22"/>
                <w:szCs w:val="22"/>
              </w:rPr>
              <w:t>Tên ngành/ nhóm ngành xét tuyển</w:t>
            </w:r>
          </w:p>
        </w:tc>
        <w:tc>
          <w:tcPr>
            <w:tcW w:w="810" w:type="dxa"/>
            <w:vMerge w:val="restart"/>
            <w:vAlign w:val="center"/>
          </w:tcPr>
          <w:p w14:paraId="59931DFA" w14:textId="41EC9C8E" w:rsidR="00575BE9" w:rsidRPr="00111FD5" w:rsidRDefault="00575BE9" w:rsidP="00BA0AC8">
            <w:pPr>
              <w:spacing w:after="0"/>
              <w:jc w:val="center"/>
              <w:rPr>
                <w:b/>
                <w:bCs/>
                <w:sz w:val="22"/>
                <w:szCs w:val="22"/>
              </w:rPr>
            </w:pPr>
            <w:r w:rsidRPr="00111FD5">
              <w:rPr>
                <w:b/>
                <w:bCs/>
                <w:sz w:val="22"/>
                <w:szCs w:val="22"/>
              </w:rPr>
              <w:t>Mã phương thức xét tuyển</w:t>
            </w:r>
          </w:p>
        </w:tc>
        <w:tc>
          <w:tcPr>
            <w:tcW w:w="1440" w:type="dxa"/>
            <w:vMerge w:val="restart"/>
            <w:vAlign w:val="center"/>
          </w:tcPr>
          <w:p w14:paraId="458880A3" w14:textId="4B86EBAD" w:rsidR="00575BE9" w:rsidRPr="00111FD5" w:rsidRDefault="00575BE9" w:rsidP="00BA0AC8">
            <w:pPr>
              <w:spacing w:after="0"/>
              <w:jc w:val="center"/>
              <w:rPr>
                <w:b/>
                <w:bCs/>
                <w:sz w:val="22"/>
                <w:szCs w:val="22"/>
              </w:rPr>
            </w:pPr>
            <w:r w:rsidRPr="00111FD5">
              <w:rPr>
                <w:b/>
                <w:bCs/>
                <w:sz w:val="22"/>
                <w:szCs w:val="22"/>
              </w:rPr>
              <w:t>Tên phương thức xét tuyển</w:t>
            </w:r>
          </w:p>
        </w:tc>
        <w:tc>
          <w:tcPr>
            <w:tcW w:w="2250" w:type="dxa"/>
            <w:gridSpan w:val="3"/>
            <w:vAlign w:val="center"/>
          </w:tcPr>
          <w:p w14:paraId="0771B8E2" w14:textId="0F52C9F6" w:rsidR="00575BE9" w:rsidRPr="00111FD5" w:rsidRDefault="00575BE9" w:rsidP="00BA0AC8">
            <w:pPr>
              <w:spacing w:after="0"/>
              <w:jc w:val="center"/>
              <w:rPr>
                <w:sz w:val="22"/>
                <w:szCs w:val="22"/>
              </w:rPr>
            </w:pPr>
            <w:r w:rsidRPr="00111FD5">
              <w:rPr>
                <w:b/>
                <w:bCs/>
                <w:sz w:val="22"/>
                <w:szCs w:val="22"/>
              </w:rPr>
              <w:t>Chỉ tiêu (dự kiến)</w:t>
            </w:r>
          </w:p>
        </w:tc>
        <w:tc>
          <w:tcPr>
            <w:tcW w:w="1260" w:type="dxa"/>
            <w:gridSpan w:val="2"/>
            <w:shd w:val="clear" w:color="auto" w:fill="auto"/>
            <w:tcMar>
              <w:top w:w="0" w:type="dxa"/>
              <w:left w:w="0" w:type="dxa"/>
              <w:bottom w:w="0" w:type="dxa"/>
              <w:right w:w="0" w:type="dxa"/>
            </w:tcMar>
            <w:vAlign w:val="center"/>
          </w:tcPr>
          <w:p w14:paraId="30CE6203" w14:textId="77777777" w:rsidR="00575BE9" w:rsidRPr="00111FD5" w:rsidRDefault="00575BE9" w:rsidP="00BA0AC8">
            <w:pPr>
              <w:spacing w:after="0"/>
              <w:jc w:val="center"/>
              <w:rPr>
                <w:sz w:val="22"/>
                <w:szCs w:val="22"/>
              </w:rPr>
            </w:pPr>
            <w:r w:rsidRPr="00111FD5">
              <w:rPr>
                <w:b/>
                <w:bCs/>
                <w:sz w:val="22"/>
                <w:szCs w:val="22"/>
              </w:rPr>
              <w:t>Tổ hợp môn xét tuyển 1</w:t>
            </w:r>
          </w:p>
        </w:tc>
        <w:tc>
          <w:tcPr>
            <w:tcW w:w="1080" w:type="dxa"/>
            <w:gridSpan w:val="2"/>
            <w:shd w:val="clear" w:color="auto" w:fill="auto"/>
            <w:tcMar>
              <w:top w:w="0" w:type="dxa"/>
              <w:left w:w="0" w:type="dxa"/>
              <w:bottom w:w="0" w:type="dxa"/>
              <w:right w:w="0" w:type="dxa"/>
            </w:tcMar>
            <w:vAlign w:val="center"/>
          </w:tcPr>
          <w:p w14:paraId="470085C6" w14:textId="77777777" w:rsidR="00575BE9" w:rsidRPr="00111FD5" w:rsidRDefault="00575BE9" w:rsidP="00BA0AC8">
            <w:pPr>
              <w:spacing w:after="0"/>
              <w:jc w:val="center"/>
              <w:rPr>
                <w:b/>
                <w:bCs/>
                <w:sz w:val="22"/>
                <w:szCs w:val="22"/>
              </w:rPr>
            </w:pPr>
            <w:r w:rsidRPr="00111FD5">
              <w:rPr>
                <w:b/>
                <w:bCs/>
                <w:sz w:val="22"/>
                <w:szCs w:val="22"/>
              </w:rPr>
              <w:t>Tổ hợp</w:t>
            </w:r>
          </w:p>
          <w:p w14:paraId="7892D17F" w14:textId="7EBA2A95" w:rsidR="00575BE9" w:rsidRPr="00111FD5" w:rsidRDefault="00575BE9" w:rsidP="00BA0AC8">
            <w:pPr>
              <w:spacing w:after="0"/>
              <w:jc w:val="center"/>
              <w:rPr>
                <w:sz w:val="22"/>
                <w:szCs w:val="22"/>
              </w:rPr>
            </w:pPr>
            <w:r w:rsidRPr="00111FD5">
              <w:rPr>
                <w:b/>
                <w:bCs/>
                <w:sz w:val="22"/>
                <w:szCs w:val="22"/>
              </w:rPr>
              <w:t>môn xét tuyển 2</w:t>
            </w:r>
          </w:p>
        </w:tc>
        <w:tc>
          <w:tcPr>
            <w:tcW w:w="1086" w:type="dxa"/>
            <w:gridSpan w:val="3"/>
            <w:shd w:val="clear" w:color="auto" w:fill="auto"/>
            <w:tcMar>
              <w:top w:w="0" w:type="dxa"/>
              <w:left w:w="0" w:type="dxa"/>
              <w:bottom w:w="0" w:type="dxa"/>
              <w:right w:w="0" w:type="dxa"/>
            </w:tcMar>
            <w:vAlign w:val="center"/>
          </w:tcPr>
          <w:p w14:paraId="337BEF1F" w14:textId="77777777" w:rsidR="00575BE9" w:rsidRPr="00111FD5" w:rsidRDefault="00575BE9" w:rsidP="00BA0AC8">
            <w:pPr>
              <w:spacing w:after="0"/>
              <w:jc w:val="center"/>
              <w:rPr>
                <w:sz w:val="22"/>
                <w:szCs w:val="22"/>
              </w:rPr>
            </w:pPr>
            <w:r w:rsidRPr="00111FD5">
              <w:rPr>
                <w:b/>
                <w:bCs/>
                <w:sz w:val="22"/>
                <w:szCs w:val="22"/>
              </w:rPr>
              <w:t>Tổ hợp môn xét tuyển 3</w:t>
            </w:r>
          </w:p>
        </w:tc>
      </w:tr>
      <w:tr w:rsidR="00575BE9" w:rsidRPr="00111FD5" w14:paraId="5BEE8B28" w14:textId="77777777" w:rsidTr="00575BE9">
        <w:trPr>
          <w:gridAfter w:val="1"/>
          <w:wAfter w:w="6" w:type="dxa"/>
          <w:trHeight w:val="300"/>
          <w:tblHeader/>
        </w:trPr>
        <w:tc>
          <w:tcPr>
            <w:tcW w:w="360" w:type="dxa"/>
            <w:vMerge/>
            <w:vAlign w:val="center"/>
          </w:tcPr>
          <w:p w14:paraId="683BFD78" w14:textId="77777777" w:rsidR="00575BE9" w:rsidRPr="00111FD5" w:rsidRDefault="00575BE9" w:rsidP="00BA0AC8">
            <w:pPr>
              <w:spacing w:after="0"/>
              <w:jc w:val="center"/>
              <w:rPr>
                <w:sz w:val="22"/>
                <w:szCs w:val="22"/>
              </w:rPr>
            </w:pPr>
          </w:p>
        </w:tc>
        <w:tc>
          <w:tcPr>
            <w:tcW w:w="810" w:type="dxa"/>
            <w:vMerge/>
            <w:vAlign w:val="center"/>
          </w:tcPr>
          <w:p w14:paraId="6077C819" w14:textId="77777777" w:rsidR="00575BE9" w:rsidRPr="00111FD5" w:rsidRDefault="00575BE9" w:rsidP="00BA0AC8">
            <w:pPr>
              <w:spacing w:after="0"/>
              <w:jc w:val="center"/>
              <w:rPr>
                <w:sz w:val="22"/>
                <w:szCs w:val="22"/>
              </w:rPr>
            </w:pPr>
          </w:p>
        </w:tc>
        <w:tc>
          <w:tcPr>
            <w:tcW w:w="810" w:type="dxa"/>
            <w:vMerge/>
            <w:vAlign w:val="center"/>
          </w:tcPr>
          <w:p w14:paraId="6E44494F" w14:textId="77777777" w:rsidR="00575BE9" w:rsidRPr="00111FD5" w:rsidRDefault="00575BE9" w:rsidP="00BA0AC8">
            <w:pPr>
              <w:spacing w:after="0"/>
              <w:jc w:val="center"/>
              <w:rPr>
                <w:sz w:val="22"/>
                <w:szCs w:val="22"/>
              </w:rPr>
            </w:pPr>
          </w:p>
        </w:tc>
        <w:tc>
          <w:tcPr>
            <w:tcW w:w="810" w:type="dxa"/>
            <w:vMerge/>
            <w:vAlign w:val="center"/>
          </w:tcPr>
          <w:p w14:paraId="4CBD60EC" w14:textId="77777777" w:rsidR="00575BE9" w:rsidRPr="00111FD5" w:rsidRDefault="00575BE9" w:rsidP="00BA0AC8">
            <w:pPr>
              <w:spacing w:after="0"/>
              <w:jc w:val="center"/>
              <w:rPr>
                <w:sz w:val="22"/>
                <w:szCs w:val="22"/>
              </w:rPr>
            </w:pPr>
          </w:p>
        </w:tc>
        <w:tc>
          <w:tcPr>
            <w:tcW w:w="810" w:type="dxa"/>
            <w:vMerge/>
            <w:vAlign w:val="center"/>
          </w:tcPr>
          <w:p w14:paraId="0BEC8F64" w14:textId="77777777" w:rsidR="00575BE9" w:rsidRPr="00111FD5" w:rsidRDefault="00575BE9" w:rsidP="00BA0AC8">
            <w:pPr>
              <w:spacing w:after="0"/>
              <w:jc w:val="center"/>
              <w:rPr>
                <w:b/>
                <w:bCs/>
                <w:sz w:val="22"/>
                <w:szCs w:val="22"/>
              </w:rPr>
            </w:pPr>
          </w:p>
        </w:tc>
        <w:tc>
          <w:tcPr>
            <w:tcW w:w="1440" w:type="dxa"/>
            <w:vMerge/>
            <w:vAlign w:val="center"/>
          </w:tcPr>
          <w:p w14:paraId="5E34FCBD" w14:textId="77777777" w:rsidR="00575BE9" w:rsidRPr="00111FD5" w:rsidRDefault="00575BE9" w:rsidP="00BA0AC8">
            <w:pPr>
              <w:spacing w:after="0"/>
              <w:jc w:val="center"/>
              <w:rPr>
                <w:b/>
                <w:bCs/>
                <w:sz w:val="22"/>
                <w:szCs w:val="22"/>
              </w:rPr>
            </w:pPr>
          </w:p>
        </w:tc>
        <w:tc>
          <w:tcPr>
            <w:tcW w:w="810" w:type="dxa"/>
            <w:shd w:val="clear" w:color="auto" w:fill="auto"/>
            <w:tcMar>
              <w:top w:w="0" w:type="dxa"/>
              <w:left w:w="0" w:type="dxa"/>
              <w:bottom w:w="0" w:type="dxa"/>
              <w:right w:w="0" w:type="dxa"/>
            </w:tcMar>
            <w:vAlign w:val="center"/>
          </w:tcPr>
          <w:p w14:paraId="183C1614" w14:textId="20BBC303" w:rsidR="00575BE9" w:rsidRPr="00111FD5" w:rsidRDefault="00575BE9" w:rsidP="00BA0AC8">
            <w:pPr>
              <w:spacing w:after="0"/>
              <w:jc w:val="center"/>
              <w:rPr>
                <w:b/>
                <w:bCs/>
                <w:sz w:val="22"/>
                <w:szCs w:val="22"/>
              </w:rPr>
            </w:pPr>
            <w:r w:rsidRPr="00111FD5">
              <w:rPr>
                <w:b/>
                <w:bCs/>
                <w:sz w:val="22"/>
                <w:szCs w:val="22"/>
              </w:rPr>
              <w:t>Theo xét KQ thi THPT</w:t>
            </w:r>
          </w:p>
        </w:tc>
        <w:tc>
          <w:tcPr>
            <w:tcW w:w="720" w:type="dxa"/>
          </w:tcPr>
          <w:p w14:paraId="15461767" w14:textId="29F3934C" w:rsidR="00575BE9" w:rsidRPr="00111FD5" w:rsidRDefault="00575BE9" w:rsidP="00BA0AC8">
            <w:pPr>
              <w:spacing w:after="0"/>
              <w:jc w:val="center"/>
              <w:rPr>
                <w:b/>
                <w:bCs/>
                <w:sz w:val="22"/>
                <w:szCs w:val="22"/>
              </w:rPr>
            </w:pPr>
            <w:r>
              <w:rPr>
                <w:b/>
                <w:bCs/>
                <w:sz w:val="22"/>
                <w:szCs w:val="22"/>
              </w:rPr>
              <w:t>Xét Tuyển thẳng</w:t>
            </w:r>
          </w:p>
        </w:tc>
        <w:tc>
          <w:tcPr>
            <w:tcW w:w="720" w:type="dxa"/>
            <w:shd w:val="clear" w:color="auto" w:fill="auto"/>
            <w:tcMar>
              <w:top w:w="0" w:type="dxa"/>
              <w:left w:w="0" w:type="dxa"/>
              <w:bottom w:w="0" w:type="dxa"/>
              <w:right w:w="0" w:type="dxa"/>
            </w:tcMar>
            <w:vAlign w:val="center"/>
          </w:tcPr>
          <w:p w14:paraId="5427B6A9" w14:textId="3F64B37A" w:rsidR="00575BE9" w:rsidRPr="00111FD5" w:rsidRDefault="00575BE9" w:rsidP="00BA0AC8">
            <w:pPr>
              <w:spacing w:after="0"/>
              <w:jc w:val="center"/>
              <w:rPr>
                <w:b/>
                <w:bCs/>
                <w:sz w:val="22"/>
                <w:szCs w:val="22"/>
              </w:rPr>
            </w:pPr>
            <w:r w:rsidRPr="00111FD5">
              <w:rPr>
                <w:b/>
                <w:bCs/>
                <w:sz w:val="22"/>
                <w:szCs w:val="22"/>
              </w:rPr>
              <w:t>Theo xét KQ học tập THPT</w:t>
            </w:r>
          </w:p>
        </w:tc>
        <w:tc>
          <w:tcPr>
            <w:tcW w:w="720" w:type="dxa"/>
            <w:shd w:val="clear" w:color="auto" w:fill="auto"/>
            <w:tcMar>
              <w:top w:w="0" w:type="dxa"/>
              <w:left w:w="0" w:type="dxa"/>
              <w:bottom w:w="0" w:type="dxa"/>
              <w:right w:w="0" w:type="dxa"/>
            </w:tcMar>
            <w:vAlign w:val="center"/>
          </w:tcPr>
          <w:p w14:paraId="1297507B" w14:textId="77777777" w:rsidR="00575BE9" w:rsidRPr="00111FD5" w:rsidRDefault="00575BE9" w:rsidP="00BA0AC8">
            <w:pPr>
              <w:spacing w:after="0"/>
              <w:jc w:val="center"/>
              <w:rPr>
                <w:sz w:val="22"/>
                <w:szCs w:val="22"/>
              </w:rPr>
            </w:pPr>
            <w:r w:rsidRPr="00111FD5">
              <w:rPr>
                <w:b/>
                <w:bCs/>
                <w:sz w:val="22"/>
                <w:szCs w:val="22"/>
              </w:rPr>
              <w:t>Tổ hợp môn</w:t>
            </w:r>
          </w:p>
        </w:tc>
        <w:tc>
          <w:tcPr>
            <w:tcW w:w="540" w:type="dxa"/>
            <w:shd w:val="clear" w:color="auto" w:fill="auto"/>
            <w:tcMar>
              <w:top w:w="0" w:type="dxa"/>
              <w:left w:w="0" w:type="dxa"/>
              <w:bottom w:w="0" w:type="dxa"/>
              <w:right w:w="0" w:type="dxa"/>
            </w:tcMar>
            <w:vAlign w:val="center"/>
          </w:tcPr>
          <w:p w14:paraId="51F7456A" w14:textId="77777777" w:rsidR="00575BE9" w:rsidRPr="00111FD5" w:rsidRDefault="00575BE9" w:rsidP="00BA0AC8">
            <w:pPr>
              <w:spacing w:after="0"/>
              <w:jc w:val="center"/>
              <w:rPr>
                <w:sz w:val="22"/>
                <w:szCs w:val="22"/>
              </w:rPr>
            </w:pPr>
            <w:r w:rsidRPr="00111FD5">
              <w:rPr>
                <w:b/>
                <w:bCs/>
                <w:sz w:val="22"/>
                <w:szCs w:val="22"/>
              </w:rPr>
              <w:t>Môn chính</w:t>
            </w:r>
          </w:p>
        </w:tc>
        <w:tc>
          <w:tcPr>
            <w:tcW w:w="540" w:type="dxa"/>
            <w:shd w:val="clear" w:color="auto" w:fill="auto"/>
            <w:tcMar>
              <w:top w:w="0" w:type="dxa"/>
              <w:left w:w="0" w:type="dxa"/>
              <w:bottom w:w="0" w:type="dxa"/>
              <w:right w:w="0" w:type="dxa"/>
            </w:tcMar>
            <w:vAlign w:val="center"/>
          </w:tcPr>
          <w:p w14:paraId="162EDF55" w14:textId="77777777" w:rsidR="00575BE9" w:rsidRPr="00111FD5" w:rsidRDefault="00575BE9" w:rsidP="00BA0AC8">
            <w:pPr>
              <w:spacing w:after="0"/>
              <w:jc w:val="center"/>
              <w:rPr>
                <w:sz w:val="22"/>
                <w:szCs w:val="22"/>
              </w:rPr>
            </w:pPr>
            <w:r w:rsidRPr="00111FD5">
              <w:rPr>
                <w:b/>
                <w:bCs/>
                <w:sz w:val="22"/>
                <w:szCs w:val="22"/>
              </w:rPr>
              <w:t>Tổ hợp môn</w:t>
            </w:r>
          </w:p>
        </w:tc>
        <w:tc>
          <w:tcPr>
            <w:tcW w:w="540" w:type="dxa"/>
            <w:shd w:val="clear" w:color="auto" w:fill="auto"/>
            <w:tcMar>
              <w:top w:w="0" w:type="dxa"/>
              <w:left w:w="0" w:type="dxa"/>
              <w:bottom w:w="0" w:type="dxa"/>
              <w:right w:w="0" w:type="dxa"/>
            </w:tcMar>
            <w:vAlign w:val="center"/>
          </w:tcPr>
          <w:p w14:paraId="1F3A81F8" w14:textId="77777777" w:rsidR="00575BE9" w:rsidRPr="00111FD5" w:rsidRDefault="00575BE9" w:rsidP="00BA0AC8">
            <w:pPr>
              <w:spacing w:after="0"/>
              <w:jc w:val="center"/>
              <w:rPr>
                <w:sz w:val="22"/>
                <w:szCs w:val="22"/>
              </w:rPr>
            </w:pPr>
            <w:r w:rsidRPr="00111FD5">
              <w:rPr>
                <w:b/>
                <w:bCs/>
                <w:sz w:val="22"/>
                <w:szCs w:val="22"/>
              </w:rPr>
              <w:t>Môn chính</w:t>
            </w:r>
          </w:p>
        </w:tc>
        <w:tc>
          <w:tcPr>
            <w:tcW w:w="540" w:type="dxa"/>
            <w:shd w:val="clear" w:color="auto" w:fill="auto"/>
            <w:tcMar>
              <w:top w:w="0" w:type="dxa"/>
              <w:left w:w="0" w:type="dxa"/>
              <w:bottom w:w="0" w:type="dxa"/>
              <w:right w:w="0" w:type="dxa"/>
            </w:tcMar>
            <w:vAlign w:val="center"/>
          </w:tcPr>
          <w:p w14:paraId="2298C284" w14:textId="77777777" w:rsidR="00575BE9" w:rsidRPr="00111FD5" w:rsidRDefault="00575BE9" w:rsidP="00BA0AC8">
            <w:pPr>
              <w:spacing w:after="0"/>
              <w:jc w:val="center"/>
              <w:rPr>
                <w:sz w:val="22"/>
                <w:szCs w:val="22"/>
              </w:rPr>
            </w:pPr>
            <w:r w:rsidRPr="00111FD5">
              <w:rPr>
                <w:b/>
                <w:bCs/>
                <w:sz w:val="22"/>
                <w:szCs w:val="22"/>
              </w:rPr>
              <w:t>Tổ hợp môn</w:t>
            </w:r>
          </w:p>
        </w:tc>
        <w:tc>
          <w:tcPr>
            <w:tcW w:w="540" w:type="dxa"/>
            <w:shd w:val="clear" w:color="auto" w:fill="auto"/>
            <w:tcMar>
              <w:top w:w="0" w:type="dxa"/>
              <w:left w:w="0" w:type="dxa"/>
              <w:bottom w:w="0" w:type="dxa"/>
              <w:right w:w="0" w:type="dxa"/>
            </w:tcMar>
            <w:vAlign w:val="center"/>
          </w:tcPr>
          <w:p w14:paraId="596AF700" w14:textId="77777777" w:rsidR="00575BE9" w:rsidRPr="00111FD5" w:rsidRDefault="00575BE9" w:rsidP="00BA0AC8">
            <w:pPr>
              <w:spacing w:after="0"/>
              <w:jc w:val="center"/>
              <w:rPr>
                <w:sz w:val="22"/>
                <w:szCs w:val="22"/>
              </w:rPr>
            </w:pPr>
            <w:r w:rsidRPr="00111FD5">
              <w:rPr>
                <w:b/>
                <w:bCs/>
                <w:sz w:val="22"/>
                <w:szCs w:val="22"/>
              </w:rPr>
              <w:t>Môn chính</w:t>
            </w:r>
          </w:p>
        </w:tc>
      </w:tr>
      <w:tr w:rsidR="00575BE9" w:rsidRPr="00111FD5" w14:paraId="6ECE260D" w14:textId="77777777" w:rsidTr="00575BE9">
        <w:trPr>
          <w:gridAfter w:val="1"/>
          <w:wAfter w:w="6" w:type="dxa"/>
          <w:trHeight w:val="300"/>
          <w:tblHeader/>
        </w:trPr>
        <w:tc>
          <w:tcPr>
            <w:tcW w:w="360" w:type="dxa"/>
            <w:shd w:val="clear" w:color="auto" w:fill="auto"/>
            <w:vAlign w:val="center"/>
          </w:tcPr>
          <w:p w14:paraId="26F46377" w14:textId="5FCD20F9" w:rsidR="00575BE9" w:rsidRPr="00111FD5" w:rsidRDefault="00575BE9" w:rsidP="00BA0AC8">
            <w:pPr>
              <w:spacing w:after="0"/>
              <w:jc w:val="center"/>
              <w:rPr>
                <w:i/>
                <w:sz w:val="22"/>
                <w:szCs w:val="22"/>
              </w:rPr>
            </w:pPr>
            <w:r w:rsidRPr="00111FD5">
              <w:rPr>
                <w:i/>
                <w:sz w:val="22"/>
                <w:szCs w:val="22"/>
              </w:rPr>
              <w:t>(1)</w:t>
            </w:r>
          </w:p>
        </w:tc>
        <w:tc>
          <w:tcPr>
            <w:tcW w:w="810" w:type="dxa"/>
            <w:shd w:val="clear" w:color="auto" w:fill="auto"/>
            <w:vAlign w:val="center"/>
          </w:tcPr>
          <w:p w14:paraId="08988268" w14:textId="1EFDC4F7" w:rsidR="00575BE9" w:rsidRPr="00111FD5" w:rsidRDefault="00575BE9" w:rsidP="00BA0AC8">
            <w:pPr>
              <w:spacing w:after="0"/>
              <w:jc w:val="center"/>
              <w:rPr>
                <w:i/>
                <w:sz w:val="22"/>
                <w:szCs w:val="22"/>
              </w:rPr>
            </w:pPr>
            <w:r w:rsidRPr="00111FD5">
              <w:rPr>
                <w:i/>
                <w:sz w:val="22"/>
                <w:szCs w:val="22"/>
              </w:rPr>
              <w:t>(2)</w:t>
            </w:r>
          </w:p>
        </w:tc>
        <w:tc>
          <w:tcPr>
            <w:tcW w:w="810" w:type="dxa"/>
            <w:shd w:val="clear" w:color="auto" w:fill="auto"/>
            <w:vAlign w:val="center"/>
          </w:tcPr>
          <w:p w14:paraId="5DCF8FC5" w14:textId="2CD78709" w:rsidR="00575BE9" w:rsidRPr="00111FD5" w:rsidRDefault="00575BE9" w:rsidP="00BA0AC8">
            <w:pPr>
              <w:spacing w:after="0"/>
              <w:jc w:val="center"/>
              <w:rPr>
                <w:i/>
                <w:sz w:val="22"/>
                <w:szCs w:val="22"/>
              </w:rPr>
            </w:pPr>
            <w:r w:rsidRPr="00111FD5">
              <w:rPr>
                <w:i/>
                <w:sz w:val="22"/>
                <w:szCs w:val="22"/>
              </w:rPr>
              <w:t>(3)</w:t>
            </w:r>
          </w:p>
        </w:tc>
        <w:tc>
          <w:tcPr>
            <w:tcW w:w="810" w:type="dxa"/>
            <w:shd w:val="clear" w:color="auto" w:fill="auto"/>
            <w:vAlign w:val="center"/>
          </w:tcPr>
          <w:p w14:paraId="7ECB570C" w14:textId="7A91F51C" w:rsidR="00575BE9" w:rsidRPr="00111FD5" w:rsidRDefault="00575BE9" w:rsidP="00BA0AC8">
            <w:pPr>
              <w:spacing w:after="0"/>
              <w:jc w:val="center"/>
              <w:rPr>
                <w:i/>
                <w:sz w:val="22"/>
                <w:szCs w:val="22"/>
              </w:rPr>
            </w:pPr>
            <w:r w:rsidRPr="00111FD5">
              <w:rPr>
                <w:i/>
                <w:sz w:val="22"/>
                <w:szCs w:val="22"/>
              </w:rPr>
              <w:t>(4)</w:t>
            </w:r>
          </w:p>
        </w:tc>
        <w:tc>
          <w:tcPr>
            <w:tcW w:w="810" w:type="dxa"/>
            <w:vAlign w:val="center"/>
          </w:tcPr>
          <w:p w14:paraId="59D7696F" w14:textId="311332F6" w:rsidR="00575BE9" w:rsidRPr="00111FD5" w:rsidRDefault="00575BE9" w:rsidP="00BA0AC8">
            <w:pPr>
              <w:spacing w:after="0"/>
              <w:jc w:val="center"/>
              <w:rPr>
                <w:bCs/>
                <w:i/>
                <w:sz w:val="22"/>
                <w:szCs w:val="22"/>
              </w:rPr>
            </w:pPr>
            <w:r w:rsidRPr="00111FD5">
              <w:rPr>
                <w:bCs/>
                <w:i/>
                <w:sz w:val="22"/>
                <w:szCs w:val="22"/>
              </w:rPr>
              <w:t>(5)</w:t>
            </w:r>
          </w:p>
        </w:tc>
        <w:tc>
          <w:tcPr>
            <w:tcW w:w="1440" w:type="dxa"/>
            <w:vAlign w:val="center"/>
          </w:tcPr>
          <w:p w14:paraId="37F4ADC1" w14:textId="72E33976" w:rsidR="00575BE9" w:rsidRPr="00111FD5" w:rsidRDefault="00575BE9" w:rsidP="00BA0AC8">
            <w:pPr>
              <w:spacing w:after="0"/>
              <w:jc w:val="center"/>
              <w:rPr>
                <w:bCs/>
                <w:i/>
                <w:sz w:val="22"/>
                <w:szCs w:val="22"/>
              </w:rPr>
            </w:pPr>
            <w:r w:rsidRPr="00111FD5">
              <w:rPr>
                <w:bCs/>
                <w:i/>
                <w:sz w:val="22"/>
                <w:szCs w:val="22"/>
              </w:rPr>
              <w:t>(6)</w:t>
            </w:r>
          </w:p>
        </w:tc>
        <w:tc>
          <w:tcPr>
            <w:tcW w:w="810" w:type="dxa"/>
            <w:shd w:val="clear" w:color="auto" w:fill="auto"/>
            <w:tcMar>
              <w:top w:w="0" w:type="dxa"/>
              <w:left w:w="0" w:type="dxa"/>
              <w:bottom w:w="0" w:type="dxa"/>
              <w:right w:w="0" w:type="dxa"/>
            </w:tcMar>
            <w:vAlign w:val="center"/>
          </w:tcPr>
          <w:p w14:paraId="40BA8434" w14:textId="19E6050C" w:rsidR="00575BE9" w:rsidRPr="00111FD5" w:rsidRDefault="00575BE9" w:rsidP="00BA0AC8">
            <w:pPr>
              <w:spacing w:after="0"/>
              <w:jc w:val="center"/>
              <w:rPr>
                <w:bCs/>
                <w:i/>
                <w:sz w:val="22"/>
                <w:szCs w:val="22"/>
              </w:rPr>
            </w:pPr>
            <w:r w:rsidRPr="00111FD5">
              <w:rPr>
                <w:bCs/>
                <w:i/>
                <w:sz w:val="22"/>
                <w:szCs w:val="22"/>
              </w:rPr>
              <w:t>(7)</w:t>
            </w:r>
          </w:p>
        </w:tc>
        <w:tc>
          <w:tcPr>
            <w:tcW w:w="720" w:type="dxa"/>
          </w:tcPr>
          <w:p w14:paraId="27E405B8" w14:textId="77777777" w:rsidR="00575BE9" w:rsidRPr="00111FD5" w:rsidRDefault="00575BE9" w:rsidP="00BA0AC8">
            <w:pPr>
              <w:spacing w:after="0"/>
              <w:jc w:val="center"/>
              <w:rPr>
                <w:bCs/>
                <w:i/>
                <w:sz w:val="22"/>
                <w:szCs w:val="22"/>
              </w:rPr>
            </w:pPr>
          </w:p>
        </w:tc>
        <w:tc>
          <w:tcPr>
            <w:tcW w:w="720" w:type="dxa"/>
            <w:shd w:val="clear" w:color="auto" w:fill="auto"/>
            <w:tcMar>
              <w:top w:w="0" w:type="dxa"/>
              <w:left w:w="0" w:type="dxa"/>
              <w:bottom w:w="0" w:type="dxa"/>
              <w:right w:w="0" w:type="dxa"/>
            </w:tcMar>
            <w:vAlign w:val="center"/>
          </w:tcPr>
          <w:p w14:paraId="4E6E967B" w14:textId="5BD8D158" w:rsidR="00575BE9" w:rsidRPr="00111FD5" w:rsidRDefault="00575BE9" w:rsidP="00BA0AC8">
            <w:pPr>
              <w:spacing w:after="0"/>
              <w:jc w:val="center"/>
              <w:rPr>
                <w:bCs/>
                <w:i/>
                <w:sz w:val="22"/>
                <w:szCs w:val="22"/>
              </w:rPr>
            </w:pPr>
            <w:r w:rsidRPr="00111FD5">
              <w:rPr>
                <w:bCs/>
                <w:i/>
                <w:sz w:val="22"/>
                <w:szCs w:val="22"/>
              </w:rPr>
              <w:t>(8)</w:t>
            </w:r>
          </w:p>
        </w:tc>
        <w:tc>
          <w:tcPr>
            <w:tcW w:w="720" w:type="dxa"/>
            <w:shd w:val="clear" w:color="auto" w:fill="auto"/>
            <w:tcMar>
              <w:top w:w="0" w:type="dxa"/>
              <w:left w:w="0" w:type="dxa"/>
              <w:bottom w:w="0" w:type="dxa"/>
              <w:right w:w="0" w:type="dxa"/>
            </w:tcMar>
            <w:vAlign w:val="center"/>
          </w:tcPr>
          <w:p w14:paraId="038FD37D" w14:textId="2CED53CF" w:rsidR="00575BE9" w:rsidRPr="00111FD5" w:rsidRDefault="00575BE9" w:rsidP="00BA0AC8">
            <w:pPr>
              <w:spacing w:after="0"/>
              <w:jc w:val="center"/>
              <w:rPr>
                <w:bCs/>
                <w:i/>
                <w:sz w:val="22"/>
                <w:szCs w:val="22"/>
              </w:rPr>
            </w:pPr>
            <w:r w:rsidRPr="00111FD5">
              <w:rPr>
                <w:bCs/>
                <w:i/>
                <w:sz w:val="22"/>
                <w:szCs w:val="22"/>
              </w:rPr>
              <w:t>(9)</w:t>
            </w:r>
          </w:p>
        </w:tc>
        <w:tc>
          <w:tcPr>
            <w:tcW w:w="540" w:type="dxa"/>
            <w:shd w:val="clear" w:color="auto" w:fill="auto"/>
            <w:tcMar>
              <w:top w:w="0" w:type="dxa"/>
              <w:left w:w="0" w:type="dxa"/>
              <w:bottom w:w="0" w:type="dxa"/>
              <w:right w:w="0" w:type="dxa"/>
            </w:tcMar>
            <w:vAlign w:val="center"/>
          </w:tcPr>
          <w:p w14:paraId="3FB11DFA" w14:textId="213E18AB" w:rsidR="00575BE9" w:rsidRPr="00111FD5" w:rsidRDefault="00575BE9" w:rsidP="00BA0AC8">
            <w:pPr>
              <w:spacing w:after="0"/>
              <w:jc w:val="center"/>
              <w:rPr>
                <w:bCs/>
                <w:i/>
                <w:sz w:val="22"/>
                <w:szCs w:val="22"/>
              </w:rPr>
            </w:pPr>
            <w:r w:rsidRPr="00111FD5">
              <w:rPr>
                <w:bCs/>
                <w:i/>
                <w:sz w:val="22"/>
                <w:szCs w:val="22"/>
              </w:rPr>
              <w:t>(10)</w:t>
            </w:r>
          </w:p>
        </w:tc>
        <w:tc>
          <w:tcPr>
            <w:tcW w:w="540" w:type="dxa"/>
            <w:shd w:val="clear" w:color="auto" w:fill="auto"/>
            <w:tcMar>
              <w:top w:w="0" w:type="dxa"/>
              <w:left w:w="0" w:type="dxa"/>
              <w:bottom w:w="0" w:type="dxa"/>
              <w:right w:w="0" w:type="dxa"/>
            </w:tcMar>
            <w:vAlign w:val="center"/>
          </w:tcPr>
          <w:p w14:paraId="08D7E92C" w14:textId="5F61AC95" w:rsidR="00575BE9" w:rsidRPr="00111FD5" w:rsidRDefault="00575BE9" w:rsidP="00BA0AC8">
            <w:pPr>
              <w:spacing w:after="0"/>
              <w:jc w:val="center"/>
              <w:rPr>
                <w:bCs/>
                <w:i/>
                <w:sz w:val="22"/>
                <w:szCs w:val="22"/>
              </w:rPr>
            </w:pPr>
            <w:r w:rsidRPr="00111FD5">
              <w:rPr>
                <w:bCs/>
                <w:i/>
                <w:sz w:val="22"/>
                <w:szCs w:val="22"/>
              </w:rPr>
              <w:t>(11)</w:t>
            </w:r>
          </w:p>
        </w:tc>
        <w:tc>
          <w:tcPr>
            <w:tcW w:w="540" w:type="dxa"/>
            <w:shd w:val="clear" w:color="auto" w:fill="auto"/>
            <w:tcMar>
              <w:top w:w="0" w:type="dxa"/>
              <w:left w:w="0" w:type="dxa"/>
              <w:bottom w:w="0" w:type="dxa"/>
              <w:right w:w="0" w:type="dxa"/>
            </w:tcMar>
            <w:vAlign w:val="center"/>
          </w:tcPr>
          <w:p w14:paraId="5E18FF4B" w14:textId="112D9D43" w:rsidR="00575BE9" w:rsidRPr="00111FD5" w:rsidRDefault="00575BE9" w:rsidP="00BA0AC8">
            <w:pPr>
              <w:spacing w:after="0"/>
              <w:jc w:val="center"/>
              <w:rPr>
                <w:bCs/>
                <w:i/>
                <w:sz w:val="22"/>
                <w:szCs w:val="22"/>
              </w:rPr>
            </w:pPr>
            <w:r w:rsidRPr="00111FD5">
              <w:rPr>
                <w:bCs/>
                <w:i/>
                <w:sz w:val="22"/>
                <w:szCs w:val="22"/>
              </w:rPr>
              <w:t>(12)</w:t>
            </w:r>
          </w:p>
        </w:tc>
        <w:tc>
          <w:tcPr>
            <w:tcW w:w="540" w:type="dxa"/>
            <w:shd w:val="clear" w:color="auto" w:fill="auto"/>
            <w:tcMar>
              <w:top w:w="0" w:type="dxa"/>
              <w:left w:w="0" w:type="dxa"/>
              <w:bottom w:w="0" w:type="dxa"/>
              <w:right w:w="0" w:type="dxa"/>
            </w:tcMar>
            <w:vAlign w:val="center"/>
          </w:tcPr>
          <w:p w14:paraId="0006D6F0" w14:textId="463D80E6" w:rsidR="00575BE9" w:rsidRPr="00111FD5" w:rsidRDefault="00575BE9" w:rsidP="00BA0AC8">
            <w:pPr>
              <w:spacing w:after="0"/>
              <w:jc w:val="center"/>
              <w:rPr>
                <w:bCs/>
                <w:i/>
                <w:sz w:val="22"/>
                <w:szCs w:val="22"/>
              </w:rPr>
            </w:pPr>
            <w:r w:rsidRPr="00111FD5">
              <w:rPr>
                <w:bCs/>
                <w:i/>
                <w:sz w:val="22"/>
                <w:szCs w:val="22"/>
              </w:rPr>
              <w:t>(13)</w:t>
            </w:r>
          </w:p>
        </w:tc>
        <w:tc>
          <w:tcPr>
            <w:tcW w:w="540" w:type="dxa"/>
            <w:shd w:val="clear" w:color="auto" w:fill="auto"/>
            <w:tcMar>
              <w:top w:w="0" w:type="dxa"/>
              <w:left w:w="0" w:type="dxa"/>
              <w:bottom w:w="0" w:type="dxa"/>
              <w:right w:w="0" w:type="dxa"/>
            </w:tcMar>
            <w:vAlign w:val="center"/>
          </w:tcPr>
          <w:p w14:paraId="21705DE0" w14:textId="4B49F556" w:rsidR="00575BE9" w:rsidRPr="00111FD5" w:rsidRDefault="00575BE9" w:rsidP="00BA0AC8">
            <w:pPr>
              <w:spacing w:after="0"/>
              <w:jc w:val="center"/>
              <w:rPr>
                <w:bCs/>
                <w:i/>
                <w:sz w:val="22"/>
                <w:szCs w:val="22"/>
              </w:rPr>
            </w:pPr>
            <w:r w:rsidRPr="00111FD5">
              <w:rPr>
                <w:bCs/>
                <w:i/>
                <w:sz w:val="22"/>
                <w:szCs w:val="22"/>
              </w:rPr>
              <w:t>(14)</w:t>
            </w:r>
          </w:p>
        </w:tc>
      </w:tr>
      <w:tr w:rsidR="00575BE9" w:rsidRPr="00111FD5" w14:paraId="71673588" w14:textId="77777777" w:rsidTr="00CF59E9">
        <w:trPr>
          <w:gridAfter w:val="1"/>
          <w:wAfter w:w="6" w:type="dxa"/>
          <w:trHeight w:val="1880"/>
        </w:trPr>
        <w:tc>
          <w:tcPr>
            <w:tcW w:w="360" w:type="dxa"/>
            <w:shd w:val="clear" w:color="auto" w:fill="auto"/>
            <w:tcMar>
              <w:top w:w="0" w:type="dxa"/>
              <w:left w:w="0" w:type="dxa"/>
              <w:bottom w:w="0" w:type="dxa"/>
              <w:right w:w="0" w:type="dxa"/>
            </w:tcMar>
            <w:vAlign w:val="center"/>
          </w:tcPr>
          <w:p w14:paraId="695D59FE" w14:textId="4EEEFFFF" w:rsidR="00575BE9" w:rsidRPr="00111FD5" w:rsidRDefault="00575BE9" w:rsidP="00BA0AC8">
            <w:pPr>
              <w:spacing w:after="0"/>
              <w:jc w:val="center"/>
              <w:rPr>
                <w:sz w:val="22"/>
                <w:szCs w:val="22"/>
              </w:rPr>
            </w:pPr>
            <w:r w:rsidRPr="00111FD5">
              <w:rPr>
                <w:sz w:val="22"/>
                <w:szCs w:val="22"/>
              </w:rPr>
              <w:t>1</w:t>
            </w:r>
          </w:p>
        </w:tc>
        <w:tc>
          <w:tcPr>
            <w:tcW w:w="810" w:type="dxa"/>
            <w:shd w:val="clear" w:color="auto" w:fill="auto"/>
            <w:tcMar>
              <w:top w:w="0" w:type="dxa"/>
              <w:left w:w="0" w:type="dxa"/>
              <w:bottom w:w="0" w:type="dxa"/>
              <w:right w:w="0" w:type="dxa"/>
            </w:tcMar>
            <w:vAlign w:val="center"/>
          </w:tcPr>
          <w:p w14:paraId="3D5244A8" w14:textId="203FCBE3" w:rsidR="00575BE9" w:rsidRPr="00111FD5" w:rsidRDefault="00575BE9" w:rsidP="00BA0AC8">
            <w:pPr>
              <w:spacing w:after="0"/>
              <w:jc w:val="center"/>
              <w:rPr>
                <w:sz w:val="22"/>
                <w:szCs w:val="22"/>
              </w:rPr>
            </w:pPr>
            <w:r w:rsidRPr="00111FD5">
              <w:rPr>
                <w:sz w:val="22"/>
                <w:szCs w:val="22"/>
              </w:rPr>
              <w:t>Đại học</w:t>
            </w:r>
          </w:p>
        </w:tc>
        <w:tc>
          <w:tcPr>
            <w:tcW w:w="810" w:type="dxa"/>
            <w:shd w:val="clear" w:color="auto" w:fill="auto"/>
            <w:tcMar>
              <w:top w:w="0" w:type="dxa"/>
              <w:left w:w="0" w:type="dxa"/>
              <w:bottom w:w="0" w:type="dxa"/>
              <w:right w:w="0" w:type="dxa"/>
            </w:tcMar>
            <w:vAlign w:val="center"/>
          </w:tcPr>
          <w:p w14:paraId="1820C3A4" w14:textId="5CCD12A2" w:rsidR="00575BE9" w:rsidRPr="00111FD5" w:rsidRDefault="00575BE9" w:rsidP="00BA0AC8">
            <w:pPr>
              <w:spacing w:after="0"/>
              <w:jc w:val="center"/>
              <w:rPr>
                <w:sz w:val="22"/>
                <w:szCs w:val="22"/>
              </w:rPr>
            </w:pPr>
            <w:r w:rsidRPr="00111FD5">
              <w:rPr>
                <w:sz w:val="22"/>
                <w:szCs w:val="22"/>
              </w:rPr>
              <w:t>7720101</w:t>
            </w:r>
          </w:p>
        </w:tc>
        <w:tc>
          <w:tcPr>
            <w:tcW w:w="810" w:type="dxa"/>
            <w:shd w:val="clear" w:color="auto" w:fill="auto"/>
            <w:tcMar>
              <w:top w:w="0" w:type="dxa"/>
              <w:left w:w="0" w:type="dxa"/>
              <w:bottom w:w="0" w:type="dxa"/>
              <w:right w:w="0" w:type="dxa"/>
            </w:tcMar>
            <w:vAlign w:val="center"/>
          </w:tcPr>
          <w:p w14:paraId="3BFE1F8E" w14:textId="40D50FB5" w:rsidR="00575BE9" w:rsidRPr="00111FD5" w:rsidRDefault="00575BE9" w:rsidP="00BA0AC8">
            <w:pPr>
              <w:spacing w:after="0"/>
              <w:ind w:left="57" w:right="57"/>
              <w:rPr>
                <w:sz w:val="22"/>
                <w:szCs w:val="22"/>
              </w:rPr>
            </w:pPr>
            <w:r w:rsidRPr="00111FD5">
              <w:rPr>
                <w:sz w:val="22"/>
                <w:szCs w:val="22"/>
              </w:rPr>
              <w:t>Y khoa</w:t>
            </w:r>
          </w:p>
        </w:tc>
        <w:tc>
          <w:tcPr>
            <w:tcW w:w="810" w:type="dxa"/>
            <w:vAlign w:val="center"/>
          </w:tcPr>
          <w:p w14:paraId="045A0BF1" w14:textId="0D52CBFC" w:rsidR="00575BE9" w:rsidRPr="00111FD5" w:rsidRDefault="00575BE9" w:rsidP="00BA0AC8">
            <w:pPr>
              <w:spacing w:after="0"/>
              <w:jc w:val="center"/>
              <w:rPr>
                <w:sz w:val="22"/>
                <w:szCs w:val="22"/>
              </w:rPr>
            </w:pPr>
            <w:r w:rsidRPr="00111FD5">
              <w:rPr>
                <w:sz w:val="22"/>
                <w:szCs w:val="22"/>
              </w:rPr>
              <w:t>1. 100;</w:t>
            </w:r>
          </w:p>
          <w:p w14:paraId="469CE6D0" w14:textId="08D9DD89" w:rsidR="00575BE9" w:rsidRPr="00111FD5" w:rsidRDefault="00575BE9" w:rsidP="00BA0AC8">
            <w:pPr>
              <w:spacing w:after="0"/>
              <w:jc w:val="center"/>
              <w:rPr>
                <w:sz w:val="22"/>
                <w:szCs w:val="22"/>
              </w:rPr>
            </w:pPr>
            <w:r w:rsidRPr="00111FD5">
              <w:rPr>
                <w:sz w:val="22"/>
                <w:szCs w:val="22"/>
              </w:rPr>
              <w:t>2. 301</w:t>
            </w:r>
          </w:p>
        </w:tc>
        <w:tc>
          <w:tcPr>
            <w:tcW w:w="1440" w:type="dxa"/>
            <w:vAlign w:val="center"/>
          </w:tcPr>
          <w:p w14:paraId="2DA8D854" w14:textId="1EEB4293" w:rsidR="00575BE9" w:rsidRPr="00111FD5" w:rsidRDefault="00575BE9" w:rsidP="00BA0AC8">
            <w:pPr>
              <w:spacing w:after="0"/>
              <w:rPr>
                <w:sz w:val="22"/>
                <w:szCs w:val="22"/>
              </w:rPr>
            </w:pPr>
            <w:r w:rsidRPr="00111FD5">
              <w:rPr>
                <w:sz w:val="22"/>
                <w:szCs w:val="22"/>
              </w:rPr>
              <w:t>1. Xét kết quả thi tốt nghiệp THPT;</w:t>
            </w:r>
          </w:p>
          <w:p w14:paraId="33CC23ED" w14:textId="54A920DE" w:rsidR="00575BE9" w:rsidRPr="00111FD5" w:rsidRDefault="00575BE9" w:rsidP="00BA0AC8">
            <w:pPr>
              <w:spacing w:after="0"/>
              <w:rPr>
                <w:sz w:val="22"/>
                <w:szCs w:val="22"/>
              </w:rPr>
            </w:pPr>
            <w:r w:rsidRPr="00111FD5">
              <w:rPr>
                <w:rFonts w:eastAsia="Times New Roman"/>
                <w:sz w:val="22"/>
                <w:szCs w:val="22"/>
              </w:rPr>
              <w:t xml:space="preserve">2. Xét tuyển thẳng theo quy định của Quy chế tuyển sinh </w:t>
            </w:r>
          </w:p>
        </w:tc>
        <w:tc>
          <w:tcPr>
            <w:tcW w:w="810" w:type="dxa"/>
            <w:shd w:val="clear" w:color="auto" w:fill="auto"/>
            <w:tcMar>
              <w:top w:w="0" w:type="dxa"/>
              <w:left w:w="0" w:type="dxa"/>
              <w:bottom w:w="0" w:type="dxa"/>
              <w:right w:w="0" w:type="dxa"/>
            </w:tcMar>
            <w:vAlign w:val="center"/>
          </w:tcPr>
          <w:p w14:paraId="1F0D4E2C" w14:textId="309F6C8F" w:rsidR="00575BE9" w:rsidRPr="00111FD5" w:rsidRDefault="00575BE9" w:rsidP="00BA0AC8">
            <w:pPr>
              <w:spacing w:after="0"/>
              <w:jc w:val="center"/>
              <w:rPr>
                <w:b/>
                <w:sz w:val="22"/>
                <w:szCs w:val="22"/>
              </w:rPr>
            </w:pPr>
            <w:r>
              <w:rPr>
                <w:sz w:val="22"/>
                <w:szCs w:val="22"/>
              </w:rPr>
              <w:t>95</w:t>
            </w:r>
          </w:p>
        </w:tc>
        <w:tc>
          <w:tcPr>
            <w:tcW w:w="720" w:type="dxa"/>
            <w:vAlign w:val="center"/>
          </w:tcPr>
          <w:p w14:paraId="3A258120" w14:textId="00F9AF18" w:rsidR="00575BE9" w:rsidRPr="00111FD5" w:rsidRDefault="00575BE9" w:rsidP="00BA0AC8">
            <w:pPr>
              <w:spacing w:after="0"/>
              <w:jc w:val="center"/>
              <w:rPr>
                <w:sz w:val="22"/>
                <w:szCs w:val="22"/>
              </w:rPr>
            </w:pPr>
            <w:r>
              <w:rPr>
                <w:sz w:val="22"/>
                <w:szCs w:val="22"/>
              </w:rPr>
              <w:t>05</w:t>
            </w:r>
          </w:p>
        </w:tc>
        <w:tc>
          <w:tcPr>
            <w:tcW w:w="720" w:type="dxa"/>
            <w:shd w:val="clear" w:color="auto" w:fill="auto"/>
            <w:tcMar>
              <w:top w:w="0" w:type="dxa"/>
              <w:left w:w="0" w:type="dxa"/>
              <w:bottom w:w="0" w:type="dxa"/>
              <w:right w:w="0" w:type="dxa"/>
            </w:tcMar>
            <w:vAlign w:val="center"/>
          </w:tcPr>
          <w:p w14:paraId="5C7CC1AE" w14:textId="67621DFE" w:rsidR="00575BE9" w:rsidRPr="00111FD5" w:rsidRDefault="00575BE9" w:rsidP="00BA0AC8">
            <w:pPr>
              <w:spacing w:after="0"/>
              <w:jc w:val="center"/>
              <w:rPr>
                <w:sz w:val="22"/>
                <w:szCs w:val="22"/>
              </w:rPr>
            </w:pPr>
            <w:r w:rsidRPr="00111FD5">
              <w:rPr>
                <w:sz w:val="22"/>
                <w:szCs w:val="22"/>
              </w:rPr>
              <w:t>0</w:t>
            </w:r>
          </w:p>
        </w:tc>
        <w:tc>
          <w:tcPr>
            <w:tcW w:w="720" w:type="dxa"/>
            <w:shd w:val="clear" w:color="auto" w:fill="auto"/>
            <w:tcMar>
              <w:top w:w="0" w:type="dxa"/>
              <w:left w:w="0" w:type="dxa"/>
              <w:bottom w:w="0" w:type="dxa"/>
              <w:right w:w="0" w:type="dxa"/>
            </w:tcMar>
            <w:vAlign w:val="center"/>
          </w:tcPr>
          <w:p w14:paraId="391F05EE" w14:textId="4A7D8D58" w:rsidR="00575BE9" w:rsidRPr="00111FD5" w:rsidRDefault="00575BE9" w:rsidP="00BA0AC8">
            <w:pPr>
              <w:spacing w:after="0"/>
              <w:jc w:val="center"/>
              <w:rPr>
                <w:sz w:val="22"/>
                <w:szCs w:val="22"/>
              </w:rPr>
            </w:pPr>
            <w:r w:rsidRPr="00111FD5">
              <w:rPr>
                <w:sz w:val="22"/>
                <w:szCs w:val="22"/>
              </w:rPr>
              <w:t>B00</w:t>
            </w:r>
          </w:p>
        </w:tc>
        <w:tc>
          <w:tcPr>
            <w:tcW w:w="540" w:type="dxa"/>
            <w:shd w:val="clear" w:color="auto" w:fill="auto"/>
            <w:tcMar>
              <w:top w:w="0" w:type="dxa"/>
              <w:left w:w="0" w:type="dxa"/>
              <w:bottom w:w="0" w:type="dxa"/>
              <w:right w:w="0" w:type="dxa"/>
            </w:tcMar>
            <w:vAlign w:val="center"/>
          </w:tcPr>
          <w:p w14:paraId="76334D81" w14:textId="4DA4468E" w:rsidR="00575BE9" w:rsidRPr="00111FD5" w:rsidRDefault="00575BE9" w:rsidP="00BA0AC8">
            <w:pPr>
              <w:spacing w:after="0"/>
              <w:jc w:val="center"/>
              <w:rPr>
                <w:sz w:val="22"/>
                <w:szCs w:val="22"/>
              </w:rPr>
            </w:pPr>
          </w:p>
        </w:tc>
        <w:tc>
          <w:tcPr>
            <w:tcW w:w="540" w:type="dxa"/>
            <w:shd w:val="clear" w:color="auto" w:fill="auto"/>
            <w:tcMar>
              <w:top w:w="0" w:type="dxa"/>
              <w:left w:w="0" w:type="dxa"/>
              <w:bottom w:w="0" w:type="dxa"/>
              <w:right w:w="0" w:type="dxa"/>
            </w:tcMar>
            <w:vAlign w:val="center"/>
          </w:tcPr>
          <w:p w14:paraId="29314A19" w14:textId="23D326F1" w:rsidR="00575BE9" w:rsidRPr="00111FD5" w:rsidRDefault="00575BE9" w:rsidP="00BA0AC8">
            <w:pPr>
              <w:spacing w:after="0"/>
              <w:jc w:val="center"/>
              <w:rPr>
                <w:sz w:val="22"/>
                <w:szCs w:val="22"/>
              </w:rPr>
            </w:pPr>
            <w:r w:rsidRPr="00111FD5">
              <w:rPr>
                <w:sz w:val="22"/>
                <w:szCs w:val="22"/>
              </w:rPr>
              <w:t>B08</w:t>
            </w:r>
          </w:p>
        </w:tc>
        <w:tc>
          <w:tcPr>
            <w:tcW w:w="540" w:type="dxa"/>
            <w:shd w:val="clear" w:color="auto" w:fill="auto"/>
            <w:tcMar>
              <w:top w:w="0" w:type="dxa"/>
              <w:left w:w="0" w:type="dxa"/>
              <w:bottom w:w="0" w:type="dxa"/>
              <w:right w:w="0" w:type="dxa"/>
            </w:tcMar>
            <w:vAlign w:val="center"/>
          </w:tcPr>
          <w:p w14:paraId="62F45ADA" w14:textId="7E5182EE" w:rsidR="00575BE9" w:rsidRPr="00111FD5" w:rsidRDefault="00575BE9" w:rsidP="00BA0AC8">
            <w:pPr>
              <w:spacing w:after="0"/>
              <w:jc w:val="center"/>
              <w:rPr>
                <w:sz w:val="22"/>
                <w:szCs w:val="22"/>
              </w:rPr>
            </w:pPr>
          </w:p>
        </w:tc>
        <w:tc>
          <w:tcPr>
            <w:tcW w:w="540" w:type="dxa"/>
            <w:shd w:val="clear" w:color="auto" w:fill="auto"/>
            <w:tcMar>
              <w:top w:w="0" w:type="dxa"/>
              <w:left w:w="0" w:type="dxa"/>
              <w:bottom w:w="0" w:type="dxa"/>
              <w:right w:w="0" w:type="dxa"/>
            </w:tcMar>
            <w:vAlign w:val="center"/>
          </w:tcPr>
          <w:p w14:paraId="534E38C2" w14:textId="1818EBC9" w:rsidR="00575BE9" w:rsidRPr="00111FD5" w:rsidRDefault="00575BE9" w:rsidP="00BA0AC8">
            <w:pPr>
              <w:spacing w:after="0"/>
              <w:jc w:val="center"/>
              <w:rPr>
                <w:sz w:val="22"/>
                <w:szCs w:val="22"/>
              </w:rPr>
            </w:pPr>
          </w:p>
        </w:tc>
        <w:tc>
          <w:tcPr>
            <w:tcW w:w="540" w:type="dxa"/>
            <w:shd w:val="clear" w:color="auto" w:fill="auto"/>
            <w:tcMar>
              <w:top w:w="0" w:type="dxa"/>
              <w:left w:w="0" w:type="dxa"/>
              <w:bottom w:w="0" w:type="dxa"/>
              <w:right w:w="0" w:type="dxa"/>
            </w:tcMar>
            <w:vAlign w:val="center"/>
          </w:tcPr>
          <w:p w14:paraId="7AE442F7" w14:textId="0F1A334C" w:rsidR="00575BE9" w:rsidRPr="00111FD5" w:rsidRDefault="00575BE9" w:rsidP="00BA0AC8">
            <w:pPr>
              <w:spacing w:after="0"/>
              <w:jc w:val="center"/>
              <w:rPr>
                <w:sz w:val="22"/>
                <w:szCs w:val="22"/>
              </w:rPr>
            </w:pPr>
          </w:p>
        </w:tc>
      </w:tr>
      <w:tr w:rsidR="00575BE9" w:rsidRPr="00111FD5" w14:paraId="16C4E62E" w14:textId="77777777" w:rsidTr="00575BE9">
        <w:trPr>
          <w:gridAfter w:val="1"/>
          <w:wAfter w:w="6" w:type="dxa"/>
          <w:trHeight w:val="340"/>
        </w:trPr>
        <w:tc>
          <w:tcPr>
            <w:tcW w:w="360" w:type="dxa"/>
            <w:shd w:val="clear" w:color="auto" w:fill="auto"/>
            <w:tcMar>
              <w:top w:w="0" w:type="dxa"/>
              <w:left w:w="0" w:type="dxa"/>
              <w:bottom w:w="0" w:type="dxa"/>
              <w:right w:w="0" w:type="dxa"/>
            </w:tcMar>
            <w:vAlign w:val="center"/>
          </w:tcPr>
          <w:p w14:paraId="1AE3C365" w14:textId="183E7941" w:rsidR="00575BE9" w:rsidRPr="00111FD5" w:rsidRDefault="00575BE9" w:rsidP="00BA0AC8">
            <w:pPr>
              <w:spacing w:after="0"/>
              <w:jc w:val="center"/>
              <w:rPr>
                <w:sz w:val="22"/>
                <w:szCs w:val="22"/>
              </w:rPr>
            </w:pPr>
            <w:r w:rsidRPr="00111FD5">
              <w:rPr>
                <w:sz w:val="22"/>
                <w:szCs w:val="22"/>
              </w:rPr>
              <w:t>2</w:t>
            </w:r>
          </w:p>
        </w:tc>
        <w:tc>
          <w:tcPr>
            <w:tcW w:w="810" w:type="dxa"/>
            <w:shd w:val="clear" w:color="auto" w:fill="auto"/>
            <w:tcMar>
              <w:top w:w="0" w:type="dxa"/>
              <w:left w:w="0" w:type="dxa"/>
              <w:bottom w:w="0" w:type="dxa"/>
              <w:right w:w="0" w:type="dxa"/>
            </w:tcMar>
            <w:vAlign w:val="center"/>
          </w:tcPr>
          <w:p w14:paraId="2ECBADC5" w14:textId="29C3BBCF" w:rsidR="00575BE9" w:rsidRPr="00111FD5" w:rsidRDefault="00575BE9" w:rsidP="00BA0AC8">
            <w:pPr>
              <w:spacing w:after="0"/>
              <w:jc w:val="center"/>
              <w:rPr>
                <w:sz w:val="22"/>
                <w:szCs w:val="22"/>
              </w:rPr>
            </w:pPr>
            <w:r w:rsidRPr="00111FD5">
              <w:rPr>
                <w:sz w:val="22"/>
                <w:szCs w:val="22"/>
              </w:rPr>
              <w:t>Đại học</w:t>
            </w:r>
          </w:p>
        </w:tc>
        <w:tc>
          <w:tcPr>
            <w:tcW w:w="810" w:type="dxa"/>
            <w:shd w:val="clear" w:color="auto" w:fill="auto"/>
            <w:tcMar>
              <w:top w:w="0" w:type="dxa"/>
              <w:left w:w="0" w:type="dxa"/>
              <w:bottom w:w="0" w:type="dxa"/>
              <w:right w:w="0" w:type="dxa"/>
            </w:tcMar>
            <w:vAlign w:val="center"/>
          </w:tcPr>
          <w:p w14:paraId="56D61B42" w14:textId="5508C7E5" w:rsidR="00575BE9" w:rsidRPr="00111FD5" w:rsidRDefault="00575BE9" w:rsidP="00BA0AC8">
            <w:pPr>
              <w:spacing w:after="0"/>
              <w:jc w:val="center"/>
              <w:rPr>
                <w:sz w:val="22"/>
                <w:szCs w:val="22"/>
              </w:rPr>
            </w:pPr>
            <w:r w:rsidRPr="00111FD5">
              <w:rPr>
                <w:sz w:val="22"/>
                <w:szCs w:val="22"/>
              </w:rPr>
              <w:t>7720201</w:t>
            </w:r>
          </w:p>
        </w:tc>
        <w:tc>
          <w:tcPr>
            <w:tcW w:w="810" w:type="dxa"/>
            <w:shd w:val="clear" w:color="auto" w:fill="auto"/>
            <w:tcMar>
              <w:top w:w="0" w:type="dxa"/>
              <w:left w:w="0" w:type="dxa"/>
              <w:bottom w:w="0" w:type="dxa"/>
              <w:right w:w="0" w:type="dxa"/>
            </w:tcMar>
            <w:vAlign w:val="center"/>
          </w:tcPr>
          <w:p w14:paraId="6EE091C2" w14:textId="4CE971E9" w:rsidR="00575BE9" w:rsidRPr="00111FD5" w:rsidRDefault="00575BE9" w:rsidP="00BA0AC8">
            <w:pPr>
              <w:spacing w:after="0"/>
              <w:ind w:left="57" w:right="57"/>
              <w:rPr>
                <w:sz w:val="22"/>
                <w:szCs w:val="22"/>
              </w:rPr>
            </w:pPr>
            <w:r w:rsidRPr="00111FD5">
              <w:rPr>
                <w:sz w:val="22"/>
                <w:szCs w:val="22"/>
              </w:rPr>
              <w:t>Dược học</w:t>
            </w:r>
          </w:p>
        </w:tc>
        <w:tc>
          <w:tcPr>
            <w:tcW w:w="810" w:type="dxa"/>
            <w:vAlign w:val="center"/>
          </w:tcPr>
          <w:p w14:paraId="3BE26601" w14:textId="184724B3" w:rsidR="00575BE9" w:rsidRPr="00111FD5" w:rsidRDefault="00575BE9" w:rsidP="00BA0AC8">
            <w:pPr>
              <w:spacing w:after="0"/>
              <w:jc w:val="center"/>
              <w:rPr>
                <w:sz w:val="22"/>
                <w:szCs w:val="22"/>
              </w:rPr>
            </w:pPr>
            <w:r w:rsidRPr="00111FD5">
              <w:rPr>
                <w:sz w:val="22"/>
                <w:szCs w:val="22"/>
              </w:rPr>
              <w:t>1. 100;</w:t>
            </w:r>
          </w:p>
          <w:p w14:paraId="65CAD196" w14:textId="397439E2" w:rsidR="00575BE9" w:rsidRPr="00111FD5" w:rsidRDefault="00575BE9" w:rsidP="00BA0AC8">
            <w:pPr>
              <w:spacing w:after="0"/>
              <w:jc w:val="center"/>
              <w:rPr>
                <w:sz w:val="22"/>
                <w:szCs w:val="22"/>
              </w:rPr>
            </w:pPr>
            <w:r w:rsidRPr="00111FD5">
              <w:rPr>
                <w:sz w:val="22"/>
                <w:szCs w:val="22"/>
              </w:rPr>
              <w:t>2. 301</w:t>
            </w:r>
          </w:p>
        </w:tc>
        <w:tc>
          <w:tcPr>
            <w:tcW w:w="1440" w:type="dxa"/>
            <w:vAlign w:val="center"/>
          </w:tcPr>
          <w:p w14:paraId="3A13DCF8" w14:textId="77777777" w:rsidR="00575BE9" w:rsidRPr="00111FD5" w:rsidRDefault="00575BE9" w:rsidP="00BA0AC8">
            <w:pPr>
              <w:spacing w:after="0"/>
              <w:rPr>
                <w:sz w:val="22"/>
                <w:szCs w:val="22"/>
              </w:rPr>
            </w:pPr>
            <w:r w:rsidRPr="00111FD5">
              <w:rPr>
                <w:sz w:val="22"/>
                <w:szCs w:val="22"/>
              </w:rPr>
              <w:t>1. Xét kết quả thi tốt nghiệp THPT;</w:t>
            </w:r>
          </w:p>
          <w:p w14:paraId="25536805" w14:textId="2710E00D" w:rsidR="00575BE9" w:rsidRPr="00111FD5" w:rsidRDefault="00575BE9" w:rsidP="00BA0AC8">
            <w:pPr>
              <w:spacing w:after="0"/>
              <w:rPr>
                <w:sz w:val="22"/>
                <w:szCs w:val="22"/>
              </w:rPr>
            </w:pPr>
            <w:r w:rsidRPr="00111FD5">
              <w:rPr>
                <w:rFonts w:eastAsia="Times New Roman"/>
                <w:sz w:val="22"/>
                <w:szCs w:val="22"/>
              </w:rPr>
              <w:t xml:space="preserve">2. Xét tuyển thẳng theo quy định của Quy chế tuyển sinh </w:t>
            </w:r>
          </w:p>
        </w:tc>
        <w:tc>
          <w:tcPr>
            <w:tcW w:w="810" w:type="dxa"/>
            <w:shd w:val="clear" w:color="auto" w:fill="auto"/>
            <w:tcMar>
              <w:top w:w="0" w:type="dxa"/>
              <w:left w:w="0" w:type="dxa"/>
              <w:bottom w:w="0" w:type="dxa"/>
              <w:right w:w="0" w:type="dxa"/>
            </w:tcMar>
            <w:vAlign w:val="center"/>
          </w:tcPr>
          <w:p w14:paraId="3844B710" w14:textId="06E050F1" w:rsidR="00575BE9" w:rsidRPr="00111FD5" w:rsidRDefault="00575BE9" w:rsidP="00BA0AC8">
            <w:pPr>
              <w:spacing w:after="0"/>
              <w:jc w:val="center"/>
              <w:rPr>
                <w:sz w:val="22"/>
                <w:szCs w:val="22"/>
              </w:rPr>
            </w:pPr>
            <w:r>
              <w:rPr>
                <w:sz w:val="22"/>
                <w:szCs w:val="22"/>
              </w:rPr>
              <w:t>35</w:t>
            </w:r>
          </w:p>
        </w:tc>
        <w:tc>
          <w:tcPr>
            <w:tcW w:w="720" w:type="dxa"/>
            <w:vAlign w:val="center"/>
          </w:tcPr>
          <w:p w14:paraId="2BD54661" w14:textId="6CC9CC13" w:rsidR="00575BE9" w:rsidRPr="00111FD5" w:rsidRDefault="00575BE9" w:rsidP="00BA0AC8">
            <w:pPr>
              <w:spacing w:after="0"/>
              <w:jc w:val="center"/>
              <w:rPr>
                <w:sz w:val="22"/>
                <w:szCs w:val="22"/>
              </w:rPr>
            </w:pPr>
            <w:r>
              <w:rPr>
                <w:sz w:val="22"/>
                <w:szCs w:val="22"/>
              </w:rPr>
              <w:t>05</w:t>
            </w:r>
          </w:p>
        </w:tc>
        <w:tc>
          <w:tcPr>
            <w:tcW w:w="720" w:type="dxa"/>
            <w:shd w:val="clear" w:color="auto" w:fill="auto"/>
            <w:tcMar>
              <w:top w:w="0" w:type="dxa"/>
              <w:left w:w="0" w:type="dxa"/>
              <w:bottom w:w="0" w:type="dxa"/>
              <w:right w:w="0" w:type="dxa"/>
            </w:tcMar>
            <w:vAlign w:val="center"/>
          </w:tcPr>
          <w:p w14:paraId="3F2FB6C1" w14:textId="607CB915" w:rsidR="00575BE9" w:rsidRPr="00111FD5" w:rsidRDefault="00575BE9" w:rsidP="00BA0AC8">
            <w:pPr>
              <w:spacing w:after="0"/>
              <w:jc w:val="center"/>
              <w:rPr>
                <w:sz w:val="22"/>
                <w:szCs w:val="22"/>
              </w:rPr>
            </w:pPr>
            <w:r w:rsidRPr="00111FD5">
              <w:rPr>
                <w:sz w:val="22"/>
                <w:szCs w:val="22"/>
              </w:rPr>
              <w:t>0</w:t>
            </w:r>
          </w:p>
        </w:tc>
        <w:tc>
          <w:tcPr>
            <w:tcW w:w="720" w:type="dxa"/>
            <w:shd w:val="clear" w:color="auto" w:fill="auto"/>
            <w:tcMar>
              <w:top w:w="0" w:type="dxa"/>
              <w:left w:w="0" w:type="dxa"/>
              <w:bottom w:w="0" w:type="dxa"/>
              <w:right w:w="0" w:type="dxa"/>
            </w:tcMar>
            <w:vAlign w:val="center"/>
          </w:tcPr>
          <w:p w14:paraId="2482F111" w14:textId="2E258E9B" w:rsidR="00575BE9" w:rsidRPr="00111FD5" w:rsidRDefault="00575BE9" w:rsidP="00BA0AC8">
            <w:pPr>
              <w:spacing w:after="0"/>
              <w:jc w:val="center"/>
              <w:rPr>
                <w:sz w:val="22"/>
                <w:szCs w:val="22"/>
              </w:rPr>
            </w:pPr>
            <w:r w:rsidRPr="00111FD5">
              <w:rPr>
                <w:sz w:val="22"/>
                <w:szCs w:val="22"/>
              </w:rPr>
              <w:t>B00</w:t>
            </w:r>
          </w:p>
        </w:tc>
        <w:tc>
          <w:tcPr>
            <w:tcW w:w="540" w:type="dxa"/>
            <w:shd w:val="clear" w:color="auto" w:fill="auto"/>
            <w:tcMar>
              <w:top w:w="0" w:type="dxa"/>
              <w:left w:w="0" w:type="dxa"/>
              <w:bottom w:w="0" w:type="dxa"/>
              <w:right w:w="0" w:type="dxa"/>
            </w:tcMar>
            <w:vAlign w:val="center"/>
          </w:tcPr>
          <w:p w14:paraId="4E66E2AE" w14:textId="77777777" w:rsidR="00575BE9" w:rsidRPr="00111FD5" w:rsidRDefault="00575BE9" w:rsidP="00BA0AC8">
            <w:pPr>
              <w:spacing w:after="0"/>
              <w:jc w:val="center"/>
              <w:rPr>
                <w:sz w:val="22"/>
                <w:szCs w:val="22"/>
              </w:rPr>
            </w:pPr>
          </w:p>
        </w:tc>
        <w:tc>
          <w:tcPr>
            <w:tcW w:w="540" w:type="dxa"/>
            <w:shd w:val="clear" w:color="auto" w:fill="auto"/>
            <w:tcMar>
              <w:top w:w="0" w:type="dxa"/>
              <w:left w:w="0" w:type="dxa"/>
              <w:bottom w:w="0" w:type="dxa"/>
              <w:right w:w="0" w:type="dxa"/>
            </w:tcMar>
            <w:vAlign w:val="center"/>
          </w:tcPr>
          <w:p w14:paraId="5C130E51" w14:textId="71DC9DEE" w:rsidR="00575BE9" w:rsidRPr="00111FD5" w:rsidRDefault="00575BE9" w:rsidP="00BA0AC8">
            <w:pPr>
              <w:spacing w:after="0"/>
              <w:jc w:val="center"/>
              <w:rPr>
                <w:sz w:val="22"/>
                <w:szCs w:val="22"/>
              </w:rPr>
            </w:pPr>
            <w:r w:rsidRPr="00111FD5">
              <w:rPr>
                <w:sz w:val="22"/>
                <w:szCs w:val="22"/>
              </w:rPr>
              <w:t>A00</w:t>
            </w:r>
          </w:p>
        </w:tc>
        <w:tc>
          <w:tcPr>
            <w:tcW w:w="540" w:type="dxa"/>
            <w:shd w:val="clear" w:color="auto" w:fill="auto"/>
            <w:tcMar>
              <w:top w:w="0" w:type="dxa"/>
              <w:left w:w="0" w:type="dxa"/>
              <w:bottom w:w="0" w:type="dxa"/>
              <w:right w:w="0" w:type="dxa"/>
            </w:tcMar>
            <w:vAlign w:val="center"/>
          </w:tcPr>
          <w:p w14:paraId="621922D9" w14:textId="77777777" w:rsidR="00575BE9" w:rsidRPr="00111FD5" w:rsidRDefault="00575BE9" w:rsidP="00BA0AC8">
            <w:pPr>
              <w:spacing w:after="0"/>
              <w:jc w:val="center"/>
              <w:rPr>
                <w:sz w:val="22"/>
                <w:szCs w:val="22"/>
              </w:rPr>
            </w:pPr>
          </w:p>
        </w:tc>
        <w:tc>
          <w:tcPr>
            <w:tcW w:w="540" w:type="dxa"/>
            <w:shd w:val="clear" w:color="auto" w:fill="auto"/>
            <w:tcMar>
              <w:top w:w="0" w:type="dxa"/>
              <w:left w:w="0" w:type="dxa"/>
              <w:bottom w:w="0" w:type="dxa"/>
              <w:right w:w="0" w:type="dxa"/>
            </w:tcMar>
            <w:vAlign w:val="center"/>
          </w:tcPr>
          <w:p w14:paraId="795ACE79" w14:textId="37A3BA8F" w:rsidR="00575BE9" w:rsidRPr="00111FD5" w:rsidRDefault="00575BE9" w:rsidP="00BA0AC8">
            <w:pPr>
              <w:spacing w:after="0"/>
              <w:jc w:val="center"/>
              <w:rPr>
                <w:sz w:val="22"/>
                <w:szCs w:val="22"/>
              </w:rPr>
            </w:pPr>
            <w:r w:rsidRPr="00111FD5">
              <w:rPr>
                <w:sz w:val="22"/>
                <w:szCs w:val="22"/>
              </w:rPr>
              <w:t>D07</w:t>
            </w:r>
          </w:p>
        </w:tc>
        <w:tc>
          <w:tcPr>
            <w:tcW w:w="540" w:type="dxa"/>
            <w:shd w:val="clear" w:color="auto" w:fill="auto"/>
            <w:tcMar>
              <w:top w:w="0" w:type="dxa"/>
              <w:left w:w="0" w:type="dxa"/>
              <w:bottom w:w="0" w:type="dxa"/>
              <w:right w:w="0" w:type="dxa"/>
            </w:tcMar>
            <w:vAlign w:val="center"/>
          </w:tcPr>
          <w:p w14:paraId="2BAFEA86" w14:textId="77777777" w:rsidR="00575BE9" w:rsidRPr="00111FD5" w:rsidRDefault="00575BE9" w:rsidP="00BA0AC8">
            <w:pPr>
              <w:spacing w:after="0"/>
              <w:jc w:val="center"/>
              <w:rPr>
                <w:sz w:val="22"/>
                <w:szCs w:val="22"/>
              </w:rPr>
            </w:pPr>
          </w:p>
        </w:tc>
      </w:tr>
      <w:tr w:rsidR="00575BE9" w:rsidRPr="00111FD5" w14:paraId="755F69EC" w14:textId="77777777" w:rsidTr="00575BE9">
        <w:trPr>
          <w:gridAfter w:val="1"/>
          <w:wAfter w:w="6" w:type="dxa"/>
          <w:trHeight w:val="340"/>
        </w:trPr>
        <w:tc>
          <w:tcPr>
            <w:tcW w:w="360" w:type="dxa"/>
            <w:shd w:val="clear" w:color="auto" w:fill="auto"/>
            <w:tcMar>
              <w:top w:w="0" w:type="dxa"/>
              <w:left w:w="0" w:type="dxa"/>
              <w:bottom w:w="0" w:type="dxa"/>
              <w:right w:w="0" w:type="dxa"/>
            </w:tcMar>
            <w:vAlign w:val="center"/>
          </w:tcPr>
          <w:p w14:paraId="1F7D8730" w14:textId="2FBE5FDF" w:rsidR="00575BE9" w:rsidRPr="00111FD5" w:rsidRDefault="00575BE9" w:rsidP="00BA0AC8">
            <w:pPr>
              <w:spacing w:after="0"/>
              <w:jc w:val="center"/>
              <w:rPr>
                <w:sz w:val="22"/>
                <w:szCs w:val="22"/>
              </w:rPr>
            </w:pPr>
            <w:r w:rsidRPr="00111FD5">
              <w:rPr>
                <w:sz w:val="22"/>
                <w:szCs w:val="22"/>
              </w:rPr>
              <w:t>3</w:t>
            </w:r>
          </w:p>
        </w:tc>
        <w:tc>
          <w:tcPr>
            <w:tcW w:w="810" w:type="dxa"/>
            <w:shd w:val="clear" w:color="auto" w:fill="auto"/>
            <w:tcMar>
              <w:top w:w="0" w:type="dxa"/>
              <w:left w:w="0" w:type="dxa"/>
              <w:bottom w:w="0" w:type="dxa"/>
              <w:right w:w="0" w:type="dxa"/>
            </w:tcMar>
            <w:vAlign w:val="center"/>
          </w:tcPr>
          <w:p w14:paraId="2DB7FBC1" w14:textId="7B2EA3B4" w:rsidR="00575BE9" w:rsidRPr="00111FD5" w:rsidRDefault="00575BE9" w:rsidP="00BA0AC8">
            <w:pPr>
              <w:spacing w:after="0"/>
              <w:jc w:val="center"/>
              <w:rPr>
                <w:sz w:val="22"/>
                <w:szCs w:val="22"/>
              </w:rPr>
            </w:pPr>
            <w:r w:rsidRPr="00111FD5">
              <w:rPr>
                <w:sz w:val="22"/>
                <w:szCs w:val="22"/>
              </w:rPr>
              <w:t>Đại học</w:t>
            </w:r>
          </w:p>
        </w:tc>
        <w:tc>
          <w:tcPr>
            <w:tcW w:w="810" w:type="dxa"/>
            <w:shd w:val="clear" w:color="auto" w:fill="auto"/>
            <w:tcMar>
              <w:top w:w="0" w:type="dxa"/>
              <w:left w:w="0" w:type="dxa"/>
              <w:bottom w:w="0" w:type="dxa"/>
              <w:right w:w="0" w:type="dxa"/>
            </w:tcMar>
            <w:vAlign w:val="center"/>
          </w:tcPr>
          <w:p w14:paraId="0641E140" w14:textId="2B0A617A" w:rsidR="00575BE9" w:rsidRPr="00111FD5" w:rsidRDefault="00575BE9" w:rsidP="00BA0AC8">
            <w:pPr>
              <w:spacing w:after="0"/>
              <w:jc w:val="center"/>
              <w:rPr>
                <w:sz w:val="22"/>
                <w:szCs w:val="22"/>
              </w:rPr>
            </w:pPr>
            <w:r w:rsidRPr="00111FD5">
              <w:rPr>
                <w:sz w:val="22"/>
                <w:szCs w:val="22"/>
              </w:rPr>
              <w:t>7720301</w:t>
            </w:r>
          </w:p>
        </w:tc>
        <w:tc>
          <w:tcPr>
            <w:tcW w:w="810" w:type="dxa"/>
            <w:shd w:val="clear" w:color="auto" w:fill="auto"/>
            <w:tcMar>
              <w:top w:w="0" w:type="dxa"/>
              <w:left w:w="0" w:type="dxa"/>
              <w:bottom w:w="0" w:type="dxa"/>
              <w:right w:w="0" w:type="dxa"/>
            </w:tcMar>
            <w:vAlign w:val="center"/>
          </w:tcPr>
          <w:p w14:paraId="286B0854" w14:textId="4C511103" w:rsidR="00575BE9" w:rsidRPr="00111FD5" w:rsidRDefault="00575BE9" w:rsidP="00BA0AC8">
            <w:pPr>
              <w:spacing w:after="0"/>
              <w:ind w:left="57" w:right="57"/>
              <w:rPr>
                <w:sz w:val="22"/>
                <w:szCs w:val="22"/>
              </w:rPr>
            </w:pPr>
            <w:r w:rsidRPr="00111FD5">
              <w:rPr>
                <w:sz w:val="22"/>
                <w:szCs w:val="22"/>
              </w:rPr>
              <w:t>Điều dưỡng</w:t>
            </w:r>
          </w:p>
        </w:tc>
        <w:tc>
          <w:tcPr>
            <w:tcW w:w="810" w:type="dxa"/>
            <w:vAlign w:val="center"/>
          </w:tcPr>
          <w:p w14:paraId="353C8939" w14:textId="7244002F" w:rsidR="00575BE9" w:rsidRPr="00111FD5" w:rsidRDefault="00575BE9" w:rsidP="00BA0AC8">
            <w:pPr>
              <w:spacing w:after="0"/>
              <w:rPr>
                <w:sz w:val="22"/>
                <w:szCs w:val="22"/>
              </w:rPr>
            </w:pPr>
            <w:r w:rsidRPr="00111FD5">
              <w:rPr>
                <w:sz w:val="22"/>
                <w:szCs w:val="22"/>
              </w:rPr>
              <w:t>1. 100;</w:t>
            </w:r>
          </w:p>
          <w:p w14:paraId="56455846" w14:textId="585D57C5" w:rsidR="00575BE9" w:rsidRPr="00111FD5" w:rsidRDefault="00575BE9" w:rsidP="00BA0AC8">
            <w:pPr>
              <w:spacing w:after="0"/>
              <w:rPr>
                <w:sz w:val="22"/>
                <w:szCs w:val="22"/>
              </w:rPr>
            </w:pPr>
            <w:r w:rsidRPr="00111FD5">
              <w:rPr>
                <w:sz w:val="22"/>
                <w:szCs w:val="22"/>
              </w:rPr>
              <w:t>2. 200;</w:t>
            </w:r>
          </w:p>
          <w:p w14:paraId="4EA717E5" w14:textId="0A2A9FE8" w:rsidR="00575BE9" w:rsidRPr="00111FD5" w:rsidRDefault="00575BE9" w:rsidP="00BA0AC8">
            <w:pPr>
              <w:spacing w:after="0"/>
              <w:rPr>
                <w:sz w:val="22"/>
                <w:szCs w:val="22"/>
              </w:rPr>
            </w:pPr>
            <w:r w:rsidRPr="00111FD5">
              <w:rPr>
                <w:sz w:val="22"/>
                <w:szCs w:val="22"/>
              </w:rPr>
              <w:t>3. 301</w:t>
            </w:r>
          </w:p>
        </w:tc>
        <w:tc>
          <w:tcPr>
            <w:tcW w:w="1440" w:type="dxa"/>
            <w:vAlign w:val="center"/>
          </w:tcPr>
          <w:p w14:paraId="327826E9" w14:textId="75B1243D" w:rsidR="00575BE9" w:rsidRPr="00111FD5" w:rsidRDefault="00575BE9" w:rsidP="00BA0AC8">
            <w:pPr>
              <w:spacing w:after="0"/>
              <w:rPr>
                <w:sz w:val="22"/>
                <w:szCs w:val="22"/>
              </w:rPr>
            </w:pPr>
            <w:r w:rsidRPr="00111FD5">
              <w:rPr>
                <w:sz w:val="22"/>
                <w:szCs w:val="22"/>
              </w:rPr>
              <w:t>1. Xét kết quả thi tốt nghiệp THPT;</w:t>
            </w:r>
          </w:p>
          <w:p w14:paraId="27C83B83" w14:textId="21788159" w:rsidR="00575BE9" w:rsidRPr="00111FD5" w:rsidRDefault="00575BE9" w:rsidP="00BA0AC8">
            <w:pPr>
              <w:spacing w:after="0"/>
              <w:rPr>
                <w:sz w:val="22"/>
                <w:szCs w:val="22"/>
              </w:rPr>
            </w:pPr>
            <w:r w:rsidRPr="00111FD5">
              <w:rPr>
                <w:sz w:val="22"/>
                <w:szCs w:val="22"/>
              </w:rPr>
              <w:t>2. Xét kết quả học tập cấp THPT (học bạ)</w:t>
            </w:r>
          </w:p>
          <w:p w14:paraId="6B7659B4" w14:textId="5F7C67C3" w:rsidR="00575BE9" w:rsidRPr="00111FD5" w:rsidRDefault="00575BE9" w:rsidP="00BA0AC8">
            <w:pPr>
              <w:spacing w:after="0"/>
              <w:rPr>
                <w:sz w:val="22"/>
                <w:szCs w:val="22"/>
              </w:rPr>
            </w:pPr>
            <w:r w:rsidRPr="00111FD5">
              <w:rPr>
                <w:rFonts w:eastAsia="Times New Roman"/>
                <w:sz w:val="22"/>
                <w:szCs w:val="22"/>
              </w:rPr>
              <w:t xml:space="preserve">3. Xét tuyển thẳng theo quy định của Quy chế tuyển sinh </w:t>
            </w:r>
          </w:p>
        </w:tc>
        <w:tc>
          <w:tcPr>
            <w:tcW w:w="810" w:type="dxa"/>
            <w:shd w:val="clear" w:color="auto" w:fill="auto"/>
            <w:tcMar>
              <w:top w:w="0" w:type="dxa"/>
              <w:left w:w="0" w:type="dxa"/>
              <w:bottom w:w="0" w:type="dxa"/>
              <w:right w:w="0" w:type="dxa"/>
            </w:tcMar>
            <w:vAlign w:val="center"/>
          </w:tcPr>
          <w:p w14:paraId="2D2B3B36" w14:textId="5C544712" w:rsidR="00575BE9" w:rsidRPr="00111FD5" w:rsidRDefault="00575BE9" w:rsidP="00BA0AC8">
            <w:pPr>
              <w:spacing w:after="0"/>
              <w:jc w:val="center"/>
              <w:rPr>
                <w:sz w:val="22"/>
                <w:szCs w:val="22"/>
              </w:rPr>
            </w:pPr>
            <w:r w:rsidRPr="00111FD5">
              <w:rPr>
                <w:sz w:val="22"/>
                <w:szCs w:val="22"/>
              </w:rPr>
              <w:t>2</w:t>
            </w:r>
            <w:r w:rsidR="003970CE">
              <w:rPr>
                <w:sz w:val="22"/>
                <w:szCs w:val="22"/>
              </w:rPr>
              <w:t>0</w:t>
            </w:r>
          </w:p>
        </w:tc>
        <w:tc>
          <w:tcPr>
            <w:tcW w:w="720" w:type="dxa"/>
            <w:vAlign w:val="center"/>
          </w:tcPr>
          <w:p w14:paraId="6CA97DDB" w14:textId="638BE4C3" w:rsidR="00575BE9" w:rsidRPr="00111FD5" w:rsidRDefault="00575BE9" w:rsidP="00BA0AC8">
            <w:pPr>
              <w:spacing w:after="0"/>
              <w:jc w:val="center"/>
              <w:rPr>
                <w:sz w:val="22"/>
                <w:szCs w:val="22"/>
              </w:rPr>
            </w:pPr>
            <w:r>
              <w:rPr>
                <w:sz w:val="22"/>
                <w:szCs w:val="22"/>
              </w:rPr>
              <w:t>05</w:t>
            </w:r>
          </w:p>
        </w:tc>
        <w:tc>
          <w:tcPr>
            <w:tcW w:w="720" w:type="dxa"/>
            <w:shd w:val="clear" w:color="auto" w:fill="auto"/>
            <w:tcMar>
              <w:top w:w="0" w:type="dxa"/>
              <w:left w:w="0" w:type="dxa"/>
              <w:bottom w:w="0" w:type="dxa"/>
              <w:right w:w="0" w:type="dxa"/>
            </w:tcMar>
            <w:vAlign w:val="center"/>
          </w:tcPr>
          <w:p w14:paraId="6E8B3F09" w14:textId="357BE268" w:rsidR="00575BE9" w:rsidRPr="00111FD5" w:rsidRDefault="00575BE9" w:rsidP="00BA0AC8">
            <w:pPr>
              <w:spacing w:after="0"/>
              <w:jc w:val="center"/>
              <w:rPr>
                <w:sz w:val="22"/>
                <w:szCs w:val="22"/>
              </w:rPr>
            </w:pPr>
            <w:r w:rsidRPr="00111FD5">
              <w:rPr>
                <w:sz w:val="22"/>
                <w:szCs w:val="22"/>
              </w:rPr>
              <w:t>25</w:t>
            </w:r>
          </w:p>
        </w:tc>
        <w:tc>
          <w:tcPr>
            <w:tcW w:w="720" w:type="dxa"/>
            <w:shd w:val="clear" w:color="auto" w:fill="auto"/>
            <w:tcMar>
              <w:top w:w="0" w:type="dxa"/>
              <w:left w:w="0" w:type="dxa"/>
              <w:bottom w:w="0" w:type="dxa"/>
              <w:right w:w="0" w:type="dxa"/>
            </w:tcMar>
            <w:vAlign w:val="center"/>
          </w:tcPr>
          <w:p w14:paraId="6EFE33DA" w14:textId="474B19F7" w:rsidR="00575BE9" w:rsidRPr="00111FD5" w:rsidRDefault="00575BE9" w:rsidP="00BA0AC8">
            <w:pPr>
              <w:spacing w:after="0"/>
              <w:jc w:val="center"/>
              <w:rPr>
                <w:sz w:val="22"/>
                <w:szCs w:val="22"/>
              </w:rPr>
            </w:pPr>
            <w:r w:rsidRPr="00111FD5">
              <w:rPr>
                <w:sz w:val="22"/>
                <w:szCs w:val="22"/>
              </w:rPr>
              <w:t>B00</w:t>
            </w:r>
          </w:p>
        </w:tc>
        <w:tc>
          <w:tcPr>
            <w:tcW w:w="540" w:type="dxa"/>
            <w:shd w:val="clear" w:color="auto" w:fill="auto"/>
            <w:tcMar>
              <w:top w:w="0" w:type="dxa"/>
              <w:left w:w="0" w:type="dxa"/>
              <w:bottom w:w="0" w:type="dxa"/>
              <w:right w:w="0" w:type="dxa"/>
            </w:tcMar>
            <w:vAlign w:val="center"/>
          </w:tcPr>
          <w:p w14:paraId="29182E81" w14:textId="272FF006" w:rsidR="00575BE9" w:rsidRPr="00111FD5" w:rsidRDefault="00575BE9" w:rsidP="00BA0AC8">
            <w:pPr>
              <w:spacing w:after="0"/>
              <w:jc w:val="center"/>
              <w:rPr>
                <w:sz w:val="22"/>
                <w:szCs w:val="22"/>
              </w:rPr>
            </w:pPr>
          </w:p>
        </w:tc>
        <w:tc>
          <w:tcPr>
            <w:tcW w:w="540" w:type="dxa"/>
            <w:shd w:val="clear" w:color="auto" w:fill="auto"/>
            <w:tcMar>
              <w:top w:w="0" w:type="dxa"/>
              <w:left w:w="0" w:type="dxa"/>
              <w:bottom w:w="0" w:type="dxa"/>
              <w:right w:w="0" w:type="dxa"/>
            </w:tcMar>
            <w:vAlign w:val="center"/>
          </w:tcPr>
          <w:p w14:paraId="1FBCCB87" w14:textId="44B9366A" w:rsidR="00575BE9" w:rsidRPr="00111FD5" w:rsidRDefault="00575BE9" w:rsidP="00BA0AC8">
            <w:pPr>
              <w:spacing w:after="0"/>
              <w:jc w:val="center"/>
              <w:rPr>
                <w:sz w:val="22"/>
                <w:szCs w:val="22"/>
              </w:rPr>
            </w:pPr>
            <w:r w:rsidRPr="00111FD5">
              <w:rPr>
                <w:sz w:val="22"/>
                <w:szCs w:val="22"/>
              </w:rPr>
              <w:t>B08</w:t>
            </w:r>
          </w:p>
        </w:tc>
        <w:tc>
          <w:tcPr>
            <w:tcW w:w="540" w:type="dxa"/>
            <w:shd w:val="clear" w:color="auto" w:fill="auto"/>
            <w:tcMar>
              <w:top w:w="0" w:type="dxa"/>
              <w:left w:w="0" w:type="dxa"/>
              <w:bottom w:w="0" w:type="dxa"/>
              <w:right w:w="0" w:type="dxa"/>
            </w:tcMar>
            <w:vAlign w:val="center"/>
          </w:tcPr>
          <w:p w14:paraId="28D8CA85" w14:textId="3023BB3A" w:rsidR="00575BE9" w:rsidRPr="00111FD5" w:rsidRDefault="00575BE9" w:rsidP="00BA0AC8">
            <w:pPr>
              <w:spacing w:after="0"/>
              <w:jc w:val="center"/>
              <w:rPr>
                <w:sz w:val="22"/>
                <w:szCs w:val="22"/>
              </w:rPr>
            </w:pPr>
          </w:p>
        </w:tc>
        <w:tc>
          <w:tcPr>
            <w:tcW w:w="540" w:type="dxa"/>
            <w:shd w:val="clear" w:color="auto" w:fill="auto"/>
            <w:tcMar>
              <w:top w:w="0" w:type="dxa"/>
              <w:left w:w="0" w:type="dxa"/>
              <w:bottom w:w="0" w:type="dxa"/>
              <w:right w:w="0" w:type="dxa"/>
            </w:tcMar>
            <w:vAlign w:val="center"/>
          </w:tcPr>
          <w:p w14:paraId="1FDE06F1" w14:textId="65D261A1" w:rsidR="00575BE9" w:rsidRPr="00111FD5" w:rsidRDefault="00575BE9" w:rsidP="00BA0AC8">
            <w:pPr>
              <w:spacing w:after="0"/>
              <w:jc w:val="center"/>
              <w:rPr>
                <w:sz w:val="22"/>
                <w:szCs w:val="22"/>
              </w:rPr>
            </w:pPr>
          </w:p>
        </w:tc>
        <w:tc>
          <w:tcPr>
            <w:tcW w:w="540" w:type="dxa"/>
            <w:shd w:val="clear" w:color="auto" w:fill="auto"/>
            <w:tcMar>
              <w:top w:w="0" w:type="dxa"/>
              <w:left w:w="0" w:type="dxa"/>
              <w:bottom w:w="0" w:type="dxa"/>
              <w:right w:w="0" w:type="dxa"/>
            </w:tcMar>
            <w:vAlign w:val="center"/>
          </w:tcPr>
          <w:p w14:paraId="23BD0EFD" w14:textId="52F85B38" w:rsidR="00575BE9" w:rsidRPr="00111FD5" w:rsidRDefault="00575BE9" w:rsidP="00BA0AC8">
            <w:pPr>
              <w:spacing w:after="0"/>
              <w:jc w:val="center"/>
              <w:rPr>
                <w:sz w:val="22"/>
                <w:szCs w:val="22"/>
              </w:rPr>
            </w:pPr>
          </w:p>
        </w:tc>
      </w:tr>
      <w:tr w:rsidR="00575BE9" w:rsidRPr="00111FD5" w14:paraId="25E76155" w14:textId="77777777" w:rsidTr="00CF59E9">
        <w:trPr>
          <w:gridAfter w:val="1"/>
          <w:wAfter w:w="6" w:type="dxa"/>
          <w:trHeight w:val="340"/>
        </w:trPr>
        <w:tc>
          <w:tcPr>
            <w:tcW w:w="360" w:type="dxa"/>
            <w:shd w:val="clear" w:color="auto" w:fill="auto"/>
            <w:tcMar>
              <w:top w:w="0" w:type="dxa"/>
              <w:left w:w="0" w:type="dxa"/>
              <w:bottom w:w="0" w:type="dxa"/>
              <w:right w:w="0" w:type="dxa"/>
            </w:tcMar>
            <w:vAlign w:val="center"/>
          </w:tcPr>
          <w:p w14:paraId="686F8602" w14:textId="3570BCC3" w:rsidR="00575BE9" w:rsidRPr="00111FD5" w:rsidRDefault="00575BE9" w:rsidP="00BA0AC8">
            <w:pPr>
              <w:spacing w:after="0"/>
              <w:jc w:val="center"/>
              <w:rPr>
                <w:sz w:val="22"/>
                <w:szCs w:val="22"/>
              </w:rPr>
            </w:pPr>
            <w:r w:rsidRPr="00111FD5">
              <w:rPr>
                <w:sz w:val="22"/>
                <w:szCs w:val="22"/>
              </w:rPr>
              <w:lastRenderedPageBreak/>
              <w:t>4</w:t>
            </w:r>
          </w:p>
        </w:tc>
        <w:tc>
          <w:tcPr>
            <w:tcW w:w="810" w:type="dxa"/>
            <w:shd w:val="clear" w:color="auto" w:fill="auto"/>
            <w:tcMar>
              <w:top w:w="0" w:type="dxa"/>
              <w:left w:w="0" w:type="dxa"/>
              <w:bottom w:w="0" w:type="dxa"/>
              <w:right w:w="0" w:type="dxa"/>
            </w:tcMar>
            <w:vAlign w:val="center"/>
          </w:tcPr>
          <w:p w14:paraId="1974DD8F" w14:textId="1CD0453E" w:rsidR="00575BE9" w:rsidRPr="00111FD5" w:rsidRDefault="00575BE9" w:rsidP="00BA0AC8">
            <w:pPr>
              <w:spacing w:after="0"/>
              <w:jc w:val="center"/>
              <w:rPr>
                <w:sz w:val="22"/>
                <w:szCs w:val="22"/>
              </w:rPr>
            </w:pPr>
            <w:r w:rsidRPr="00111FD5">
              <w:rPr>
                <w:sz w:val="22"/>
                <w:szCs w:val="22"/>
              </w:rPr>
              <w:t>Đại học</w:t>
            </w:r>
          </w:p>
        </w:tc>
        <w:tc>
          <w:tcPr>
            <w:tcW w:w="810" w:type="dxa"/>
            <w:shd w:val="clear" w:color="auto" w:fill="auto"/>
            <w:tcMar>
              <w:top w:w="0" w:type="dxa"/>
              <w:left w:w="0" w:type="dxa"/>
              <w:bottom w:w="0" w:type="dxa"/>
              <w:right w:w="0" w:type="dxa"/>
            </w:tcMar>
            <w:vAlign w:val="center"/>
          </w:tcPr>
          <w:p w14:paraId="336480D4" w14:textId="63B3AD4B" w:rsidR="00575BE9" w:rsidRPr="00111FD5" w:rsidRDefault="00575BE9" w:rsidP="00BA0AC8">
            <w:pPr>
              <w:spacing w:after="0"/>
              <w:jc w:val="center"/>
              <w:rPr>
                <w:sz w:val="22"/>
                <w:szCs w:val="22"/>
              </w:rPr>
            </w:pPr>
            <w:r w:rsidRPr="00111FD5">
              <w:rPr>
                <w:sz w:val="22"/>
                <w:szCs w:val="22"/>
              </w:rPr>
              <w:t>7720501</w:t>
            </w:r>
          </w:p>
        </w:tc>
        <w:tc>
          <w:tcPr>
            <w:tcW w:w="810" w:type="dxa"/>
            <w:shd w:val="clear" w:color="auto" w:fill="auto"/>
            <w:tcMar>
              <w:top w:w="0" w:type="dxa"/>
              <w:left w:w="0" w:type="dxa"/>
              <w:bottom w:w="0" w:type="dxa"/>
              <w:right w:w="0" w:type="dxa"/>
            </w:tcMar>
            <w:vAlign w:val="center"/>
          </w:tcPr>
          <w:p w14:paraId="31AF229A" w14:textId="0B918557" w:rsidR="00575BE9" w:rsidRPr="00111FD5" w:rsidRDefault="00575BE9" w:rsidP="00BA0AC8">
            <w:pPr>
              <w:spacing w:after="0"/>
              <w:ind w:left="57" w:right="57"/>
              <w:rPr>
                <w:sz w:val="22"/>
                <w:szCs w:val="22"/>
              </w:rPr>
            </w:pPr>
            <w:r w:rsidRPr="00111FD5">
              <w:rPr>
                <w:sz w:val="22"/>
                <w:szCs w:val="22"/>
              </w:rPr>
              <w:t>Răng-Hàm-Mặt</w:t>
            </w:r>
          </w:p>
        </w:tc>
        <w:tc>
          <w:tcPr>
            <w:tcW w:w="810" w:type="dxa"/>
            <w:vAlign w:val="center"/>
          </w:tcPr>
          <w:p w14:paraId="66AB7354" w14:textId="082968E1" w:rsidR="00575BE9" w:rsidRPr="00111FD5" w:rsidRDefault="00575BE9" w:rsidP="00BA0AC8">
            <w:pPr>
              <w:spacing w:after="0"/>
              <w:rPr>
                <w:sz w:val="22"/>
                <w:szCs w:val="22"/>
              </w:rPr>
            </w:pPr>
            <w:r w:rsidRPr="00111FD5">
              <w:rPr>
                <w:sz w:val="22"/>
                <w:szCs w:val="22"/>
              </w:rPr>
              <w:t>1. 100;</w:t>
            </w:r>
          </w:p>
          <w:p w14:paraId="3FCA8915" w14:textId="7D887F7C" w:rsidR="00575BE9" w:rsidRPr="00111FD5" w:rsidRDefault="00575BE9" w:rsidP="00BA0AC8">
            <w:pPr>
              <w:spacing w:after="0"/>
              <w:rPr>
                <w:sz w:val="22"/>
                <w:szCs w:val="22"/>
              </w:rPr>
            </w:pPr>
            <w:r w:rsidRPr="00111FD5">
              <w:rPr>
                <w:sz w:val="22"/>
                <w:szCs w:val="22"/>
              </w:rPr>
              <w:t>2. 301</w:t>
            </w:r>
          </w:p>
        </w:tc>
        <w:tc>
          <w:tcPr>
            <w:tcW w:w="1440" w:type="dxa"/>
            <w:vAlign w:val="center"/>
          </w:tcPr>
          <w:p w14:paraId="11EED3D7" w14:textId="77777777" w:rsidR="00575BE9" w:rsidRPr="00111FD5" w:rsidRDefault="00575BE9" w:rsidP="00BA0AC8">
            <w:pPr>
              <w:spacing w:after="0"/>
              <w:rPr>
                <w:sz w:val="22"/>
                <w:szCs w:val="22"/>
              </w:rPr>
            </w:pPr>
            <w:r w:rsidRPr="00111FD5">
              <w:rPr>
                <w:sz w:val="22"/>
                <w:szCs w:val="22"/>
              </w:rPr>
              <w:t>1. Xét kết quả thi tốt nghiệp THPT;</w:t>
            </w:r>
          </w:p>
          <w:p w14:paraId="0DBBB4EB" w14:textId="1241A4DE" w:rsidR="00575BE9" w:rsidRPr="00111FD5" w:rsidRDefault="00575BE9" w:rsidP="00BA0AC8">
            <w:pPr>
              <w:spacing w:after="0"/>
              <w:rPr>
                <w:sz w:val="22"/>
                <w:szCs w:val="22"/>
              </w:rPr>
            </w:pPr>
            <w:r w:rsidRPr="00111FD5">
              <w:rPr>
                <w:rFonts w:eastAsia="Times New Roman"/>
                <w:sz w:val="22"/>
                <w:szCs w:val="22"/>
              </w:rPr>
              <w:t xml:space="preserve">2. Xét tuyển thẳng theo quy định của Quy chế tuyển sinh </w:t>
            </w:r>
          </w:p>
        </w:tc>
        <w:tc>
          <w:tcPr>
            <w:tcW w:w="810" w:type="dxa"/>
            <w:shd w:val="clear" w:color="auto" w:fill="auto"/>
            <w:tcMar>
              <w:top w:w="0" w:type="dxa"/>
              <w:left w:w="0" w:type="dxa"/>
              <w:bottom w:w="0" w:type="dxa"/>
              <w:right w:w="0" w:type="dxa"/>
            </w:tcMar>
            <w:vAlign w:val="center"/>
          </w:tcPr>
          <w:p w14:paraId="26CF42C4" w14:textId="1452EEB3" w:rsidR="00575BE9" w:rsidRPr="00111FD5" w:rsidRDefault="003970CE" w:rsidP="00BA0AC8">
            <w:pPr>
              <w:spacing w:after="0"/>
              <w:jc w:val="center"/>
              <w:rPr>
                <w:sz w:val="22"/>
                <w:szCs w:val="22"/>
              </w:rPr>
            </w:pPr>
            <w:r>
              <w:rPr>
                <w:sz w:val="22"/>
                <w:szCs w:val="22"/>
              </w:rPr>
              <w:t>35</w:t>
            </w:r>
          </w:p>
        </w:tc>
        <w:tc>
          <w:tcPr>
            <w:tcW w:w="720" w:type="dxa"/>
            <w:vAlign w:val="center"/>
          </w:tcPr>
          <w:p w14:paraId="561EF777" w14:textId="00486DA0" w:rsidR="00575BE9" w:rsidRPr="00111FD5" w:rsidRDefault="00CF59E9" w:rsidP="00BA0AC8">
            <w:pPr>
              <w:spacing w:after="0"/>
              <w:jc w:val="center"/>
              <w:rPr>
                <w:sz w:val="22"/>
                <w:szCs w:val="22"/>
              </w:rPr>
            </w:pPr>
            <w:r>
              <w:rPr>
                <w:sz w:val="22"/>
                <w:szCs w:val="22"/>
              </w:rPr>
              <w:t>05</w:t>
            </w:r>
          </w:p>
        </w:tc>
        <w:tc>
          <w:tcPr>
            <w:tcW w:w="720" w:type="dxa"/>
            <w:shd w:val="clear" w:color="auto" w:fill="auto"/>
            <w:tcMar>
              <w:top w:w="0" w:type="dxa"/>
              <w:left w:w="0" w:type="dxa"/>
              <w:bottom w:w="0" w:type="dxa"/>
              <w:right w:w="0" w:type="dxa"/>
            </w:tcMar>
            <w:vAlign w:val="center"/>
          </w:tcPr>
          <w:p w14:paraId="7841245A" w14:textId="4543D3BE" w:rsidR="00575BE9" w:rsidRPr="00111FD5" w:rsidRDefault="00575BE9" w:rsidP="00BA0AC8">
            <w:pPr>
              <w:spacing w:after="0"/>
              <w:jc w:val="center"/>
              <w:rPr>
                <w:sz w:val="22"/>
                <w:szCs w:val="22"/>
              </w:rPr>
            </w:pPr>
            <w:r w:rsidRPr="00111FD5">
              <w:rPr>
                <w:sz w:val="22"/>
                <w:szCs w:val="22"/>
              </w:rPr>
              <w:t>0</w:t>
            </w:r>
          </w:p>
        </w:tc>
        <w:tc>
          <w:tcPr>
            <w:tcW w:w="720" w:type="dxa"/>
            <w:shd w:val="clear" w:color="auto" w:fill="auto"/>
            <w:tcMar>
              <w:top w:w="0" w:type="dxa"/>
              <w:left w:w="0" w:type="dxa"/>
              <w:bottom w:w="0" w:type="dxa"/>
              <w:right w:w="0" w:type="dxa"/>
            </w:tcMar>
            <w:vAlign w:val="center"/>
          </w:tcPr>
          <w:p w14:paraId="761C9803" w14:textId="48DDF501" w:rsidR="00575BE9" w:rsidRPr="00111FD5" w:rsidRDefault="00575BE9" w:rsidP="00BA0AC8">
            <w:pPr>
              <w:spacing w:after="0"/>
              <w:jc w:val="center"/>
              <w:rPr>
                <w:sz w:val="22"/>
                <w:szCs w:val="22"/>
              </w:rPr>
            </w:pPr>
            <w:r w:rsidRPr="00111FD5">
              <w:rPr>
                <w:sz w:val="22"/>
                <w:szCs w:val="22"/>
              </w:rPr>
              <w:t>B00</w:t>
            </w:r>
          </w:p>
        </w:tc>
        <w:tc>
          <w:tcPr>
            <w:tcW w:w="540" w:type="dxa"/>
            <w:shd w:val="clear" w:color="auto" w:fill="auto"/>
            <w:tcMar>
              <w:top w:w="0" w:type="dxa"/>
              <w:left w:w="0" w:type="dxa"/>
              <w:bottom w:w="0" w:type="dxa"/>
              <w:right w:w="0" w:type="dxa"/>
            </w:tcMar>
            <w:vAlign w:val="center"/>
          </w:tcPr>
          <w:p w14:paraId="4200AD17" w14:textId="1646015E" w:rsidR="00575BE9" w:rsidRPr="00111FD5" w:rsidRDefault="00575BE9" w:rsidP="00BA0AC8">
            <w:pPr>
              <w:spacing w:after="0"/>
              <w:jc w:val="center"/>
              <w:rPr>
                <w:sz w:val="22"/>
                <w:szCs w:val="22"/>
              </w:rPr>
            </w:pPr>
          </w:p>
        </w:tc>
        <w:tc>
          <w:tcPr>
            <w:tcW w:w="540" w:type="dxa"/>
            <w:shd w:val="clear" w:color="auto" w:fill="auto"/>
            <w:tcMar>
              <w:top w:w="0" w:type="dxa"/>
              <w:left w:w="0" w:type="dxa"/>
              <w:bottom w:w="0" w:type="dxa"/>
              <w:right w:w="0" w:type="dxa"/>
            </w:tcMar>
            <w:vAlign w:val="center"/>
          </w:tcPr>
          <w:p w14:paraId="2EFD2AE4" w14:textId="66D5B6B2" w:rsidR="00575BE9" w:rsidRPr="00111FD5" w:rsidRDefault="00575BE9" w:rsidP="00BA0AC8">
            <w:pPr>
              <w:spacing w:after="0"/>
              <w:jc w:val="center"/>
              <w:rPr>
                <w:sz w:val="22"/>
                <w:szCs w:val="22"/>
              </w:rPr>
            </w:pPr>
            <w:r w:rsidRPr="00111FD5">
              <w:rPr>
                <w:sz w:val="22"/>
                <w:szCs w:val="22"/>
              </w:rPr>
              <w:t>B08</w:t>
            </w:r>
          </w:p>
        </w:tc>
        <w:tc>
          <w:tcPr>
            <w:tcW w:w="540" w:type="dxa"/>
            <w:shd w:val="clear" w:color="auto" w:fill="auto"/>
            <w:tcMar>
              <w:top w:w="0" w:type="dxa"/>
              <w:left w:w="0" w:type="dxa"/>
              <w:bottom w:w="0" w:type="dxa"/>
              <w:right w:w="0" w:type="dxa"/>
            </w:tcMar>
            <w:vAlign w:val="center"/>
          </w:tcPr>
          <w:p w14:paraId="41633702" w14:textId="5C3AEDD3" w:rsidR="00575BE9" w:rsidRPr="00111FD5" w:rsidRDefault="00575BE9" w:rsidP="00BA0AC8">
            <w:pPr>
              <w:spacing w:after="0"/>
              <w:jc w:val="center"/>
              <w:rPr>
                <w:sz w:val="22"/>
                <w:szCs w:val="22"/>
              </w:rPr>
            </w:pPr>
          </w:p>
        </w:tc>
        <w:tc>
          <w:tcPr>
            <w:tcW w:w="540" w:type="dxa"/>
            <w:shd w:val="clear" w:color="auto" w:fill="auto"/>
            <w:tcMar>
              <w:top w:w="0" w:type="dxa"/>
              <w:left w:w="0" w:type="dxa"/>
              <w:bottom w:w="0" w:type="dxa"/>
              <w:right w:w="0" w:type="dxa"/>
            </w:tcMar>
            <w:vAlign w:val="center"/>
          </w:tcPr>
          <w:p w14:paraId="16421AD3" w14:textId="5BC2A353" w:rsidR="00575BE9" w:rsidRPr="00111FD5" w:rsidRDefault="00575BE9" w:rsidP="00BA0AC8">
            <w:pPr>
              <w:spacing w:after="0"/>
              <w:jc w:val="center"/>
              <w:rPr>
                <w:sz w:val="22"/>
                <w:szCs w:val="22"/>
              </w:rPr>
            </w:pPr>
          </w:p>
        </w:tc>
        <w:tc>
          <w:tcPr>
            <w:tcW w:w="540" w:type="dxa"/>
            <w:shd w:val="clear" w:color="auto" w:fill="auto"/>
            <w:tcMar>
              <w:top w:w="0" w:type="dxa"/>
              <w:left w:w="0" w:type="dxa"/>
              <w:bottom w:w="0" w:type="dxa"/>
              <w:right w:w="0" w:type="dxa"/>
            </w:tcMar>
            <w:vAlign w:val="center"/>
          </w:tcPr>
          <w:p w14:paraId="010BD4FE" w14:textId="550081AA" w:rsidR="00575BE9" w:rsidRPr="00111FD5" w:rsidRDefault="00575BE9" w:rsidP="00BA0AC8">
            <w:pPr>
              <w:spacing w:after="0"/>
              <w:jc w:val="center"/>
              <w:rPr>
                <w:sz w:val="22"/>
                <w:szCs w:val="22"/>
              </w:rPr>
            </w:pPr>
          </w:p>
        </w:tc>
      </w:tr>
      <w:tr w:rsidR="00EC5FC8" w:rsidRPr="00111FD5" w14:paraId="63364CE1" w14:textId="77777777" w:rsidTr="00326F59">
        <w:trPr>
          <w:gridAfter w:val="1"/>
          <w:wAfter w:w="6" w:type="dxa"/>
          <w:trHeight w:val="340"/>
        </w:trPr>
        <w:tc>
          <w:tcPr>
            <w:tcW w:w="360" w:type="dxa"/>
            <w:shd w:val="clear" w:color="auto" w:fill="auto"/>
            <w:tcMar>
              <w:top w:w="0" w:type="dxa"/>
              <w:left w:w="0" w:type="dxa"/>
              <w:bottom w:w="0" w:type="dxa"/>
              <w:right w:w="0" w:type="dxa"/>
            </w:tcMar>
            <w:vAlign w:val="center"/>
          </w:tcPr>
          <w:p w14:paraId="63D77170" w14:textId="6017923E" w:rsidR="00EC5FC8" w:rsidRPr="00326F59" w:rsidRDefault="00EC5FC8" w:rsidP="00EC5FC8">
            <w:pPr>
              <w:spacing w:after="0"/>
              <w:jc w:val="center"/>
              <w:rPr>
                <w:sz w:val="22"/>
                <w:szCs w:val="22"/>
              </w:rPr>
            </w:pPr>
            <w:r w:rsidRPr="004F121D">
              <w:rPr>
                <w:sz w:val="22"/>
                <w:szCs w:val="22"/>
              </w:rPr>
              <w:t>5</w:t>
            </w:r>
          </w:p>
        </w:tc>
        <w:tc>
          <w:tcPr>
            <w:tcW w:w="810" w:type="dxa"/>
            <w:shd w:val="clear" w:color="auto" w:fill="auto"/>
            <w:tcMar>
              <w:top w:w="0" w:type="dxa"/>
              <w:left w:w="0" w:type="dxa"/>
              <w:bottom w:w="0" w:type="dxa"/>
              <w:right w:w="0" w:type="dxa"/>
            </w:tcMar>
            <w:vAlign w:val="center"/>
          </w:tcPr>
          <w:p w14:paraId="5B27C34E" w14:textId="07CE5DA7" w:rsidR="00EC5FC8" w:rsidRPr="00326F59" w:rsidRDefault="00EC5FC8" w:rsidP="00EC5FC8">
            <w:pPr>
              <w:spacing w:after="0"/>
              <w:jc w:val="center"/>
              <w:rPr>
                <w:sz w:val="22"/>
                <w:szCs w:val="22"/>
              </w:rPr>
            </w:pPr>
            <w:r w:rsidRPr="004F121D">
              <w:rPr>
                <w:sz w:val="22"/>
                <w:szCs w:val="22"/>
              </w:rPr>
              <w:t>Đại học</w:t>
            </w:r>
          </w:p>
        </w:tc>
        <w:tc>
          <w:tcPr>
            <w:tcW w:w="810" w:type="dxa"/>
            <w:shd w:val="clear" w:color="auto" w:fill="auto"/>
            <w:tcMar>
              <w:top w:w="0" w:type="dxa"/>
              <w:left w:w="0" w:type="dxa"/>
              <w:bottom w:w="0" w:type="dxa"/>
              <w:right w:w="0" w:type="dxa"/>
            </w:tcMar>
            <w:vAlign w:val="center"/>
          </w:tcPr>
          <w:p w14:paraId="1F7C7D93" w14:textId="6FE7ED0B" w:rsidR="00EC5FC8" w:rsidRPr="00326F59" w:rsidRDefault="00EC5FC8" w:rsidP="00EC5FC8">
            <w:pPr>
              <w:spacing w:after="0"/>
              <w:jc w:val="center"/>
              <w:rPr>
                <w:sz w:val="22"/>
                <w:szCs w:val="22"/>
              </w:rPr>
            </w:pPr>
            <w:r w:rsidRPr="004F121D">
              <w:rPr>
                <w:sz w:val="22"/>
                <w:szCs w:val="22"/>
              </w:rPr>
              <w:t>7720601</w:t>
            </w:r>
          </w:p>
        </w:tc>
        <w:tc>
          <w:tcPr>
            <w:tcW w:w="810" w:type="dxa"/>
            <w:shd w:val="clear" w:color="auto" w:fill="auto"/>
            <w:tcMar>
              <w:top w:w="0" w:type="dxa"/>
              <w:left w:w="0" w:type="dxa"/>
              <w:bottom w:w="0" w:type="dxa"/>
              <w:right w:w="0" w:type="dxa"/>
            </w:tcMar>
            <w:vAlign w:val="center"/>
          </w:tcPr>
          <w:p w14:paraId="05EA3C02" w14:textId="05EA8B81" w:rsidR="00EC5FC8" w:rsidRPr="00326F59" w:rsidRDefault="00EC5FC8" w:rsidP="00EC5FC8">
            <w:pPr>
              <w:spacing w:after="0"/>
              <w:ind w:left="57" w:right="57"/>
              <w:rPr>
                <w:sz w:val="22"/>
                <w:szCs w:val="22"/>
              </w:rPr>
            </w:pPr>
            <w:r w:rsidRPr="004F121D">
              <w:rPr>
                <w:sz w:val="22"/>
                <w:szCs w:val="22"/>
                <w:lang w:val="sv-SE"/>
              </w:rPr>
              <w:t>Kỹ thuật xét nghiệm y học</w:t>
            </w:r>
          </w:p>
        </w:tc>
        <w:tc>
          <w:tcPr>
            <w:tcW w:w="810" w:type="dxa"/>
            <w:shd w:val="clear" w:color="auto" w:fill="auto"/>
            <w:vAlign w:val="center"/>
          </w:tcPr>
          <w:p w14:paraId="397688FE" w14:textId="77777777" w:rsidR="00EC5FC8" w:rsidRPr="00111FD5" w:rsidRDefault="00EC5FC8" w:rsidP="00EC5FC8">
            <w:pPr>
              <w:spacing w:after="0"/>
              <w:rPr>
                <w:sz w:val="22"/>
                <w:szCs w:val="22"/>
              </w:rPr>
            </w:pPr>
            <w:r>
              <w:rPr>
                <w:sz w:val="22"/>
                <w:szCs w:val="22"/>
              </w:rPr>
              <w:t xml:space="preserve">1. </w:t>
            </w:r>
            <w:r w:rsidRPr="00111FD5">
              <w:rPr>
                <w:sz w:val="22"/>
                <w:szCs w:val="22"/>
              </w:rPr>
              <w:t>100;</w:t>
            </w:r>
          </w:p>
          <w:p w14:paraId="060CD6C5" w14:textId="13725B7B" w:rsidR="00EC5FC8" w:rsidRPr="00326F59" w:rsidRDefault="00EC5FC8" w:rsidP="00EC5FC8">
            <w:pPr>
              <w:spacing w:after="0"/>
              <w:rPr>
                <w:sz w:val="22"/>
                <w:szCs w:val="22"/>
              </w:rPr>
            </w:pPr>
            <w:r w:rsidRPr="00111FD5">
              <w:rPr>
                <w:sz w:val="22"/>
                <w:szCs w:val="22"/>
              </w:rPr>
              <w:t>2. 200</w:t>
            </w:r>
            <w:r>
              <w:rPr>
                <w:sz w:val="22"/>
                <w:szCs w:val="22"/>
              </w:rPr>
              <w:t>.</w:t>
            </w:r>
          </w:p>
        </w:tc>
        <w:tc>
          <w:tcPr>
            <w:tcW w:w="1440" w:type="dxa"/>
            <w:shd w:val="clear" w:color="auto" w:fill="auto"/>
            <w:vAlign w:val="center"/>
          </w:tcPr>
          <w:p w14:paraId="252C440B" w14:textId="77777777" w:rsidR="00EC5FC8" w:rsidRPr="004F121D" w:rsidRDefault="00EC5FC8" w:rsidP="00EC5FC8">
            <w:pPr>
              <w:spacing w:after="0"/>
              <w:rPr>
                <w:sz w:val="22"/>
                <w:szCs w:val="22"/>
              </w:rPr>
            </w:pPr>
            <w:r w:rsidRPr="004F121D">
              <w:rPr>
                <w:sz w:val="22"/>
                <w:szCs w:val="22"/>
              </w:rPr>
              <w:t>1. Xét kết quả thi tốt nghiệp THPT;</w:t>
            </w:r>
          </w:p>
          <w:p w14:paraId="35980654" w14:textId="17C391FA" w:rsidR="00EC5FC8" w:rsidRPr="00326F59" w:rsidRDefault="00EC5FC8" w:rsidP="00EC5FC8">
            <w:pPr>
              <w:spacing w:after="0"/>
              <w:rPr>
                <w:sz w:val="22"/>
                <w:szCs w:val="22"/>
              </w:rPr>
            </w:pPr>
            <w:r w:rsidRPr="00111FD5">
              <w:rPr>
                <w:sz w:val="22"/>
                <w:szCs w:val="22"/>
              </w:rPr>
              <w:t>2. Xét kết quả học tập cấp THPT (học bạ)</w:t>
            </w:r>
          </w:p>
        </w:tc>
        <w:tc>
          <w:tcPr>
            <w:tcW w:w="810" w:type="dxa"/>
            <w:shd w:val="clear" w:color="auto" w:fill="auto"/>
            <w:tcMar>
              <w:top w:w="0" w:type="dxa"/>
              <w:left w:w="0" w:type="dxa"/>
              <w:bottom w:w="0" w:type="dxa"/>
              <w:right w:w="0" w:type="dxa"/>
            </w:tcMar>
            <w:vAlign w:val="center"/>
          </w:tcPr>
          <w:p w14:paraId="2437984A" w14:textId="2DB9A784" w:rsidR="00EC5FC8" w:rsidRPr="00326F59" w:rsidRDefault="00EC5FC8" w:rsidP="00EC5FC8">
            <w:pPr>
              <w:spacing w:after="0"/>
              <w:jc w:val="center"/>
              <w:rPr>
                <w:sz w:val="22"/>
                <w:szCs w:val="22"/>
              </w:rPr>
            </w:pPr>
            <w:r w:rsidRPr="004F121D">
              <w:rPr>
                <w:sz w:val="22"/>
                <w:szCs w:val="22"/>
              </w:rPr>
              <w:t>50</w:t>
            </w:r>
          </w:p>
        </w:tc>
        <w:tc>
          <w:tcPr>
            <w:tcW w:w="720" w:type="dxa"/>
            <w:shd w:val="clear" w:color="auto" w:fill="auto"/>
            <w:vAlign w:val="center"/>
          </w:tcPr>
          <w:p w14:paraId="03DA0536" w14:textId="5923F128" w:rsidR="00EC5FC8" w:rsidRPr="00326F59" w:rsidRDefault="00EC5FC8" w:rsidP="00EC5FC8">
            <w:pPr>
              <w:spacing w:after="0"/>
              <w:jc w:val="center"/>
              <w:rPr>
                <w:sz w:val="22"/>
                <w:szCs w:val="22"/>
              </w:rPr>
            </w:pPr>
            <w:r>
              <w:rPr>
                <w:sz w:val="22"/>
                <w:szCs w:val="22"/>
              </w:rPr>
              <w:t>0</w:t>
            </w:r>
          </w:p>
        </w:tc>
        <w:tc>
          <w:tcPr>
            <w:tcW w:w="720" w:type="dxa"/>
            <w:shd w:val="clear" w:color="auto" w:fill="auto"/>
            <w:tcMar>
              <w:top w:w="0" w:type="dxa"/>
              <w:left w:w="0" w:type="dxa"/>
              <w:bottom w:w="0" w:type="dxa"/>
              <w:right w:w="0" w:type="dxa"/>
            </w:tcMar>
            <w:vAlign w:val="center"/>
          </w:tcPr>
          <w:p w14:paraId="5E06902E" w14:textId="13CF4C2D" w:rsidR="00EC5FC8" w:rsidRPr="00326F59" w:rsidRDefault="00EC5FC8" w:rsidP="00EC5FC8">
            <w:pPr>
              <w:spacing w:after="0"/>
              <w:jc w:val="center"/>
              <w:rPr>
                <w:sz w:val="22"/>
                <w:szCs w:val="22"/>
              </w:rPr>
            </w:pPr>
            <w:r>
              <w:rPr>
                <w:sz w:val="22"/>
                <w:szCs w:val="22"/>
              </w:rPr>
              <w:t>20</w:t>
            </w:r>
          </w:p>
        </w:tc>
        <w:tc>
          <w:tcPr>
            <w:tcW w:w="720" w:type="dxa"/>
            <w:shd w:val="clear" w:color="auto" w:fill="auto"/>
            <w:tcMar>
              <w:top w:w="0" w:type="dxa"/>
              <w:left w:w="0" w:type="dxa"/>
              <w:bottom w:w="0" w:type="dxa"/>
              <w:right w:w="0" w:type="dxa"/>
            </w:tcMar>
            <w:vAlign w:val="center"/>
          </w:tcPr>
          <w:p w14:paraId="3CD60AF4" w14:textId="22037C44" w:rsidR="00EC5FC8" w:rsidRPr="00326F59" w:rsidRDefault="00EC5FC8" w:rsidP="00EC5FC8">
            <w:pPr>
              <w:spacing w:after="0"/>
              <w:jc w:val="center"/>
              <w:rPr>
                <w:sz w:val="22"/>
                <w:szCs w:val="22"/>
              </w:rPr>
            </w:pPr>
            <w:r w:rsidRPr="00111FD5">
              <w:rPr>
                <w:sz w:val="22"/>
                <w:szCs w:val="22"/>
              </w:rPr>
              <w:t>B00</w:t>
            </w:r>
          </w:p>
        </w:tc>
        <w:tc>
          <w:tcPr>
            <w:tcW w:w="540" w:type="dxa"/>
            <w:shd w:val="clear" w:color="auto" w:fill="auto"/>
            <w:tcMar>
              <w:top w:w="0" w:type="dxa"/>
              <w:left w:w="0" w:type="dxa"/>
              <w:bottom w:w="0" w:type="dxa"/>
              <w:right w:w="0" w:type="dxa"/>
            </w:tcMar>
            <w:vAlign w:val="center"/>
          </w:tcPr>
          <w:p w14:paraId="7A6F0F19" w14:textId="77777777" w:rsidR="00EC5FC8" w:rsidRPr="00326F59" w:rsidRDefault="00EC5FC8" w:rsidP="00EC5FC8">
            <w:pPr>
              <w:spacing w:after="0"/>
              <w:jc w:val="center"/>
              <w:rPr>
                <w:sz w:val="22"/>
                <w:szCs w:val="22"/>
              </w:rPr>
            </w:pPr>
          </w:p>
        </w:tc>
        <w:tc>
          <w:tcPr>
            <w:tcW w:w="540" w:type="dxa"/>
            <w:shd w:val="clear" w:color="auto" w:fill="auto"/>
            <w:tcMar>
              <w:top w:w="0" w:type="dxa"/>
              <w:left w:w="0" w:type="dxa"/>
              <w:bottom w:w="0" w:type="dxa"/>
              <w:right w:w="0" w:type="dxa"/>
            </w:tcMar>
            <w:vAlign w:val="center"/>
          </w:tcPr>
          <w:p w14:paraId="11A337D5" w14:textId="2450FD34" w:rsidR="00EC5FC8" w:rsidRPr="00326F59" w:rsidRDefault="00EC5FC8" w:rsidP="00EC5FC8">
            <w:pPr>
              <w:spacing w:after="0"/>
              <w:jc w:val="center"/>
              <w:rPr>
                <w:sz w:val="22"/>
                <w:szCs w:val="22"/>
              </w:rPr>
            </w:pPr>
            <w:r w:rsidRPr="00111FD5">
              <w:rPr>
                <w:sz w:val="22"/>
                <w:szCs w:val="22"/>
              </w:rPr>
              <w:t>B08</w:t>
            </w:r>
          </w:p>
        </w:tc>
        <w:tc>
          <w:tcPr>
            <w:tcW w:w="540" w:type="dxa"/>
            <w:shd w:val="clear" w:color="auto" w:fill="auto"/>
            <w:tcMar>
              <w:top w:w="0" w:type="dxa"/>
              <w:left w:w="0" w:type="dxa"/>
              <w:bottom w:w="0" w:type="dxa"/>
              <w:right w:w="0" w:type="dxa"/>
            </w:tcMar>
            <w:vAlign w:val="center"/>
          </w:tcPr>
          <w:p w14:paraId="3DA1A2B2" w14:textId="77777777" w:rsidR="00EC5FC8" w:rsidRPr="00111FD5" w:rsidRDefault="00EC5FC8" w:rsidP="00EC5FC8">
            <w:pPr>
              <w:spacing w:after="0"/>
              <w:jc w:val="center"/>
              <w:rPr>
                <w:sz w:val="22"/>
                <w:szCs w:val="22"/>
              </w:rPr>
            </w:pPr>
          </w:p>
        </w:tc>
        <w:tc>
          <w:tcPr>
            <w:tcW w:w="540" w:type="dxa"/>
            <w:shd w:val="clear" w:color="auto" w:fill="auto"/>
            <w:tcMar>
              <w:top w:w="0" w:type="dxa"/>
              <w:left w:w="0" w:type="dxa"/>
              <w:bottom w:w="0" w:type="dxa"/>
              <w:right w:w="0" w:type="dxa"/>
            </w:tcMar>
            <w:vAlign w:val="center"/>
          </w:tcPr>
          <w:p w14:paraId="7CEB68F7" w14:textId="77777777" w:rsidR="00EC5FC8" w:rsidRPr="00111FD5" w:rsidRDefault="00EC5FC8" w:rsidP="00EC5FC8">
            <w:pPr>
              <w:spacing w:after="0"/>
              <w:jc w:val="center"/>
              <w:rPr>
                <w:sz w:val="22"/>
                <w:szCs w:val="22"/>
              </w:rPr>
            </w:pPr>
          </w:p>
        </w:tc>
        <w:tc>
          <w:tcPr>
            <w:tcW w:w="540" w:type="dxa"/>
            <w:shd w:val="clear" w:color="auto" w:fill="auto"/>
            <w:tcMar>
              <w:top w:w="0" w:type="dxa"/>
              <w:left w:w="0" w:type="dxa"/>
              <w:bottom w:w="0" w:type="dxa"/>
              <w:right w:w="0" w:type="dxa"/>
            </w:tcMar>
            <w:vAlign w:val="center"/>
          </w:tcPr>
          <w:p w14:paraId="6E26D7EB" w14:textId="77777777" w:rsidR="00EC5FC8" w:rsidRPr="00111FD5" w:rsidRDefault="00EC5FC8" w:rsidP="00EC5FC8">
            <w:pPr>
              <w:spacing w:after="0"/>
              <w:jc w:val="center"/>
              <w:rPr>
                <w:sz w:val="22"/>
                <w:szCs w:val="22"/>
              </w:rPr>
            </w:pPr>
          </w:p>
        </w:tc>
      </w:tr>
      <w:tr w:rsidR="00EC5FC8" w:rsidRPr="00111FD5" w14:paraId="776FC2F5" w14:textId="77777777" w:rsidTr="00326F59">
        <w:trPr>
          <w:gridAfter w:val="1"/>
          <w:wAfter w:w="6" w:type="dxa"/>
          <w:trHeight w:val="510"/>
        </w:trPr>
        <w:tc>
          <w:tcPr>
            <w:tcW w:w="5040" w:type="dxa"/>
            <w:gridSpan w:val="6"/>
            <w:shd w:val="clear" w:color="auto" w:fill="auto"/>
            <w:tcMar>
              <w:top w:w="0" w:type="dxa"/>
              <w:left w:w="0" w:type="dxa"/>
              <w:bottom w:w="0" w:type="dxa"/>
              <w:right w:w="0" w:type="dxa"/>
            </w:tcMar>
            <w:vAlign w:val="center"/>
          </w:tcPr>
          <w:p w14:paraId="41398522" w14:textId="0FB6FAC5" w:rsidR="00EC5FC8" w:rsidRPr="00326F59" w:rsidRDefault="00EC5FC8" w:rsidP="00EC5FC8">
            <w:pPr>
              <w:spacing w:before="120" w:after="120"/>
              <w:jc w:val="center"/>
              <w:rPr>
                <w:b/>
                <w:bCs/>
                <w:sz w:val="22"/>
                <w:szCs w:val="22"/>
              </w:rPr>
            </w:pPr>
            <w:r w:rsidRPr="0200FF59">
              <w:rPr>
                <w:b/>
                <w:bCs/>
                <w:sz w:val="22"/>
                <w:szCs w:val="22"/>
              </w:rPr>
              <w:t>Tổng</w:t>
            </w:r>
          </w:p>
        </w:tc>
        <w:tc>
          <w:tcPr>
            <w:tcW w:w="810" w:type="dxa"/>
            <w:shd w:val="clear" w:color="auto" w:fill="auto"/>
            <w:tcMar>
              <w:top w:w="0" w:type="dxa"/>
              <w:left w:w="0" w:type="dxa"/>
              <w:bottom w:w="0" w:type="dxa"/>
              <w:right w:w="0" w:type="dxa"/>
            </w:tcMar>
            <w:vAlign w:val="center"/>
          </w:tcPr>
          <w:p w14:paraId="2FC0A7EF" w14:textId="3122F627" w:rsidR="00EC5FC8" w:rsidRPr="00326F59" w:rsidRDefault="00EC5FC8" w:rsidP="00EC5FC8">
            <w:pPr>
              <w:spacing w:before="120" w:after="120"/>
              <w:jc w:val="center"/>
              <w:rPr>
                <w:b/>
                <w:bCs/>
                <w:sz w:val="22"/>
                <w:szCs w:val="22"/>
              </w:rPr>
            </w:pPr>
            <w:r>
              <w:rPr>
                <w:b/>
                <w:bCs/>
                <w:sz w:val="22"/>
                <w:szCs w:val="22"/>
              </w:rPr>
              <w:t>235</w:t>
            </w:r>
          </w:p>
        </w:tc>
        <w:tc>
          <w:tcPr>
            <w:tcW w:w="720" w:type="dxa"/>
            <w:shd w:val="clear" w:color="auto" w:fill="auto"/>
            <w:vAlign w:val="center"/>
          </w:tcPr>
          <w:p w14:paraId="063D53AF" w14:textId="22D10B5F" w:rsidR="00EC5FC8" w:rsidRPr="00326F59" w:rsidRDefault="00EC5FC8" w:rsidP="00EC5FC8">
            <w:pPr>
              <w:spacing w:before="120" w:after="120"/>
              <w:jc w:val="center"/>
              <w:rPr>
                <w:b/>
                <w:bCs/>
                <w:sz w:val="22"/>
                <w:szCs w:val="22"/>
              </w:rPr>
            </w:pPr>
            <w:r>
              <w:rPr>
                <w:b/>
                <w:bCs/>
                <w:sz w:val="22"/>
                <w:szCs w:val="22"/>
              </w:rPr>
              <w:t>20</w:t>
            </w:r>
          </w:p>
        </w:tc>
        <w:tc>
          <w:tcPr>
            <w:tcW w:w="720" w:type="dxa"/>
            <w:shd w:val="clear" w:color="auto" w:fill="auto"/>
            <w:tcMar>
              <w:top w:w="0" w:type="dxa"/>
              <w:left w:w="0" w:type="dxa"/>
              <w:bottom w:w="0" w:type="dxa"/>
              <w:right w:w="0" w:type="dxa"/>
            </w:tcMar>
            <w:vAlign w:val="center"/>
          </w:tcPr>
          <w:p w14:paraId="6632E6B6" w14:textId="5400EE38" w:rsidR="00EC5FC8" w:rsidRPr="00326F59" w:rsidRDefault="00EC5FC8" w:rsidP="00EC5FC8">
            <w:pPr>
              <w:spacing w:before="120" w:after="120"/>
              <w:jc w:val="center"/>
              <w:rPr>
                <w:b/>
                <w:bCs/>
                <w:sz w:val="22"/>
                <w:szCs w:val="22"/>
              </w:rPr>
            </w:pPr>
            <w:r>
              <w:rPr>
                <w:b/>
                <w:bCs/>
                <w:sz w:val="22"/>
                <w:szCs w:val="22"/>
              </w:rPr>
              <w:t>45</w:t>
            </w:r>
          </w:p>
        </w:tc>
        <w:tc>
          <w:tcPr>
            <w:tcW w:w="720" w:type="dxa"/>
            <w:shd w:val="clear" w:color="auto" w:fill="auto"/>
            <w:tcMar>
              <w:top w:w="0" w:type="dxa"/>
              <w:left w:w="0" w:type="dxa"/>
              <w:bottom w:w="0" w:type="dxa"/>
              <w:right w:w="0" w:type="dxa"/>
            </w:tcMar>
            <w:vAlign w:val="center"/>
          </w:tcPr>
          <w:p w14:paraId="0531485E" w14:textId="77777777" w:rsidR="00EC5FC8" w:rsidRPr="00326F59" w:rsidRDefault="00EC5FC8" w:rsidP="00EC5FC8">
            <w:pPr>
              <w:spacing w:before="120" w:after="120"/>
              <w:jc w:val="center"/>
              <w:rPr>
                <w:sz w:val="22"/>
                <w:szCs w:val="22"/>
              </w:rPr>
            </w:pPr>
          </w:p>
        </w:tc>
        <w:tc>
          <w:tcPr>
            <w:tcW w:w="540" w:type="dxa"/>
            <w:shd w:val="clear" w:color="auto" w:fill="auto"/>
            <w:tcMar>
              <w:top w:w="0" w:type="dxa"/>
              <w:left w:w="0" w:type="dxa"/>
              <w:bottom w:w="0" w:type="dxa"/>
              <w:right w:w="0" w:type="dxa"/>
            </w:tcMar>
            <w:vAlign w:val="center"/>
          </w:tcPr>
          <w:p w14:paraId="4EB1F8F7" w14:textId="65CC802B" w:rsidR="00EC5FC8" w:rsidRPr="00326F59" w:rsidRDefault="00EC5FC8" w:rsidP="00EC5FC8">
            <w:pPr>
              <w:spacing w:before="120" w:after="120"/>
              <w:jc w:val="center"/>
              <w:rPr>
                <w:sz w:val="22"/>
                <w:szCs w:val="22"/>
              </w:rPr>
            </w:pPr>
          </w:p>
        </w:tc>
        <w:tc>
          <w:tcPr>
            <w:tcW w:w="540" w:type="dxa"/>
            <w:shd w:val="clear" w:color="auto" w:fill="auto"/>
            <w:tcMar>
              <w:top w:w="0" w:type="dxa"/>
              <w:left w:w="0" w:type="dxa"/>
              <w:bottom w:w="0" w:type="dxa"/>
              <w:right w:w="0" w:type="dxa"/>
            </w:tcMar>
            <w:vAlign w:val="center"/>
          </w:tcPr>
          <w:p w14:paraId="1CA90C20" w14:textId="07EB37E8" w:rsidR="00EC5FC8" w:rsidRPr="00326F59" w:rsidRDefault="00EC5FC8" w:rsidP="00EC5FC8">
            <w:pPr>
              <w:spacing w:before="120" w:after="120"/>
              <w:jc w:val="center"/>
              <w:rPr>
                <w:sz w:val="22"/>
                <w:szCs w:val="22"/>
              </w:rPr>
            </w:pPr>
          </w:p>
        </w:tc>
        <w:tc>
          <w:tcPr>
            <w:tcW w:w="540" w:type="dxa"/>
            <w:shd w:val="clear" w:color="auto" w:fill="auto"/>
            <w:tcMar>
              <w:top w:w="0" w:type="dxa"/>
              <w:left w:w="0" w:type="dxa"/>
              <w:bottom w:w="0" w:type="dxa"/>
              <w:right w:w="0" w:type="dxa"/>
            </w:tcMar>
            <w:vAlign w:val="center"/>
          </w:tcPr>
          <w:p w14:paraId="1C42ECC9" w14:textId="77777777" w:rsidR="00EC5FC8" w:rsidRPr="00114F98" w:rsidRDefault="00EC5FC8" w:rsidP="00EC5FC8">
            <w:pPr>
              <w:spacing w:before="120" w:after="120"/>
              <w:jc w:val="center"/>
              <w:rPr>
                <w:sz w:val="22"/>
                <w:szCs w:val="22"/>
                <w:highlight w:val="yellow"/>
              </w:rPr>
            </w:pPr>
          </w:p>
        </w:tc>
        <w:tc>
          <w:tcPr>
            <w:tcW w:w="540" w:type="dxa"/>
            <w:shd w:val="clear" w:color="auto" w:fill="auto"/>
            <w:tcMar>
              <w:top w:w="0" w:type="dxa"/>
              <w:left w:w="0" w:type="dxa"/>
              <w:bottom w:w="0" w:type="dxa"/>
              <w:right w:w="0" w:type="dxa"/>
            </w:tcMar>
            <w:vAlign w:val="center"/>
          </w:tcPr>
          <w:p w14:paraId="4E82A798" w14:textId="77777777" w:rsidR="00EC5FC8" w:rsidRPr="00114F98" w:rsidRDefault="00EC5FC8" w:rsidP="00EC5FC8">
            <w:pPr>
              <w:spacing w:before="120" w:after="120"/>
              <w:jc w:val="center"/>
              <w:rPr>
                <w:sz w:val="22"/>
                <w:szCs w:val="22"/>
                <w:highlight w:val="yellow"/>
              </w:rPr>
            </w:pPr>
          </w:p>
        </w:tc>
        <w:tc>
          <w:tcPr>
            <w:tcW w:w="540" w:type="dxa"/>
            <w:shd w:val="clear" w:color="auto" w:fill="auto"/>
            <w:tcMar>
              <w:top w:w="0" w:type="dxa"/>
              <w:left w:w="0" w:type="dxa"/>
              <w:bottom w:w="0" w:type="dxa"/>
              <w:right w:w="0" w:type="dxa"/>
            </w:tcMar>
            <w:vAlign w:val="center"/>
          </w:tcPr>
          <w:p w14:paraId="0564647D" w14:textId="77777777" w:rsidR="00EC5FC8" w:rsidRPr="00114F98" w:rsidRDefault="00EC5FC8" w:rsidP="00EC5FC8">
            <w:pPr>
              <w:spacing w:before="120" w:after="120"/>
              <w:jc w:val="center"/>
              <w:rPr>
                <w:sz w:val="22"/>
                <w:szCs w:val="22"/>
                <w:highlight w:val="yellow"/>
              </w:rPr>
            </w:pPr>
          </w:p>
        </w:tc>
      </w:tr>
    </w:tbl>
    <w:p w14:paraId="7D3EA1EA" w14:textId="60C04580" w:rsidR="00073B81" w:rsidRPr="00111FD5" w:rsidRDefault="00BD45B7" w:rsidP="00BA0AC8">
      <w:pPr>
        <w:pStyle w:val="Heading3"/>
        <w:spacing w:before="120" w:after="120"/>
        <w:rPr>
          <w:i/>
          <w:sz w:val="26"/>
          <w:szCs w:val="26"/>
          <w:lang w:val="en-US"/>
        </w:rPr>
      </w:pPr>
      <w:r w:rsidRPr="00111FD5">
        <w:rPr>
          <w:i/>
          <w:sz w:val="26"/>
          <w:szCs w:val="26"/>
          <w:lang w:val="en-US"/>
        </w:rPr>
        <w:t>1.</w:t>
      </w:r>
      <w:r w:rsidR="00B810B5" w:rsidRPr="00111FD5">
        <w:rPr>
          <w:i/>
          <w:sz w:val="26"/>
          <w:szCs w:val="26"/>
          <w:lang w:val="en-US"/>
        </w:rPr>
        <w:t xml:space="preserve">5. </w:t>
      </w:r>
      <w:r w:rsidR="00DA012E" w:rsidRPr="00111FD5">
        <w:rPr>
          <w:i/>
          <w:sz w:val="26"/>
          <w:szCs w:val="26"/>
          <w:lang w:val="en-US"/>
        </w:rPr>
        <w:t>Ngưỡng đảm bảo chất lượng đầu vào, điều kiện nhận ĐKXT</w:t>
      </w:r>
    </w:p>
    <w:p w14:paraId="38229DA6" w14:textId="1B094F23" w:rsidR="00213CE3" w:rsidRPr="00111FD5" w:rsidRDefault="00213CE3" w:rsidP="00BA0AC8">
      <w:pPr>
        <w:spacing w:before="120" w:after="120"/>
        <w:ind w:firstLine="567"/>
        <w:jc w:val="both"/>
        <w:rPr>
          <w:b/>
          <w:bCs/>
        </w:rPr>
      </w:pPr>
      <w:r w:rsidRPr="00111FD5">
        <w:t xml:space="preserve">- </w:t>
      </w:r>
      <w:r w:rsidRPr="00111FD5">
        <w:rPr>
          <w:i/>
        </w:rPr>
        <w:t>Xét tuyển sử dụng kết quả thi tốt nghiệp THPT:</w:t>
      </w:r>
      <w:r w:rsidR="00D26780" w:rsidRPr="00111FD5">
        <w:t xml:space="preserve"> </w:t>
      </w:r>
      <w:r w:rsidR="00FD01B3" w:rsidRPr="00111FD5">
        <w:rPr>
          <w:lang w:val="de-DE" w:eastAsia="x-none"/>
        </w:rPr>
        <w:t xml:space="preserve">Ngưỡng đảm bảo chất lượng đầu vào </w:t>
      </w:r>
      <w:r w:rsidR="00D26780" w:rsidRPr="00111FD5">
        <w:t>theo quy định của Bộ GD&amp;ĐT.</w:t>
      </w:r>
    </w:p>
    <w:p w14:paraId="6E9927BC" w14:textId="59916698" w:rsidR="00213CE3" w:rsidRPr="00111FD5" w:rsidRDefault="00213CE3" w:rsidP="00BA0AC8">
      <w:pPr>
        <w:spacing w:before="120" w:after="120"/>
        <w:ind w:firstLine="567"/>
        <w:jc w:val="both"/>
        <w:rPr>
          <w:b/>
          <w:bCs/>
        </w:rPr>
      </w:pPr>
      <w:r w:rsidRPr="00111FD5">
        <w:t xml:space="preserve">- </w:t>
      </w:r>
      <w:r w:rsidRPr="00111FD5">
        <w:rPr>
          <w:i/>
        </w:rPr>
        <w:t xml:space="preserve">Xét tuyển theo kết quả học </w:t>
      </w:r>
      <w:r w:rsidR="00422B55" w:rsidRPr="00111FD5">
        <w:rPr>
          <w:i/>
        </w:rPr>
        <w:t>tập</w:t>
      </w:r>
      <w:r w:rsidRPr="00111FD5">
        <w:rPr>
          <w:i/>
        </w:rPr>
        <w:t xml:space="preserve"> THPT:</w:t>
      </w:r>
      <w:r w:rsidRPr="00111FD5">
        <w:t xml:space="preserve"> </w:t>
      </w:r>
      <w:r w:rsidR="00D30029" w:rsidRPr="00111FD5">
        <w:rPr>
          <w:lang w:val="de-DE" w:eastAsia="x-none"/>
        </w:rPr>
        <w:t>Ngưỡng đảm bảo chất lượng đầu vào là học lực lớp 12 xếp loại từ khá trở lên.</w:t>
      </w:r>
    </w:p>
    <w:p w14:paraId="66530C00" w14:textId="3C96571F" w:rsidR="00073B81" w:rsidRPr="00111FD5" w:rsidRDefault="00BD45B7" w:rsidP="00BA0AC8">
      <w:pPr>
        <w:pStyle w:val="Heading3"/>
        <w:spacing w:before="120" w:after="120"/>
        <w:rPr>
          <w:i/>
          <w:sz w:val="26"/>
          <w:szCs w:val="26"/>
          <w:lang w:val="en-US"/>
        </w:rPr>
      </w:pPr>
      <w:r w:rsidRPr="00111FD5">
        <w:rPr>
          <w:i/>
          <w:sz w:val="26"/>
          <w:szCs w:val="26"/>
          <w:lang w:val="en-US"/>
        </w:rPr>
        <w:t>1.</w:t>
      </w:r>
      <w:r w:rsidR="00D608A9" w:rsidRPr="00111FD5">
        <w:rPr>
          <w:i/>
          <w:sz w:val="26"/>
          <w:szCs w:val="26"/>
          <w:lang w:val="en-US"/>
        </w:rPr>
        <w:t xml:space="preserve">6. </w:t>
      </w:r>
      <w:r w:rsidR="00DA012E" w:rsidRPr="00111FD5">
        <w:rPr>
          <w:i/>
          <w:sz w:val="26"/>
          <w:szCs w:val="26"/>
          <w:lang w:val="en-US"/>
        </w:rPr>
        <w:t>Các thông tin cần thiết khác để thí sinh ĐK</w:t>
      </w:r>
      <w:r w:rsidR="002B5EC5" w:rsidRPr="00111FD5">
        <w:rPr>
          <w:i/>
          <w:sz w:val="26"/>
          <w:szCs w:val="26"/>
          <w:lang w:val="en-US"/>
        </w:rPr>
        <w:t xml:space="preserve">XT vào các ngành của trường: mã </w:t>
      </w:r>
      <w:r w:rsidR="00DA012E" w:rsidRPr="00111FD5">
        <w:rPr>
          <w:i/>
          <w:sz w:val="26"/>
          <w:szCs w:val="26"/>
          <w:lang w:val="en-US"/>
        </w:rPr>
        <w:t>số trường, mã số ngành, tổ hợp xét tuyển và quy định chênh lệch điểm xét tuyển giữa các tổ hợp; các điều kiện phụ sử dụng trong xét tuyển...</w:t>
      </w:r>
    </w:p>
    <w:p w14:paraId="73030570" w14:textId="6A2ABE21" w:rsidR="00745A47" w:rsidRPr="00111FD5" w:rsidRDefault="00745A47" w:rsidP="00BA0AC8">
      <w:pPr>
        <w:spacing w:before="120" w:after="120"/>
        <w:ind w:firstLine="567"/>
        <w:rPr>
          <w:lang w:eastAsia="x-none"/>
        </w:rPr>
      </w:pPr>
      <w:r w:rsidRPr="00111FD5">
        <w:rPr>
          <w:lang w:eastAsia="x-none"/>
        </w:rPr>
        <w:t>Mã trường: DDY.</w:t>
      </w:r>
    </w:p>
    <w:p w14:paraId="64509263" w14:textId="7345FC03" w:rsidR="00F64BE3" w:rsidRPr="00111FD5" w:rsidRDefault="00745A47" w:rsidP="00BA0AC8">
      <w:pPr>
        <w:spacing w:before="120" w:after="120"/>
        <w:ind w:firstLine="567"/>
        <w:rPr>
          <w:lang w:eastAsia="x-none"/>
        </w:rPr>
      </w:pPr>
      <w:r w:rsidRPr="00111FD5">
        <w:rPr>
          <w:lang w:eastAsia="x-none"/>
        </w:rPr>
        <w:t>Mã đăng ký xét tuyển, tổ hợp môn xét tuyển xem mục 1.6.1 và 1.6.2.</w:t>
      </w:r>
    </w:p>
    <w:p w14:paraId="1661BD6F" w14:textId="0631CD85" w:rsidR="00F64BE3" w:rsidRPr="00111FD5" w:rsidRDefault="00806C77" w:rsidP="00BA0AC8">
      <w:pPr>
        <w:spacing w:before="120" w:after="120"/>
        <w:rPr>
          <w:i/>
          <w:lang w:eastAsia="x-none"/>
        </w:rPr>
      </w:pPr>
      <w:r w:rsidRPr="00111FD5">
        <w:rPr>
          <w:i/>
          <w:lang w:eastAsia="x-none"/>
        </w:rPr>
        <w:t>1.6.1. Xét tuyển sử dụng kết quả thi tốt nghiệp THPT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562"/>
        <w:gridCol w:w="1077"/>
        <w:gridCol w:w="787"/>
        <w:gridCol w:w="1961"/>
        <w:gridCol w:w="875"/>
        <w:gridCol w:w="1417"/>
        <w:gridCol w:w="845"/>
      </w:tblGrid>
      <w:tr w:rsidR="00021414" w:rsidRPr="00111FD5" w14:paraId="421A7B91" w14:textId="77777777" w:rsidTr="0200FF59">
        <w:trPr>
          <w:trHeight w:val="20"/>
          <w:tblHeader/>
        </w:trPr>
        <w:tc>
          <w:tcPr>
            <w:tcW w:w="297" w:type="pct"/>
            <w:vAlign w:val="center"/>
          </w:tcPr>
          <w:p w14:paraId="1B004E91" w14:textId="77777777" w:rsidR="008149D7" w:rsidRPr="00111FD5" w:rsidRDefault="008149D7" w:rsidP="00BA0AC8">
            <w:pPr>
              <w:spacing w:after="0"/>
              <w:jc w:val="center"/>
              <w:rPr>
                <w:sz w:val="24"/>
              </w:rPr>
            </w:pPr>
            <w:r w:rsidRPr="00111FD5">
              <w:rPr>
                <w:b/>
                <w:sz w:val="24"/>
              </w:rPr>
              <w:t>TT</w:t>
            </w:r>
          </w:p>
        </w:tc>
        <w:tc>
          <w:tcPr>
            <w:tcW w:w="862" w:type="pct"/>
            <w:vAlign w:val="center"/>
          </w:tcPr>
          <w:p w14:paraId="75D2E019" w14:textId="0CD1DD60" w:rsidR="008149D7" w:rsidRPr="00111FD5" w:rsidRDefault="00D73483" w:rsidP="00BA0AC8">
            <w:pPr>
              <w:spacing w:after="0"/>
              <w:jc w:val="center"/>
              <w:rPr>
                <w:sz w:val="24"/>
              </w:rPr>
            </w:pPr>
            <w:r w:rsidRPr="00111FD5">
              <w:rPr>
                <w:b/>
                <w:sz w:val="24"/>
              </w:rPr>
              <w:t>Tên ngành</w:t>
            </w:r>
          </w:p>
        </w:tc>
        <w:tc>
          <w:tcPr>
            <w:tcW w:w="594" w:type="pct"/>
            <w:vAlign w:val="center"/>
          </w:tcPr>
          <w:p w14:paraId="35EC0D9A" w14:textId="77777777" w:rsidR="008149D7" w:rsidRPr="00111FD5" w:rsidRDefault="008149D7" w:rsidP="00BA0AC8">
            <w:pPr>
              <w:spacing w:after="0"/>
              <w:jc w:val="center"/>
              <w:rPr>
                <w:sz w:val="24"/>
              </w:rPr>
            </w:pPr>
            <w:r w:rsidRPr="00111FD5">
              <w:rPr>
                <w:b/>
                <w:sz w:val="24"/>
              </w:rPr>
              <w:t>Mã ĐKXT</w:t>
            </w:r>
          </w:p>
        </w:tc>
        <w:tc>
          <w:tcPr>
            <w:tcW w:w="434" w:type="pct"/>
            <w:vAlign w:val="center"/>
          </w:tcPr>
          <w:p w14:paraId="3BD2A3CA" w14:textId="77777777" w:rsidR="008149D7" w:rsidRPr="00111FD5" w:rsidRDefault="008149D7" w:rsidP="00BA0AC8">
            <w:pPr>
              <w:spacing w:after="0"/>
              <w:jc w:val="center"/>
              <w:rPr>
                <w:sz w:val="24"/>
              </w:rPr>
            </w:pPr>
            <w:r w:rsidRPr="00111FD5">
              <w:rPr>
                <w:b/>
                <w:sz w:val="24"/>
              </w:rPr>
              <w:t>Chỉ tiêu dự kiến</w:t>
            </w:r>
          </w:p>
        </w:tc>
        <w:tc>
          <w:tcPr>
            <w:tcW w:w="1082" w:type="pct"/>
            <w:vAlign w:val="center"/>
          </w:tcPr>
          <w:p w14:paraId="1AE243DE" w14:textId="743DE645" w:rsidR="008149D7" w:rsidRPr="00111FD5" w:rsidRDefault="008149D7" w:rsidP="00BA0AC8">
            <w:pPr>
              <w:spacing w:after="0"/>
              <w:jc w:val="center"/>
              <w:rPr>
                <w:sz w:val="24"/>
              </w:rPr>
            </w:pPr>
            <w:r w:rsidRPr="00111FD5">
              <w:rPr>
                <w:b/>
                <w:sz w:val="24"/>
              </w:rPr>
              <w:t>Tổ hợp xét tuyển</w:t>
            </w:r>
          </w:p>
        </w:tc>
        <w:tc>
          <w:tcPr>
            <w:tcW w:w="483" w:type="pct"/>
            <w:vAlign w:val="center"/>
          </w:tcPr>
          <w:p w14:paraId="75525A10" w14:textId="77777777" w:rsidR="008149D7" w:rsidRPr="00111FD5" w:rsidRDefault="008149D7" w:rsidP="00BA0AC8">
            <w:pPr>
              <w:spacing w:after="0"/>
              <w:jc w:val="center"/>
              <w:rPr>
                <w:sz w:val="24"/>
              </w:rPr>
            </w:pPr>
            <w:r w:rsidRPr="00111FD5">
              <w:rPr>
                <w:b/>
                <w:sz w:val="24"/>
              </w:rPr>
              <w:t>Mã tổ hợp xét tuyển</w:t>
            </w:r>
          </w:p>
        </w:tc>
        <w:tc>
          <w:tcPr>
            <w:tcW w:w="782" w:type="pct"/>
            <w:vAlign w:val="center"/>
          </w:tcPr>
          <w:p w14:paraId="7355FD6A" w14:textId="77777777" w:rsidR="008149D7" w:rsidRPr="00111FD5" w:rsidRDefault="008149D7" w:rsidP="00BA0AC8">
            <w:pPr>
              <w:spacing w:after="0"/>
              <w:jc w:val="center"/>
              <w:rPr>
                <w:sz w:val="24"/>
              </w:rPr>
            </w:pPr>
            <w:r w:rsidRPr="00111FD5">
              <w:rPr>
                <w:b/>
                <w:sz w:val="24"/>
              </w:rPr>
              <w:t>Tiêu chí phụ</w:t>
            </w:r>
            <w:r w:rsidRPr="00111FD5">
              <w:rPr>
                <w:sz w:val="24"/>
              </w:rPr>
              <w:br/>
            </w:r>
            <w:r w:rsidRPr="00111FD5">
              <w:rPr>
                <w:b/>
                <w:sz w:val="24"/>
              </w:rPr>
              <w:t>đối với các thí sinh bằng điểm</w:t>
            </w:r>
          </w:p>
        </w:tc>
        <w:tc>
          <w:tcPr>
            <w:tcW w:w="466" w:type="pct"/>
            <w:vAlign w:val="center"/>
          </w:tcPr>
          <w:p w14:paraId="44E7B109" w14:textId="694E706B" w:rsidR="008149D7" w:rsidRPr="00111FD5" w:rsidRDefault="008149D7" w:rsidP="00BA0AC8">
            <w:pPr>
              <w:spacing w:after="0"/>
              <w:jc w:val="center"/>
              <w:rPr>
                <w:sz w:val="24"/>
              </w:rPr>
            </w:pPr>
            <w:r w:rsidRPr="00111FD5">
              <w:rPr>
                <w:b/>
                <w:bCs/>
                <w:sz w:val="24"/>
              </w:rPr>
              <w:t>Điểm chuẩn giữa các tổ hợp</w:t>
            </w:r>
          </w:p>
        </w:tc>
      </w:tr>
      <w:tr w:rsidR="00B71598" w:rsidRPr="00111FD5" w14:paraId="638D4EEA" w14:textId="77777777" w:rsidTr="0200FF59">
        <w:trPr>
          <w:trHeight w:val="20"/>
        </w:trPr>
        <w:tc>
          <w:tcPr>
            <w:tcW w:w="297" w:type="pct"/>
            <w:vAlign w:val="center"/>
          </w:tcPr>
          <w:p w14:paraId="20127256" w14:textId="77777777" w:rsidR="00B71598" w:rsidRPr="00111FD5" w:rsidRDefault="00B71598" w:rsidP="00BA0AC8">
            <w:pPr>
              <w:spacing w:after="0"/>
              <w:jc w:val="center"/>
              <w:rPr>
                <w:sz w:val="24"/>
              </w:rPr>
            </w:pPr>
            <w:r w:rsidRPr="00111FD5">
              <w:rPr>
                <w:sz w:val="24"/>
              </w:rPr>
              <w:t>1</w:t>
            </w:r>
          </w:p>
        </w:tc>
        <w:tc>
          <w:tcPr>
            <w:tcW w:w="862" w:type="pct"/>
            <w:vAlign w:val="center"/>
          </w:tcPr>
          <w:p w14:paraId="7EB90DD4" w14:textId="150C007E" w:rsidR="00B71598" w:rsidRPr="00111FD5" w:rsidRDefault="00B71598" w:rsidP="00BA0AC8">
            <w:pPr>
              <w:spacing w:after="0"/>
              <w:ind w:left="20"/>
              <w:rPr>
                <w:sz w:val="24"/>
              </w:rPr>
            </w:pPr>
            <w:r w:rsidRPr="00111FD5">
              <w:rPr>
                <w:sz w:val="24"/>
              </w:rPr>
              <w:t>Y khoa</w:t>
            </w:r>
          </w:p>
        </w:tc>
        <w:tc>
          <w:tcPr>
            <w:tcW w:w="594" w:type="pct"/>
            <w:vAlign w:val="center"/>
          </w:tcPr>
          <w:p w14:paraId="1C546DE3" w14:textId="77777777" w:rsidR="00B71598" w:rsidRPr="00111FD5" w:rsidRDefault="00B71598" w:rsidP="00BA0AC8">
            <w:pPr>
              <w:spacing w:after="0"/>
              <w:ind w:left="20"/>
              <w:jc w:val="center"/>
              <w:rPr>
                <w:sz w:val="24"/>
              </w:rPr>
            </w:pPr>
            <w:r w:rsidRPr="00111FD5">
              <w:rPr>
                <w:sz w:val="24"/>
              </w:rPr>
              <w:t>7720101</w:t>
            </w:r>
          </w:p>
        </w:tc>
        <w:tc>
          <w:tcPr>
            <w:tcW w:w="434" w:type="pct"/>
            <w:vAlign w:val="center"/>
          </w:tcPr>
          <w:p w14:paraId="6E085848" w14:textId="4FB92C7F" w:rsidR="00B71598" w:rsidRPr="00111FD5" w:rsidRDefault="00A15E6C" w:rsidP="00BA0AC8">
            <w:pPr>
              <w:spacing w:after="0"/>
              <w:ind w:left="20" w:right="50"/>
              <w:jc w:val="center"/>
              <w:rPr>
                <w:sz w:val="24"/>
              </w:rPr>
            </w:pPr>
            <w:r>
              <w:rPr>
                <w:sz w:val="24"/>
              </w:rPr>
              <w:t>95</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512FB28C" w14:textId="7644FDB2" w:rsidR="00B71598" w:rsidRPr="00111FD5" w:rsidRDefault="001F3AA9" w:rsidP="00BA0AC8">
            <w:pPr>
              <w:spacing w:after="0"/>
              <w:rPr>
                <w:sz w:val="24"/>
              </w:rPr>
            </w:pPr>
            <w:r w:rsidRPr="00111FD5">
              <w:rPr>
                <w:color w:val="000000"/>
                <w:sz w:val="24"/>
              </w:rPr>
              <w:t xml:space="preserve">1. Toán </w:t>
            </w:r>
            <w:r w:rsidR="00B71598" w:rsidRPr="00111FD5">
              <w:rPr>
                <w:color w:val="000000"/>
                <w:sz w:val="24"/>
              </w:rPr>
              <w:t>+ Hóa học</w:t>
            </w:r>
            <w:r w:rsidRPr="00111FD5">
              <w:rPr>
                <w:color w:val="000000"/>
                <w:sz w:val="24"/>
              </w:rPr>
              <w:t xml:space="preserve"> + Sinh học</w:t>
            </w:r>
            <w:r w:rsidR="00B71598" w:rsidRPr="00111FD5">
              <w:rPr>
                <w:color w:val="000000"/>
                <w:sz w:val="24"/>
              </w:rPr>
              <w:br/>
              <w:t>2. Toán + Sinh học + Tiếng Anh</w:t>
            </w:r>
          </w:p>
        </w:tc>
        <w:tc>
          <w:tcPr>
            <w:tcW w:w="483" w:type="pct"/>
            <w:tcBorders>
              <w:top w:val="single" w:sz="4" w:space="0" w:color="auto"/>
              <w:left w:val="nil"/>
              <w:bottom w:val="single" w:sz="4" w:space="0" w:color="auto"/>
              <w:right w:val="single" w:sz="4" w:space="0" w:color="auto"/>
            </w:tcBorders>
            <w:shd w:val="clear" w:color="auto" w:fill="auto"/>
            <w:vAlign w:val="center"/>
          </w:tcPr>
          <w:p w14:paraId="2DE19062" w14:textId="492DF707" w:rsidR="00B71598" w:rsidRPr="00111FD5" w:rsidRDefault="00B71598" w:rsidP="00BA0AC8">
            <w:pPr>
              <w:spacing w:after="0"/>
              <w:rPr>
                <w:sz w:val="24"/>
              </w:rPr>
            </w:pPr>
            <w:r w:rsidRPr="00111FD5">
              <w:rPr>
                <w:color w:val="000000"/>
                <w:sz w:val="24"/>
              </w:rPr>
              <w:t>1. B00</w:t>
            </w:r>
            <w:r w:rsidRPr="00111FD5">
              <w:rPr>
                <w:color w:val="000000"/>
                <w:sz w:val="24"/>
              </w:rPr>
              <w:br/>
              <w:t>2. B08</w:t>
            </w:r>
          </w:p>
        </w:tc>
        <w:tc>
          <w:tcPr>
            <w:tcW w:w="782" w:type="pct"/>
            <w:tcBorders>
              <w:top w:val="single" w:sz="4" w:space="0" w:color="auto"/>
              <w:left w:val="nil"/>
              <w:bottom w:val="single" w:sz="4" w:space="0" w:color="auto"/>
              <w:right w:val="single" w:sz="4" w:space="0" w:color="auto"/>
            </w:tcBorders>
            <w:shd w:val="clear" w:color="auto" w:fill="auto"/>
            <w:vAlign w:val="center"/>
          </w:tcPr>
          <w:p w14:paraId="416CCC2E" w14:textId="756B31B9" w:rsidR="00B71598" w:rsidRPr="00111FD5" w:rsidRDefault="000E22ED" w:rsidP="00BA0AC8">
            <w:pPr>
              <w:spacing w:after="0"/>
              <w:rPr>
                <w:sz w:val="24"/>
              </w:rPr>
            </w:pPr>
            <w:r w:rsidRPr="00111FD5">
              <w:rPr>
                <w:color w:val="000000"/>
                <w:sz w:val="24"/>
              </w:rPr>
              <w:t>Ưu tiên theo thứ tự: Toán, Sinh học</w:t>
            </w:r>
          </w:p>
        </w:tc>
        <w:tc>
          <w:tcPr>
            <w:tcW w:w="466" w:type="pct"/>
            <w:tcBorders>
              <w:top w:val="single" w:sz="4" w:space="0" w:color="auto"/>
              <w:left w:val="nil"/>
              <w:bottom w:val="single" w:sz="4" w:space="0" w:color="auto"/>
              <w:right w:val="single" w:sz="4" w:space="0" w:color="auto"/>
            </w:tcBorders>
            <w:shd w:val="clear" w:color="auto" w:fill="auto"/>
            <w:vAlign w:val="center"/>
          </w:tcPr>
          <w:p w14:paraId="05E1CC9E" w14:textId="2C64E249" w:rsidR="00B71598" w:rsidRPr="00111FD5" w:rsidRDefault="00B71598" w:rsidP="00BA0AC8">
            <w:pPr>
              <w:spacing w:after="0"/>
              <w:jc w:val="center"/>
              <w:rPr>
                <w:sz w:val="24"/>
              </w:rPr>
            </w:pPr>
            <w:r w:rsidRPr="00111FD5">
              <w:rPr>
                <w:color w:val="000000"/>
                <w:sz w:val="24"/>
              </w:rPr>
              <w:t>Bằng nhau</w:t>
            </w:r>
          </w:p>
        </w:tc>
      </w:tr>
      <w:tr w:rsidR="00FA72B4" w:rsidRPr="00111FD5" w14:paraId="32D80E9A" w14:textId="77777777" w:rsidTr="0200FF59">
        <w:trPr>
          <w:trHeight w:val="20"/>
        </w:trPr>
        <w:tc>
          <w:tcPr>
            <w:tcW w:w="297" w:type="pct"/>
            <w:vAlign w:val="center"/>
          </w:tcPr>
          <w:p w14:paraId="3E48C8FC" w14:textId="59076F52" w:rsidR="00FA72B4" w:rsidRPr="00111FD5" w:rsidRDefault="00FA72B4" w:rsidP="00BA0AC8">
            <w:pPr>
              <w:spacing w:after="0"/>
              <w:jc w:val="center"/>
              <w:rPr>
                <w:sz w:val="24"/>
              </w:rPr>
            </w:pPr>
            <w:r w:rsidRPr="00111FD5">
              <w:rPr>
                <w:sz w:val="24"/>
              </w:rPr>
              <w:lastRenderedPageBreak/>
              <w:t>2</w:t>
            </w:r>
          </w:p>
        </w:tc>
        <w:tc>
          <w:tcPr>
            <w:tcW w:w="862" w:type="pct"/>
            <w:vAlign w:val="center"/>
          </w:tcPr>
          <w:p w14:paraId="09533F78" w14:textId="61B54853" w:rsidR="00FA72B4" w:rsidRPr="00111FD5" w:rsidRDefault="00FA72B4" w:rsidP="00BA0AC8">
            <w:pPr>
              <w:spacing w:after="0"/>
              <w:ind w:left="20"/>
              <w:rPr>
                <w:sz w:val="24"/>
              </w:rPr>
            </w:pPr>
            <w:r w:rsidRPr="00111FD5">
              <w:rPr>
                <w:sz w:val="24"/>
              </w:rPr>
              <w:t>Dược học</w:t>
            </w:r>
          </w:p>
        </w:tc>
        <w:tc>
          <w:tcPr>
            <w:tcW w:w="594" w:type="pct"/>
            <w:vAlign w:val="center"/>
          </w:tcPr>
          <w:p w14:paraId="59B6A2DA" w14:textId="02A481CE" w:rsidR="00FA72B4" w:rsidRPr="00111FD5" w:rsidRDefault="00FA72B4" w:rsidP="00BA0AC8">
            <w:pPr>
              <w:spacing w:after="0"/>
              <w:ind w:left="20"/>
              <w:jc w:val="center"/>
              <w:rPr>
                <w:sz w:val="24"/>
              </w:rPr>
            </w:pPr>
            <w:r w:rsidRPr="00111FD5">
              <w:rPr>
                <w:sz w:val="24"/>
              </w:rPr>
              <w:t>7720201</w:t>
            </w:r>
          </w:p>
        </w:tc>
        <w:tc>
          <w:tcPr>
            <w:tcW w:w="434" w:type="pct"/>
            <w:vAlign w:val="center"/>
          </w:tcPr>
          <w:p w14:paraId="4E92713E" w14:textId="04CF3E4A" w:rsidR="00FA72B4" w:rsidRPr="00111FD5" w:rsidRDefault="00A15E6C" w:rsidP="00BA0AC8">
            <w:pPr>
              <w:spacing w:after="0"/>
              <w:ind w:left="20" w:right="50"/>
              <w:jc w:val="center"/>
              <w:rPr>
                <w:sz w:val="24"/>
              </w:rPr>
            </w:pPr>
            <w:r>
              <w:rPr>
                <w:sz w:val="24"/>
              </w:rPr>
              <w:t>35</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630F2E83" w14:textId="37A5DA3D" w:rsidR="00FA72B4" w:rsidRPr="00111FD5" w:rsidRDefault="00FA72B4" w:rsidP="00BA0AC8">
            <w:pPr>
              <w:spacing w:after="0"/>
              <w:rPr>
                <w:color w:val="000000"/>
                <w:sz w:val="24"/>
              </w:rPr>
            </w:pPr>
            <w:r w:rsidRPr="00111FD5">
              <w:rPr>
                <w:color w:val="000000"/>
                <w:sz w:val="24"/>
              </w:rPr>
              <w:t>1. Toán + Hóa học + Sinh học</w:t>
            </w:r>
            <w:r w:rsidRPr="00111FD5">
              <w:rPr>
                <w:color w:val="000000"/>
                <w:sz w:val="24"/>
              </w:rPr>
              <w:br/>
              <w:t>2. Toán + Vật lý + Hóa học</w:t>
            </w:r>
            <w:r w:rsidRPr="00111FD5">
              <w:rPr>
                <w:color w:val="000000"/>
                <w:sz w:val="24"/>
              </w:rPr>
              <w:br/>
              <w:t>3. Toán + Hóa học + Tiếng Anh</w:t>
            </w:r>
          </w:p>
        </w:tc>
        <w:tc>
          <w:tcPr>
            <w:tcW w:w="483" w:type="pct"/>
            <w:tcBorders>
              <w:top w:val="single" w:sz="4" w:space="0" w:color="auto"/>
              <w:left w:val="nil"/>
              <w:bottom w:val="single" w:sz="4" w:space="0" w:color="auto"/>
              <w:right w:val="single" w:sz="4" w:space="0" w:color="auto"/>
            </w:tcBorders>
            <w:shd w:val="clear" w:color="auto" w:fill="auto"/>
            <w:vAlign w:val="center"/>
          </w:tcPr>
          <w:p w14:paraId="5878535F" w14:textId="70B2176C" w:rsidR="00FA72B4" w:rsidRPr="00111FD5" w:rsidRDefault="00FA72B4" w:rsidP="00BA0AC8">
            <w:pPr>
              <w:spacing w:after="0"/>
              <w:rPr>
                <w:color w:val="000000"/>
                <w:sz w:val="24"/>
              </w:rPr>
            </w:pPr>
            <w:r w:rsidRPr="00111FD5">
              <w:rPr>
                <w:color w:val="000000"/>
                <w:sz w:val="24"/>
              </w:rPr>
              <w:t>1. B00</w:t>
            </w:r>
            <w:r w:rsidRPr="00111FD5">
              <w:rPr>
                <w:color w:val="000000"/>
                <w:sz w:val="24"/>
              </w:rPr>
              <w:br/>
              <w:t>2. A00</w:t>
            </w:r>
            <w:r w:rsidRPr="00111FD5">
              <w:rPr>
                <w:color w:val="000000"/>
                <w:sz w:val="24"/>
              </w:rPr>
              <w:br/>
              <w:t>3. D07</w:t>
            </w:r>
          </w:p>
        </w:tc>
        <w:tc>
          <w:tcPr>
            <w:tcW w:w="782" w:type="pct"/>
            <w:tcBorders>
              <w:top w:val="single" w:sz="4" w:space="0" w:color="auto"/>
              <w:left w:val="nil"/>
              <w:bottom w:val="single" w:sz="4" w:space="0" w:color="auto"/>
              <w:right w:val="single" w:sz="4" w:space="0" w:color="auto"/>
            </w:tcBorders>
            <w:shd w:val="clear" w:color="auto" w:fill="auto"/>
            <w:vAlign w:val="center"/>
          </w:tcPr>
          <w:p w14:paraId="1B23400D" w14:textId="7B396C16" w:rsidR="00FA72B4" w:rsidRPr="00111FD5" w:rsidRDefault="00FA72B4" w:rsidP="00BA0AC8">
            <w:pPr>
              <w:spacing w:after="0"/>
              <w:rPr>
                <w:color w:val="000000"/>
                <w:sz w:val="24"/>
              </w:rPr>
            </w:pPr>
            <w:r w:rsidRPr="00111FD5">
              <w:rPr>
                <w:color w:val="000000"/>
                <w:sz w:val="24"/>
              </w:rPr>
              <w:t>Ưu tiên theo thứ tự: Toán, Hóa học</w:t>
            </w:r>
          </w:p>
        </w:tc>
        <w:tc>
          <w:tcPr>
            <w:tcW w:w="466" w:type="pct"/>
            <w:tcBorders>
              <w:top w:val="single" w:sz="4" w:space="0" w:color="auto"/>
              <w:left w:val="nil"/>
              <w:bottom w:val="single" w:sz="4" w:space="0" w:color="auto"/>
              <w:right w:val="single" w:sz="4" w:space="0" w:color="auto"/>
            </w:tcBorders>
            <w:shd w:val="clear" w:color="auto" w:fill="auto"/>
            <w:vAlign w:val="center"/>
          </w:tcPr>
          <w:p w14:paraId="325CF2B6" w14:textId="64F490E2" w:rsidR="00FA72B4" w:rsidRPr="00111FD5" w:rsidRDefault="00FA72B4" w:rsidP="00BA0AC8">
            <w:pPr>
              <w:spacing w:after="0"/>
              <w:jc w:val="center"/>
              <w:rPr>
                <w:color w:val="000000"/>
                <w:sz w:val="24"/>
              </w:rPr>
            </w:pPr>
            <w:r w:rsidRPr="00111FD5">
              <w:rPr>
                <w:color w:val="000000"/>
                <w:sz w:val="24"/>
              </w:rPr>
              <w:t>Bằng nhau</w:t>
            </w:r>
          </w:p>
        </w:tc>
      </w:tr>
      <w:tr w:rsidR="00FA72B4" w:rsidRPr="00111FD5" w14:paraId="6540110A" w14:textId="77777777" w:rsidTr="005F3B77">
        <w:trPr>
          <w:trHeight w:val="20"/>
        </w:trPr>
        <w:tc>
          <w:tcPr>
            <w:tcW w:w="297" w:type="pct"/>
            <w:vAlign w:val="center"/>
          </w:tcPr>
          <w:p w14:paraId="3F1962A4" w14:textId="0D466FD0" w:rsidR="00FA72B4" w:rsidRPr="00111FD5" w:rsidRDefault="00FA72B4" w:rsidP="00BA0AC8">
            <w:pPr>
              <w:spacing w:after="0"/>
              <w:jc w:val="center"/>
              <w:rPr>
                <w:sz w:val="24"/>
              </w:rPr>
            </w:pPr>
            <w:r w:rsidRPr="00111FD5">
              <w:rPr>
                <w:sz w:val="24"/>
              </w:rPr>
              <w:t>3</w:t>
            </w:r>
          </w:p>
        </w:tc>
        <w:tc>
          <w:tcPr>
            <w:tcW w:w="862" w:type="pct"/>
            <w:vAlign w:val="center"/>
          </w:tcPr>
          <w:p w14:paraId="4BE9FC2D" w14:textId="77777777" w:rsidR="00FA72B4" w:rsidRPr="00111FD5" w:rsidRDefault="00FA72B4" w:rsidP="00BA0AC8">
            <w:pPr>
              <w:spacing w:after="0"/>
              <w:ind w:left="20"/>
              <w:rPr>
                <w:sz w:val="24"/>
              </w:rPr>
            </w:pPr>
            <w:r w:rsidRPr="00111FD5">
              <w:rPr>
                <w:sz w:val="24"/>
              </w:rPr>
              <w:t>Điều dưỡng</w:t>
            </w:r>
          </w:p>
        </w:tc>
        <w:tc>
          <w:tcPr>
            <w:tcW w:w="594" w:type="pct"/>
            <w:vAlign w:val="center"/>
          </w:tcPr>
          <w:p w14:paraId="6A7C38F1" w14:textId="77777777" w:rsidR="00FA72B4" w:rsidRPr="00111FD5" w:rsidRDefault="00FA72B4" w:rsidP="00BA0AC8">
            <w:pPr>
              <w:spacing w:after="0"/>
              <w:ind w:left="20"/>
              <w:jc w:val="center"/>
              <w:rPr>
                <w:sz w:val="24"/>
              </w:rPr>
            </w:pPr>
            <w:r w:rsidRPr="00111FD5">
              <w:rPr>
                <w:sz w:val="24"/>
              </w:rPr>
              <w:t>7720301</w:t>
            </w:r>
          </w:p>
        </w:tc>
        <w:tc>
          <w:tcPr>
            <w:tcW w:w="434" w:type="pct"/>
            <w:vAlign w:val="center"/>
          </w:tcPr>
          <w:p w14:paraId="3AA15349" w14:textId="38366AB1" w:rsidR="00FA72B4" w:rsidRPr="00111FD5" w:rsidRDefault="00A15E6C" w:rsidP="00BA0AC8">
            <w:pPr>
              <w:spacing w:after="0"/>
              <w:ind w:left="20" w:right="50"/>
              <w:jc w:val="center"/>
              <w:rPr>
                <w:sz w:val="24"/>
              </w:rPr>
            </w:pPr>
            <w:r>
              <w:rPr>
                <w:sz w:val="24"/>
              </w:rPr>
              <w:t>20</w:t>
            </w:r>
          </w:p>
        </w:tc>
        <w:tc>
          <w:tcPr>
            <w:tcW w:w="1082" w:type="pct"/>
            <w:tcBorders>
              <w:top w:val="nil"/>
              <w:left w:val="single" w:sz="4" w:space="0" w:color="auto"/>
              <w:bottom w:val="single" w:sz="4" w:space="0" w:color="auto"/>
              <w:right w:val="single" w:sz="4" w:space="0" w:color="auto"/>
            </w:tcBorders>
            <w:shd w:val="clear" w:color="auto" w:fill="auto"/>
            <w:vAlign w:val="center"/>
          </w:tcPr>
          <w:p w14:paraId="5A04FA46" w14:textId="53AA1837" w:rsidR="00FA72B4" w:rsidRPr="00111FD5" w:rsidRDefault="00FA72B4" w:rsidP="00BA0AC8">
            <w:pPr>
              <w:spacing w:after="0"/>
              <w:rPr>
                <w:sz w:val="24"/>
              </w:rPr>
            </w:pPr>
            <w:r w:rsidRPr="00111FD5">
              <w:rPr>
                <w:color w:val="000000"/>
                <w:sz w:val="24"/>
              </w:rPr>
              <w:t>1. Toán + Hóa học + Sinh học</w:t>
            </w:r>
            <w:r w:rsidRPr="00111FD5">
              <w:rPr>
                <w:color w:val="000000"/>
                <w:sz w:val="24"/>
              </w:rPr>
              <w:br/>
              <w:t>2. Toán + Sinh học + Tiếng Anh</w:t>
            </w:r>
          </w:p>
        </w:tc>
        <w:tc>
          <w:tcPr>
            <w:tcW w:w="483" w:type="pct"/>
            <w:tcBorders>
              <w:top w:val="nil"/>
              <w:left w:val="nil"/>
              <w:bottom w:val="single" w:sz="4" w:space="0" w:color="auto"/>
              <w:right w:val="single" w:sz="4" w:space="0" w:color="auto"/>
            </w:tcBorders>
            <w:shd w:val="clear" w:color="auto" w:fill="auto"/>
            <w:vAlign w:val="center"/>
          </w:tcPr>
          <w:p w14:paraId="0C0238B5" w14:textId="6ADF3C3A" w:rsidR="00FA72B4" w:rsidRPr="00111FD5" w:rsidRDefault="00FA72B4" w:rsidP="00BA0AC8">
            <w:pPr>
              <w:spacing w:after="0"/>
              <w:rPr>
                <w:sz w:val="24"/>
              </w:rPr>
            </w:pPr>
            <w:r w:rsidRPr="00111FD5">
              <w:rPr>
                <w:color w:val="000000"/>
                <w:sz w:val="24"/>
              </w:rPr>
              <w:t>1. B00</w:t>
            </w:r>
            <w:r w:rsidRPr="00111FD5">
              <w:rPr>
                <w:color w:val="000000"/>
                <w:sz w:val="24"/>
              </w:rPr>
              <w:br/>
              <w:t>2. B08</w:t>
            </w:r>
          </w:p>
        </w:tc>
        <w:tc>
          <w:tcPr>
            <w:tcW w:w="782" w:type="pct"/>
            <w:tcBorders>
              <w:top w:val="nil"/>
              <w:left w:val="nil"/>
              <w:bottom w:val="single" w:sz="4" w:space="0" w:color="auto"/>
              <w:right w:val="single" w:sz="4" w:space="0" w:color="auto"/>
            </w:tcBorders>
            <w:shd w:val="clear" w:color="auto" w:fill="auto"/>
            <w:vAlign w:val="center"/>
          </w:tcPr>
          <w:p w14:paraId="4C463319" w14:textId="2F5AB72E" w:rsidR="00FA72B4" w:rsidRPr="00111FD5" w:rsidRDefault="00FA72B4" w:rsidP="00BA0AC8">
            <w:pPr>
              <w:spacing w:after="0"/>
              <w:rPr>
                <w:sz w:val="24"/>
              </w:rPr>
            </w:pPr>
            <w:r w:rsidRPr="00111FD5">
              <w:rPr>
                <w:color w:val="000000"/>
                <w:sz w:val="24"/>
              </w:rPr>
              <w:t>Ưu tiên theo thứ tự: Toán, Sinh học</w:t>
            </w:r>
          </w:p>
        </w:tc>
        <w:tc>
          <w:tcPr>
            <w:tcW w:w="466" w:type="pct"/>
            <w:tcBorders>
              <w:top w:val="nil"/>
              <w:left w:val="nil"/>
              <w:bottom w:val="single" w:sz="4" w:space="0" w:color="auto"/>
              <w:right w:val="single" w:sz="4" w:space="0" w:color="auto"/>
            </w:tcBorders>
            <w:shd w:val="clear" w:color="auto" w:fill="auto"/>
            <w:vAlign w:val="center"/>
          </w:tcPr>
          <w:p w14:paraId="3C231A87" w14:textId="23D13AA2" w:rsidR="00FA72B4" w:rsidRPr="00111FD5" w:rsidRDefault="00FA72B4" w:rsidP="00BA0AC8">
            <w:pPr>
              <w:spacing w:after="0"/>
              <w:jc w:val="center"/>
              <w:rPr>
                <w:sz w:val="24"/>
              </w:rPr>
            </w:pPr>
            <w:r w:rsidRPr="00111FD5">
              <w:rPr>
                <w:color w:val="000000"/>
                <w:sz w:val="24"/>
              </w:rPr>
              <w:t>Bằng nhau</w:t>
            </w:r>
          </w:p>
        </w:tc>
      </w:tr>
      <w:tr w:rsidR="00FA72B4" w:rsidRPr="00111FD5" w14:paraId="08A263BF" w14:textId="77777777" w:rsidTr="00A15E6C">
        <w:trPr>
          <w:trHeight w:val="1241"/>
        </w:trPr>
        <w:tc>
          <w:tcPr>
            <w:tcW w:w="297" w:type="pct"/>
            <w:vAlign w:val="center"/>
          </w:tcPr>
          <w:p w14:paraId="65DAAC9C" w14:textId="623C3BED" w:rsidR="00FA72B4" w:rsidRPr="00111FD5" w:rsidRDefault="00FA72B4" w:rsidP="00BA0AC8">
            <w:pPr>
              <w:spacing w:after="0"/>
              <w:jc w:val="center"/>
              <w:rPr>
                <w:sz w:val="24"/>
              </w:rPr>
            </w:pPr>
            <w:r w:rsidRPr="00111FD5">
              <w:rPr>
                <w:sz w:val="24"/>
              </w:rPr>
              <w:t>4</w:t>
            </w:r>
          </w:p>
        </w:tc>
        <w:tc>
          <w:tcPr>
            <w:tcW w:w="862" w:type="pct"/>
            <w:vAlign w:val="center"/>
          </w:tcPr>
          <w:p w14:paraId="111CBFCE" w14:textId="6FEFADE2" w:rsidR="00FA72B4" w:rsidRPr="00111FD5" w:rsidRDefault="0021406C" w:rsidP="00BA0AC8">
            <w:pPr>
              <w:spacing w:after="0"/>
              <w:ind w:left="20"/>
              <w:rPr>
                <w:sz w:val="24"/>
              </w:rPr>
            </w:pPr>
            <w:r w:rsidRPr="00111FD5">
              <w:rPr>
                <w:sz w:val="24"/>
              </w:rPr>
              <w:t>Răng-</w:t>
            </w:r>
            <w:r w:rsidR="00FA72B4" w:rsidRPr="00111FD5">
              <w:rPr>
                <w:sz w:val="24"/>
              </w:rPr>
              <w:t>Hàm-</w:t>
            </w:r>
            <w:r w:rsidRPr="00111FD5">
              <w:rPr>
                <w:sz w:val="24"/>
              </w:rPr>
              <w:t>M</w:t>
            </w:r>
            <w:r w:rsidR="00FA72B4" w:rsidRPr="00111FD5">
              <w:rPr>
                <w:sz w:val="24"/>
              </w:rPr>
              <w:t xml:space="preserve">ặt </w:t>
            </w:r>
          </w:p>
        </w:tc>
        <w:tc>
          <w:tcPr>
            <w:tcW w:w="594" w:type="pct"/>
            <w:vAlign w:val="center"/>
          </w:tcPr>
          <w:p w14:paraId="16F7013A" w14:textId="77777777" w:rsidR="00FA72B4" w:rsidRPr="00111FD5" w:rsidRDefault="00FA72B4" w:rsidP="00BA0AC8">
            <w:pPr>
              <w:spacing w:after="0"/>
              <w:ind w:left="20"/>
              <w:jc w:val="center"/>
              <w:rPr>
                <w:sz w:val="24"/>
              </w:rPr>
            </w:pPr>
            <w:r w:rsidRPr="00111FD5">
              <w:rPr>
                <w:sz w:val="24"/>
              </w:rPr>
              <w:t>7720501</w:t>
            </w:r>
          </w:p>
        </w:tc>
        <w:tc>
          <w:tcPr>
            <w:tcW w:w="434" w:type="pct"/>
            <w:tcBorders>
              <w:right w:val="single" w:sz="4" w:space="0" w:color="auto"/>
            </w:tcBorders>
            <w:vAlign w:val="center"/>
          </w:tcPr>
          <w:p w14:paraId="1CF6DB2D" w14:textId="75BC6D1F" w:rsidR="00FA72B4" w:rsidRPr="00111FD5" w:rsidRDefault="00A15E6C" w:rsidP="00BA0AC8">
            <w:pPr>
              <w:spacing w:after="0"/>
              <w:ind w:left="20" w:right="50"/>
              <w:jc w:val="center"/>
              <w:rPr>
                <w:sz w:val="24"/>
              </w:rPr>
            </w:pPr>
            <w:r>
              <w:rPr>
                <w:sz w:val="24"/>
              </w:rPr>
              <w:t>35</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4542FD4D" w14:textId="6C982CD6" w:rsidR="00FA72B4" w:rsidRPr="00111FD5" w:rsidRDefault="00FA72B4" w:rsidP="00BA0AC8">
            <w:pPr>
              <w:spacing w:after="0"/>
              <w:rPr>
                <w:sz w:val="24"/>
              </w:rPr>
            </w:pPr>
            <w:r w:rsidRPr="00111FD5">
              <w:rPr>
                <w:color w:val="000000"/>
                <w:sz w:val="24"/>
              </w:rPr>
              <w:t>1. Toán + Hóa học + Sinh học</w:t>
            </w:r>
            <w:r w:rsidRPr="00111FD5">
              <w:rPr>
                <w:color w:val="000000"/>
                <w:sz w:val="24"/>
              </w:rPr>
              <w:br/>
              <w:t>2. Toán + Sinh học + Tiếng Anh</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35FC5667" w14:textId="5596B7D4" w:rsidR="00FA72B4" w:rsidRPr="00111FD5" w:rsidRDefault="00FA72B4" w:rsidP="00BA0AC8">
            <w:pPr>
              <w:spacing w:after="0"/>
              <w:rPr>
                <w:sz w:val="24"/>
              </w:rPr>
            </w:pPr>
            <w:r w:rsidRPr="00111FD5">
              <w:rPr>
                <w:color w:val="000000"/>
                <w:sz w:val="24"/>
              </w:rPr>
              <w:t>1. B00</w:t>
            </w:r>
            <w:r w:rsidRPr="00111FD5">
              <w:rPr>
                <w:color w:val="000000"/>
                <w:sz w:val="24"/>
              </w:rPr>
              <w:br/>
              <w:t>2. B08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2C8B88AF" w14:textId="4E6E2D6E" w:rsidR="00FA72B4" w:rsidRPr="00111FD5" w:rsidRDefault="00FA72B4" w:rsidP="00BA0AC8">
            <w:pPr>
              <w:spacing w:after="0"/>
              <w:rPr>
                <w:sz w:val="24"/>
              </w:rPr>
            </w:pPr>
            <w:r w:rsidRPr="00111FD5">
              <w:rPr>
                <w:color w:val="000000"/>
                <w:sz w:val="24"/>
              </w:rPr>
              <w:t>Ưu tiên theo thứ tự: Toán, Sinh học</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0075E32" w14:textId="1C198ECB" w:rsidR="00FA72B4" w:rsidRPr="00111FD5" w:rsidRDefault="00FA72B4" w:rsidP="00BA0AC8">
            <w:pPr>
              <w:spacing w:after="0"/>
              <w:jc w:val="center"/>
              <w:rPr>
                <w:sz w:val="24"/>
              </w:rPr>
            </w:pPr>
            <w:r w:rsidRPr="00111FD5">
              <w:rPr>
                <w:color w:val="000000"/>
                <w:sz w:val="24"/>
              </w:rPr>
              <w:t>Bằng nhau</w:t>
            </w:r>
          </w:p>
        </w:tc>
      </w:tr>
      <w:tr w:rsidR="003D3045" w:rsidRPr="00111FD5" w14:paraId="1887CD87" w14:textId="77777777" w:rsidTr="00A15E6C">
        <w:trPr>
          <w:trHeight w:val="1241"/>
        </w:trPr>
        <w:tc>
          <w:tcPr>
            <w:tcW w:w="297" w:type="pct"/>
            <w:vAlign w:val="center"/>
          </w:tcPr>
          <w:p w14:paraId="6787685A" w14:textId="2CE46007" w:rsidR="003D3045" w:rsidRPr="00326F59" w:rsidRDefault="003D3045" w:rsidP="003D3045">
            <w:pPr>
              <w:spacing w:after="0"/>
              <w:jc w:val="center"/>
              <w:rPr>
                <w:sz w:val="24"/>
              </w:rPr>
            </w:pPr>
            <w:r w:rsidRPr="00326F59">
              <w:rPr>
                <w:sz w:val="24"/>
              </w:rPr>
              <w:t>5</w:t>
            </w:r>
          </w:p>
        </w:tc>
        <w:tc>
          <w:tcPr>
            <w:tcW w:w="862" w:type="pct"/>
            <w:vAlign w:val="center"/>
          </w:tcPr>
          <w:p w14:paraId="50BB34F0" w14:textId="4C387F62" w:rsidR="003D3045" w:rsidRPr="00326F59" w:rsidRDefault="003D3045" w:rsidP="003D3045">
            <w:pPr>
              <w:spacing w:after="0"/>
              <w:ind w:left="20"/>
              <w:rPr>
                <w:sz w:val="24"/>
              </w:rPr>
            </w:pPr>
            <w:r w:rsidRPr="00326F59">
              <w:rPr>
                <w:sz w:val="24"/>
                <w:lang w:val="sv-SE"/>
              </w:rPr>
              <w:t>Kỹ thuật xét nghiệm y học</w:t>
            </w:r>
          </w:p>
        </w:tc>
        <w:tc>
          <w:tcPr>
            <w:tcW w:w="594" w:type="pct"/>
            <w:vAlign w:val="center"/>
          </w:tcPr>
          <w:p w14:paraId="38EAB8C6" w14:textId="264103B9" w:rsidR="003D3045" w:rsidRPr="00326F59" w:rsidRDefault="003D3045" w:rsidP="003D3045">
            <w:pPr>
              <w:spacing w:after="0"/>
              <w:ind w:left="20"/>
              <w:jc w:val="center"/>
              <w:rPr>
                <w:sz w:val="24"/>
              </w:rPr>
            </w:pPr>
            <w:r w:rsidRPr="00326F59">
              <w:rPr>
                <w:sz w:val="24"/>
              </w:rPr>
              <w:t>7720601</w:t>
            </w:r>
          </w:p>
        </w:tc>
        <w:tc>
          <w:tcPr>
            <w:tcW w:w="434" w:type="pct"/>
            <w:tcBorders>
              <w:right w:val="single" w:sz="4" w:space="0" w:color="auto"/>
            </w:tcBorders>
            <w:vAlign w:val="center"/>
          </w:tcPr>
          <w:p w14:paraId="1FBF58C0" w14:textId="2D9F77C1" w:rsidR="003D3045" w:rsidRPr="00326F59" w:rsidRDefault="00A24E87" w:rsidP="003D3045">
            <w:pPr>
              <w:spacing w:after="0"/>
              <w:ind w:left="20" w:right="50"/>
              <w:jc w:val="center"/>
              <w:rPr>
                <w:sz w:val="24"/>
              </w:rPr>
            </w:pPr>
            <w:r>
              <w:rPr>
                <w:sz w:val="24"/>
              </w:rPr>
              <w:t>50</w:t>
            </w:r>
          </w:p>
        </w:tc>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14:paraId="0ABC88E8" w14:textId="49145393" w:rsidR="003D3045" w:rsidRPr="00326F59" w:rsidRDefault="003D3045" w:rsidP="003D3045">
            <w:pPr>
              <w:spacing w:after="0"/>
              <w:rPr>
                <w:color w:val="000000"/>
                <w:sz w:val="24"/>
              </w:rPr>
            </w:pPr>
            <w:r w:rsidRPr="00326F59">
              <w:rPr>
                <w:color w:val="000000"/>
                <w:sz w:val="24"/>
              </w:rPr>
              <w:t>1. Toán + Hóa học + Sinh học</w:t>
            </w:r>
            <w:r w:rsidRPr="00326F59">
              <w:rPr>
                <w:color w:val="000000"/>
                <w:sz w:val="24"/>
              </w:rPr>
              <w:br/>
              <w:t>2. Toán + Sinh học + Tiếng Anh</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14:paraId="7DDCE6DF" w14:textId="2BD705EC" w:rsidR="003D3045" w:rsidRPr="00326F59" w:rsidRDefault="003D3045" w:rsidP="003D3045">
            <w:pPr>
              <w:spacing w:after="0"/>
              <w:rPr>
                <w:color w:val="000000"/>
                <w:sz w:val="24"/>
              </w:rPr>
            </w:pPr>
            <w:r w:rsidRPr="00326F59">
              <w:rPr>
                <w:color w:val="000000"/>
                <w:sz w:val="24"/>
              </w:rPr>
              <w:t>1. B00</w:t>
            </w:r>
            <w:r w:rsidRPr="00326F59">
              <w:rPr>
                <w:color w:val="000000"/>
                <w:sz w:val="24"/>
              </w:rPr>
              <w:br/>
              <w:t>2. B08</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1E91FADD" w14:textId="730AE834" w:rsidR="003D3045" w:rsidRPr="00326F59" w:rsidRDefault="003D3045" w:rsidP="003D3045">
            <w:pPr>
              <w:spacing w:after="0"/>
              <w:rPr>
                <w:color w:val="000000"/>
                <w:sz w:val="24"/>
              </w:rPr>
            </w:pPr>
            <w:r w:rsidRPr="00326F59">
              <w:rPr>
                <w:color w:val="000000"/>
                <w:sz w:val="24"/>
              </w:rPr>
              <w:t>Ưu tiên theo thứ tự: Toán, Sinh học</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151C1E1" w14:textId="047AF8F2" w:rsidR="003D3045" w:rsidRPr="00326F59" w:rsidRDefault="003D3045" w:rsidP="003D3045">
            <w:pPr>
              <w:spacing w:after="0"/>
              <w:jc w:val="center"/>
              <w:rPr>
                <w:color w:val="000000"/>
                <w:sz w:val="24"/>
              </w:rPr>
            </w:pPr>
            <w:r w:rsidRPr="00326F59">
              <w:rPr>
                <w:color w:val="000000"/>
                <w:sz w:val="24"/>
              </w:rPr>
              <w:t>Bằng nhau</w:t>
            </w:r>
          </w:p>
        </w:tc>
      </w:tr>
    </w:tbl>
    <w:p w14:paraId="629AE85B" w14:textId="32A8A3E7" w:rsidR="000F4BD7" w:rsidRPr="00111FD5" w:rsidRDefault="000F4BD7" w:rsidP="00BA0AC8">
      <w:pPr>
        <w:spacing w:before="120" w:after="120"/>
        <w:rPr>
          <w:i/>
          <w:lang w:eastAsia="x-none"/>
        </w:rPr>
      </w:pPr>
      <w:r w:rsidRPr="00111FD5">
        <w:rPr>
          <w:i/>
          <w:lang w:eastAsia="x-none"/>
        </w:rPr>
        <w:t xml:space="preserve">1.6.2. Xét tuyển </w:t>
      </w:r>
      <w:r w:rsidR="00C430A6" w:rsidRPr="00111FD5">
        <w:rPr>
          <w:i/>
          <w:lang w:eastAsia="x-none"/>
        </w:rPr>
        <w:t xml:space="preserve">theo </w:t>
      </w:r>
      <w:r w:rsidRPr="00111FD5">
        <w:rPr>
          <w:i/>
          <w:lang w:eastAsia="x-none"/>
        </w:rPr>
        <w:t xml:space="preserve">kết quả học </w:t>
      </w:r>
      <w:r w:rsidR="00585F70" w:rsidRPr="00111FD5">
        <w:rPr>
          <w:i/>
          <w:lang w:eastAsia="x-none"/>
        </w:rPr>
        <w:t>tập</w:t>
      </w:r>
      <w:r w:rsidR="00CD7F98" w:rsidRPr="00111FD5">
        <w:rPr>
          <w:i/>
          <w:lang w:eastAsia="x-none"/>
        </w:rPr>
        <w:t xml:space="preserve"> THPT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988"/>
        <w:gridCol w:w="1042"/>
        <w:gridCol w:w="658"/>
        <w:gridCol w:w="1720"/>
        <w:gridCol w:w="899"/>
        <w:gridCol w:w="1292"/>
        <w:gridCol w:w="886"/>
        <w:gridCol w:w="1040"/>
      </w:tblGrid>
      <w:tr w:rsidR="005F7BEB" w:rsidRPr="00111FD5" w14:paraId="45249231" w14:textId="77777777" w:rsidTr="000A05DA">
        <w:trPr>
          <w:trHeight w:val="20"/>
          <w:tblHeader/>
        </w:trPr>
        <w:tc>
          <w:tcPr>
            <w:tcW w:w="296" w:type="pct"/>
            <w:vAlign w:val="center"/>
          </w:tcPr>
          <w:p w14:paraId="6BD0C498" w14:textId="77777777" w:rsidR="007664C0" w:rsidRPr="00111FD5" w:rsidRDefault="007664C0" w:rsidP="00BA0AC8">
            <w:pPr>
              <w:spacing w:after="0"/>
              <w:jc w:val="center"/>
              <w:rPr>
                <w:sz w:val="24"/>
              </w:rPr>
            </w:pPr>
            <w:r w:rsidRPr="00111FD5">
              <w:rPr>
                <w:b/>
                <w:sz w:val="24"/>
              </w:rPr>
              <w:t>TT</w:t>
            </w:r>
          </w:p>
        </w:tc>
        <w:tc>
          <w:tcPr>
            <w:tcW w:w="545" w:type="pct"/>
            <w:vAlign w:val="center"/>
          </w:tcPr>
          <w:p w14:paraId="4312FDBE" w14:textId="43E0A064" w:rsidR="007664C0" w:rsidRPr="00111FD5" w:rsidRDefault="007664C0" w:rsidP="00BA0AC8">
            <w:pPr>
              <w:spacing w:after="0"/>
              <w:jc w:val="center"/>
              <w:rPr>
                <w:sz w:val="24"/>
              </w:rPr>
            </w:pPr>
            <w:r w:rsidRPr="00111FD5">
              <w:rPr>
                <w:b/>
                <w:sz w:val="24"/>
              </w:rPr>
              <w:t>Tên ngành</w:t>
            </w:r>
          </w:p>
        </w:tc>
        <w:tc>
          <w:tcPr>
            <w:tcW w:w="575" w:type="pct"/>
            <w:vAlign w:val="center"/>
          </w:tcPr>
          <w:p w14:paraId="4A9D4C0C" w14:textId="77777777" w:rsidR="007664C0" w:rsidRPr="00111FD5" w:rsidRDefault="007664C0" w:rsidP="00BA0AC8">
            <w:pPr>
              <w:spacing w:after="0"/>
              <w:jc w:val="center"/>
              <w:rPr>
                <w:sz w:val="24"/>
              </w:rPr>
            </w:pPr>
            <w:r w:rsidRPr="00111FD5">
              <w:rPr>
                <w:b/>
                <w:sz w:val="24"/>
              </w:rPr>
              <w:t>Mã ĐKXT</w:t>
            </w:r>
          </w:p>
        </w:tc>
        <w:tc>
          <w:tcPr>
            <w:tcW w:w="363" w:type="pct"/>
            <w:vAlign w:val="center"/>
          </w:tcPr>
          <w:p w14:paraId="0F7B4307" w14:textId="77777777" w:rsidR="007664C0" w:rsidRPr="00111FD5" w:rsidRDefault="007664C0" w:rsidP="00BA0AC8">
            <w:pPr>
              <w:spacing w:after="0"/>
              <w:jc w:val="center"/>
              <w:rPr>
                <w:sz w:val="24"/>
              </w:rPr>
            </w:pPr>
            <w:r w:rsidRPr="00111FD5">
              <w:rPr>
                <w:b/>
                <w:sz w:val="24"/>
              </w:rPr>
              <w:t>Chỉ tiêu dự kiến</w:t>
            </w:r>
          </w:p>
        </w:tc>
        <w:tc>
          <w:tcPr>
            <w:tcW w:w="949" w:type="pct"/>
            <w:vAlign w:val="center"/>
          </w:tcPr>
          <w:p w14:paraId="06C70EC8" w14:textId="77777777" w:rsidR="007664C0" w:rsidRPr="00111FD5" w:rsidRDefault="007664C0" w:rsidP="00BA0AC8">
            <w:pPr>
              <w:spacing w:after="0"/>
              <w:jc w:val="center"/>
              <w:rPr>
                <w:sz w:val="24"/>
              </w:rPr>
            </w:pPr>
            <w:r w:rsidRPr="00111FD5">
              <w:rPr>
                <w:b/>
                <w:sz w:val="24"/>
              </w:rPr>
              <w:t>Tổ hợp xét tuyển</w:t>
            </w:r>
          </w:p>
        </w:tc>
        <w:tc>
          <w:tcPr>
            <w:tcW w:w="496" w:type="pct"/>
            <w:vAlign w:val="center"/>
          </w:tcPr>
          <w:p w14:paraId="530940D4" w14:textId="13CFC713" w:rsidR="007664C0" w:rsidRPr="00111FD5" w:rsidRDefault="007664C0" w:rsidP="00BA0AC8">
            <w:pPr>
              <w:spacing w:after="0"/>
              <w:jc w:val="center"/>
              <w:rPr>
                <w:b/>
                <w:sz w:val="24"/>
              </w:rPr>
            </w:pPr>
            <w:r w:rsidRPr="00111FD5">
              <w:rPr>
                <w:b/>
                <w:sz w:val="24"/>
              </w:rPr>
              <w:t>Mã tổ hợp xét tuyển</w:t>
            </w:r>
          </w:p>
        </w:tc>
        <w:tc>
          <w:tcPr>
            <w:tcW w:w="713" w:type="pct"/>
            <w:vAlign w:val="center"/>
          </w:tcPr>
          <w:p w14:paraId="75916A6E" w14:textId="2514DD73" w:rsidR="007664C0" w:rsidRPr="00111FD5" w:rsidRDefault="007664C0" w:rsidP="00BA0AC8">
            <w:pPr>
              <w:spacing w:after="0"/>
              <w:jc w:val="center"/>
              <w:rPr>
                <w:b/>
                <w:sz w:val="24"/>
              </w:rPr>
            </w:pPr>
            <w:r w:rsidRPr="00111FD5">
              <w:rPr>
                <w:b/>
                <w:sz w:val="24"/>
              </w:rPr>
              <w:t>Tiêu chí phụ</w:t>
            </w:r>
            <w:r w:rsidRPr="00111FD5">
              <w:rPr>
                <w:sz w:val="24"/>
              </w:rPr>
              <w:br/>
            </w:r>
            <w:r w:rsidRPr="00111FD5">
              <w:rPr>
                <w:b/>
                <w:sz w:val="24"/>
              </w:rPr>
              <w:t>đối với các thí sinh bằng điểm</w:t>
            </w:r>
          </w:p>
        </w:tc>
        <w:tc>
          <w:tcPr>
            <w:tcW w:w="489" w:type="pct"/>
            <w:vAlign w:val="center"/>
          </w:tcPr>
          <w:p w14:paraId="0E2E8C19" w14:textId="2C804B70" w:rsidR="007664C0" w:rsidRPr="00111FD5" w:rsidRDefault="007664C0" w:rsidP="00BA0AC8">
            <w:pPr>
              <w:spacing w:after="0"/>
              <w:jc w:val="center"/>
              <w:rPr>
                <w:b/>
                <w:sz w:val="24"/>
              </w:rPr>
            </w:pPr>
            <w:r w:rsidRPr="00111FD5">
              <w:rPr>
                <w:b/>
                <w:bCs/>
                <w:sz w:val="24"/>
              </w:rPr>
              <w:t>Điểm chuẩn giữa các tổ hợp</w:t>
            </w:r>
          </w:p>
        </w:tc>
        <w:tc>
          <w:tcPr>
            <w:tcW w:w="574" w:type="pct"/>
            <w:vAlign w:val="center"/>
          </w:tcPr>
          <w:p w14:paraId="1D8EBAB7" w14:textId="54139456" w:rsidR="007664C0" w:rsidRPr="00111FD5" w:rsidRDefault="007664C0" w:rsidP="00BA0AC8">
            <w:pPr>
              <w:spacing w:after="0"/>
              <w:jc w:val="center"/>
              <w:rPr>
                <w:b/>
                <w:sz w:val="24"/>
              </w:rPr>
            </w:pPr>
            <w:r w:rsidRPr="00111FD5">
              <w:rPr>
                <w:b/>
                <w:sz w:val="24"/>
              </w:rPr>
              <w:t>Ngưỡng ĐBCL đầu vào</w:t>
            </w:r>
          </w:p>
        </w:tc>
      </w:tr>
      <w:tr w:rsidR="007664C0" w:rsidRPr="00111FD5" w14:paraId="665739F9" w14:textId="77777777" w:rsidTr="000A05DA">
        <w:trPr>
          <w:trHeight w:val="20"/>
        </w:trPr>
        <w:tc>
          <w:tcPr>
            <w:tcW w:w="296" w:type="pct"/>
            <w:vAlign w:val="center"/>
          </w:tcPr>
          <w:p w14:paraId="004E9BC6" w14:textId="0FA1CD7A" w:rsidR="007664C0" w:rsidRPr="00111FD5" w:rsidRDefault="007664C0" w:rsidP="00BA0AC8">
            <w:pPr>
              <w:spacing w:after="0"/>
              <w:jc w:val="center"/>
              <w:rPr>
                <w:sz w:val="24"/>
              </w:rPr>
            </w:pPr>
            <w:r w:rsidRPr="00111FD5">
              <w:rPr>
                <w:sz w:val="24"/>
              </w:rPr>
              <w:t>1</w:t>
            </w:r>
          </w:p>
        </w:tc>
        <w:tc>
          <w:tcPr>
            <w:tcW w:w="545" w:type="pct"/>
            <w:vAlign w:val="center"/>
          </w:tcPr>
          <w:p w14:paraId="62BAB539" w14:textId="77777777" w:rsidR="007664C0" w:rsidRPr="00111FD5" w:rsidRDefault="007664C0" w:rsidP="00BA0AC8">
            <w:pPr>
              <w:spacing w:after="0"/>
              <w:ind w:left="20"/>
              <w:rPr>
                <w:sz w:val="24"/>
              </w:rPr>
            </w:pPr>
            <w:r w:rsidRPr="00111FD5">
              <w:rPr>
                <w:sz w:val="24"/>
              </w:rPr>
              <w:t>Điều dưỡng</w:t>
            </w:r>
          </w:p>
        </w:tc>
        <w:tc>
          <w:tcPr>
            <w:tcW w:w="575" w:type="pct"/>
            <w:vAlign w:val="center"/>
          </w:tcPr>
          <w:p w14:paraId="2FC731B0" w14:textId="77777777" w:rsidR="007664C0" w:rsidRPr="00111FD5" w:rsidRDefault="007664C0" w:rsidP="00BA0AC8">
            <w:pPr>
              <w:spacing w:after="0"/>
              <w:ind w:left="20"/>
              <w:jc w:val="center"/>
              <w:rPr>
                <w:sz w:val="24"/>
              </w:rPr>
            </w:pPr>
            <w:r w:rsidRPr="00111FD5">
              <w:rPr>
                <w:sz w:val="24"/>
              </w:rPr>
              <w:t>7720301</w:t>
            </w:r>
          </w:p>
        </w:tc>
        <w:tc>
          <w:tcPr>
            <w:tcW w:w="363" w:type="pct"/>
            <w:vAlign w:val="center"/>
          </w:tcPr>
          <w:p w14:paraId="07C9F6F8" w14:textId="77777777" w:rsidR="007664C0" w:rsidRPr="00111FD5" w:rsidRDefault="007664C0" w:rsidP="00BA0AC8">
            <w:pPr>
              <w:spacing w:after="0"/>
              <w:ind w:left="20" w:right="50"/>
              <w:jc w:val="center"/>
              <w:rPr>
                <w:sz w:val="24"/>
              </w:rPr>
            </w:pPr>
            <w:r w:rsidRPr="00111FD5">
              <w:rPr>
                <w:sz w:val="24"/>
              </w:rPr>
              <w:t>25</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14:paraId="6A144D40" w14:textId="1D466A23" w:rsidR="007664C0" w:rsidRPr="00111FD5" w:rsidRDefault="00616570" w:rsidP="00BA0AC8">
            <w:pPr>
              <w:spacing w:after="0"/>
              <w:rPr>
                <w:sz w:val="24"/>
              </w:rPr>
            </w:pPr>
            <w:r w:rsidRPr="00111FD5">
              <w:rPr>
                <w:color w:val="000000"/>
                <w:sz w:val="24"/>
              </w:rPr>
              <w:t>1. Toán + Hóa học + Sinh học</w:t>
            </w:r>
            <w:r w:rsidRPr="00111FD5">
              <w:rPr>
                <w:color w:val="000000"/>
                <w:sz w:val="24"/>
              </w:rPr>
              <w:br/>
              <w:t>2. Toán + Sinh học + Tiếng Anh</w:t>
            </w:r>
          </w:p>
        </w:tc>
        <w:tc>
          <w:tcPr>
            <w:tcW w:w="496" w:type="pct"/>
            <w:tcBorders>
              <w:top w:val="single" w:sz="4" w:space="0" w:color="auto"/>
              <w:left w:val="nil"/>
              <w:bottom w:val="single" w:sz="4" w:space="0" w:color="auto"/>
              <w:right w:val="single" w:sz="4" w:space="0" w:color="auto"/>
            </w:tcBorders>
            <w:shd w:val="clear" w:color="auto" w:fill="auto"/>
            <w:vAlign w:val="center"/>
          </w:tcPr>
          <w:p w14:paraId="60D023ED" w14:textId="05CED051" w:rsidR="007664C0" w:rsidRPr="00111FD5" w:rsidRDefault="007664C0" w:rsidP="00BA0AC8">
            <w:pPr>
              <w:spacing w:after="0"/>
              <w:jc w:val="center"/>
              <w:rPr>
                <w:sz w:val="24"/>
              </w:rPr>
            </w:pPr>
            <w:r w:rsidRPr="00111FD5">
              <w:rPr>
                <w:color w:val="000000"/>
                <w:sz w:val="24"/>
              </w:rPr>
              <w:t>1. B00</w:t>
            </w:r>
            <w:r w:rsidRPr="00111FD5">
              <w:rPr>
                <w:color w:val="000000"/>
                <w:sz w:val="24"/>
              </w:rPr>
              <w:br/>
              <w:t>2. B08</w:t>
            </w:r>
          </w:p>
        </w:tc>
        <w:tc>
          <w:tcPr>
            <w:tcW w:w="713" w:type="pct"/>
            <w:tcBorders>
              <w:top w:val="single" w:sz="4" w:space="0" w:color="auto"/>
              <w:left w:val="nil"/>
              <w:bottom w:val="single" w:sz="4" w:space="0" w:color="auto"/>
              <w:right w:val="single" w:sz="4" w:space="0" w:color="auto"/>
            </w:tcBorders>
            <w:shd w:val="clear" w:color="auto" w:fill="auto"/>
            <w:vAlign w:val="center"/>
          </w:tcPr>
          <w:p w14:paraId="161AFD85" w14:textId="13982AE3" w:rsidR="007664C0" w:rsidRPr="00111FD5" w:rsidRDefault="000E22ED" w:rsidP="00BA0AC8">
            <w:pPr>
              <w:spacing w:after="0"/>
              <w:rPr>
                <w:sz w:val="24"/>
              </w:rPr>
            </w:pPr>
            <w:r w:rsidRPr="00111FD5">
              <w:rPr>
                <w:color w:val="000000"/>
                <w:sz w:val="24"/>
              </w:rPr>
              <w:t>Ưu tiên theo thứ tự: Toán, Sinh học</w:t>
            </w:r>
          </w:p>
        </w:tc>
        <w:tc>
          <w:tcPr>
            <w:tcW w:w="489" w:type="pct"/>
            <w:tcBorders>
              <w:top w:val="single" w:sz="4" w:space="0" w:color="auto"/>
              <w:left w:val="nil"/>
              <w:bottom w:val="single" w:sz="4" w:space="0" w:color="auto"/>
              <w:right w:val="single" w:sz="4" w:space="0" w:color="auto"/>
            </w:tcBorders>
            <w:shd w:val="clear" w:color="auto" w:fill="auto"/>
            <w:vAlign w:val="center"/>
          </w:tcPr>
          <w:p w14:paraId="57BE354A" w14:textId="0FEDB47C" w:rsidR="007664C0" w:rsidRPr="00111FD5" w:rsidRDefault="007664C0" w:rsidP="00BA0AC8">
            <w:pPr>
              <w:spacing w:after="0"/>
              <w:jc w:val="center"/>
              <w:rPr>
                <w:sz w:val="24"/>
              </w:rPr>
            </w:pPr>
            <w:r w:rsidRPr="00111FD5">
              <w:rPr>
                <w:color w:val="000000"/>
                <w:sz w:val="24"/>
              </w:rPr>
              <w:t>Bằng nhau</w:t>
            </w:r>
          </w:p>
        </w:tc>
        <w:tc>
          <w:tcPr>
            <w:tcW w:w="574" w:type="pct"/>
            <w:vAlign w:val="center"/>
          </w:tcPr>
          <w:p w14:paraId="27E48331" w14:textId="2AC1614B" w:rsidR="007664C0" w:rsidRPr="00111FD5" w:rsidRDefault="007664C0" w:rsidP="00BA0AC8">
            <w:pPr>
              <w:spacing w:after="0"/>
              <w:jc w:val="center"/>
              <w:rPr>
                <w:sz w:val="24"/>
              </w:rPr>
            </w:pPr>
            <w:r w:rsidRPr="00111FD5">
              <w:rPr>
                <w:sz w:val="24"/>
              </w:rPr>
              <w:t>Học lực lớp 12 xếp loại từ khá trở lên</w:t>
            </w:r>
          </w:p>
        </w:tc>
      </w:tr>
      <w:tr w:rsidR="00E24559" w:rsidRPr="00111FD5" w14:paraId="42CF7F8D" w14:textId="77777777" w:rsidTr="000A05DA">
        <w:trPr>
          <w:trHeight w:val="20"/>
        </w:trPr>
        <w:tc>
          <w:tcPr>
            <w:tcW w:w="296" w:type="pct"/>
            <w:vAlign w:val="center"/>
          </w:tcPr>
          <w:p w14:paraId="5850A75E" w14:textId="644EA842" w:rsidR="00E24559" w:rsidRPr="00111FD5" w:rsidRDefault="00E24559" w:rsidP="00E24559">
            <w:pPr>
              <w:spacing w:after="0"/>
              <w:jc w:val="center"/>
              <w:rPr>
                <w:sz w:val="24"/>
              </w:rPr>
            </w:pPr>
            <w:r>
              <w:rPr>
                <w:sz w:val="24"/>
              </w:rPr>
              <w:t>2</w:t>
            </w:r>
          </w:p>
        </w:tc>
        <w:tc>
          <w:tcPr>
            <w:tcW w:w="545" w:type="pct"/>
            <w:vAlign w:val="center"/>
          </w:tcPr>
          <w:p w14:paraId="2931954B" w14:textId="3899CB49" w:rsidR="00E24559" w:rsidRPr="00111FD5" w:rsidRDefault="00E24559" w:rsidP="00E24559">
            <w:pPr>
              <w:spacing w:after="0"/>
              <w:ind w:left="20"/>
              <w:rPr>
                <w:sz w:val="24"/>
              </w:rPr>
            </w:pPr>
            <w:r w:rsidRPr="004F121D">
              <w:rPr>
                <w:sz w:val="24"/>
                <w:lang w:val="sv-SE"/>
              </w:rPr>
              <w:t>Kỹ thuật xét nghiệm y học</w:t>
            </w:r>
          </w:p>
        </w:tc>
        <w:tc>
          <w:tcPr>
            <w:tcW w:w="575" w:type="pct"/>
            <w:vAlign w:val="center"/>
          </w:tcPr>
          <w:p w14:paraId="6E393769" w14:textId="7F188B27" w:rsidR="00E24559" w:rsidRPr="00111FD5" w:rsidRDefault="00E24559" w:rsidP="00E24559">
            <w:pPr>
              <w:spacing w:after="0"/>
              <w:ind w:left="20"/>
              <w:jc w:val="center"/>
              <w:rPr>
                <w:sz w:val="24"/>
              </w:rPr>
            </w:pPr>
            <w:r w:rsidRPr="004F121D">
              <w:rPr>
                <w:sz w:val="24"/>
              </w:rPr>
              <w:t>7720601</w:t>
            </w:r>
          </w:p>
        </w:tc>
        <w:tc>
          <w:tcPr>
            <w:tcW w:w="363" w:type="pct"/>
            <w:vAlign w:val="center"/>
          </w:tcPr>
          <w:p w14:paraId="240F96D4" w14:textId="6B9F5CFD" w:rsidR="00E24559" w:rsidRPr="00111FD5" w:rsidRDefault="00E24559" w:rsidP="00E24559">
            <w:pPr>
              <w:spacing w:after="0"/>
              <w:ind w:left="20" w:right="50"/>
              <w:jc w:val="center"/>
              <w:rPr>
                <w:sz w:val="24"/>
              </w:rPr>
            </w:pPr>
            <w:r>
              <w:rPr>
                <w:sz w:val="24"/>
              </w:rPr>
              <w:t>20</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14:paraId="051A1B36" w14:textId="5BBF3FA2" w:rsidR="00E24559" w:rsidRPr="00111FD5" w:rsidRDefault="00E24559" w:rsidP="00E24559">
            <w:pPr>
              <w:spacing w:after="0"/>
              <w:rPr>
                <w:color w:val="000000"/>
                <w:sz w:val="24"/>
              </w:rPr>
            </w:pPr>
            <w:r w:rsidRPr="004F121D">
              <w:rPr>
                <w:color w:val="000000"/>
                <w:sz w:val="24"/>
              </w:rPr>
              <w:t>1. Toán + Hóa học + Sinh học</w:t>
            </w:r>
            <w:r w:rsidRPr="004F121D">
              <w:rPr>
                <w:color w:val="000000"/>
                <w:sz w:val="24"/>
              </w:rPr>
              <w:br/>
              <w:t>2. Toán + Sinh học + Tiếng Anh</w:t>
            </w:r>
          </w:p>
        </w:tc>
        <w:tc>
          <w:tcPr>
            <w:tcW w:w="496" w:type="pct"/>
            <w:tcBorders>
              <w:top w:val="single" w:sz="4" w:space="0" w:color="auto"/>
              <w:left w:val="nil"/>
              <w:bottom w:val="single" w:sz="4" w:space="0" w:color="auto"/>
              <w:right w:val="single" w:sz="4" w:space="0" w:color="auto"/>
            </w:tcBorders>
            <w:shd w:val="clear" w:color="auto" w:fill="auto"/>
            <w:vAlign w:val="center"/>
          </w:tcPr>
          <w:p w14:paraId="55929213" w14:textId="52F90F14" w:rsidR="00E24559" w:rsidRPr="00111FD5" w:rsidRDefault="00E24559" w:rsidP="00E24559">
            <w:pPr>
              <w:spacing w:after="0"/>
              <w:jc w:val="center"/>
              <w:rPr>
                <w:color w:val="000000"/>
                <w:sz w:val="24"/>
              </w:rPr>
            </w:pPr>
            <w:r w:rsidRPr="004F121D">
              <w:rPr>
                <w:color w:val="000000"/>
                <w:sz w:val="24"/>
              </w:rPr>
              <w:t>1. B00</w:t>
            </w:r>
            <w:r w:rsidRPr="004F121D">
              <w:rPr>
                <w:color w:val="000000"/>
                <w:sz w:val="24"/>
              </w:rPr>
              <w:br/>
              <w:t>2. B08</w:t>
            </w:r>
          </w:p>
        </w:tc>
        <w:tc>
          <w:tcPr>
            <w:tcW w:w="713" w:type="pct"/>
            <w:tcBorders>
              <w:top w:val="single" w:sz="4" w:space="0" w:color="auto"/>
              <w:left w:val="nil"/>
              <w:bottom w:val="single" w:sz="4" w:space="0" w:color="auto"/>
              <w:right w:val="single" w:sz="4" w:space="0" w:color="auto"/>
            </w:tcBorders>
            <w:shd w:val="clear" w:color="auto" w:fill="auto"/>
            <w:vAlign w:val="center"/>
          </w:tcPr>
          <w:p w14:paraId="72FACA3A" w14:textId="37C45B51" w:rsidR="00E24559" w:rsidRPr="00111FD5" w:rsidRDefault="00E24559" w:rsidP="00E24559">
            <w:pPr>
              <w:spacing w:after="0"/>
              <w:rPr>
                <w:color w:val="000000"/>
                <w:sz w:val="24"/>
              </w:rPr>
            </w:pPr>
            <w:r w:rsidRPr="004F121D">
              <w:rPr>
                <w:color w:val="000000"/>
                <w:sz w:val="24"/>
              </w:rPr>
              <w:t>Ưu tiên theo thứ tự: Toán, Sinh học</w:t>
            </w:r>
          </w:p>
        </w:tc>
        <w:tc>
          <w:tcPr>
            <w:tcW w:w="489" w:type="pct"/>
            <w:tcBorders>
              <w:top w:val="single" w:sz="4" w:space="0" w:color="auto"/>
              <w:left w:val="nil"/>
              <w:bottom w:val="single" w:sz="4" w:space="0" w:color="auto"/>
              <w:right w:val="single" w:sz="4" w:space="0" w:color="auto"/>
            </w:tcBorders>
            <w:shd w:val="clear" w:color="auto" w:fill="auto"/>
            <w:vAlign w:val="center"/>
          </w:tcPr>
          <w:p w14:paraId="1A2CFF6B" w14:textId="02EFFF3B" w:rsidR="00E24559" w:rsidRPr="00111FD5" w:rsidRDefault="00E24559" w:rsidP="00E24559">
            <w:pPr>
              <w:spacing w:after="0"/>
              <w:jc w:val="center"/>
              <w:rPr>
                <w:color w:val="000000"/>
                <w:sz w:val="24"/>
              </w:rPr>
            </w:pPr>
            <w:r w:rsidRPr="004F121D">
              <w:rPr>
                <w:color w:val="000000"/>
                <w:sz w:val="24"/>
              </w:rPr>
              <w:t>Bằng nhau</w:t>
            </w:r>
          </w:p>
        </w:tc>
        <w:tc>
          <w:tcPr>
            <w:tcW w:w="574" w:type="pct"/>
            <w:vAlign w:val="center"/>
          </w:tcPr>
          <w:p w14:paraId="4B4F7886" w14:textId="4C1F34E1" w:rsidR="00E24559" w:rsidRPr="00111FD5" w:rsidRDefault="00E24559" w:rsidP="00E24559">
            <w:pPr>
              <w:spacing w:after="0"/>
              <w:jc w:val="center"/>
              <w:rPr>
                <w:sz w:val="24"/>
              </w:rPr>
            </w:pPr>
            <w:r w:rsidRPr="00111FD5">
              <w:rPr>
                <w:sz w:val="24"/>
              </w:rPr>
              <w:t>Học lực lớp 12 xếp loại từ khá trở lên</w:t>
            </w:r>
          </w:p>
        </w:tc>
      </w:tr>
    </w:tbl>
    <w:p w14:paraId="03CEC6DF" w14:textId="46147E55" w:rsidR="00A15E6C" w:rsidRPr="00111FD5" w:rsidRDefault="00A15E6C" w:rsidP="00BA0AC8">
      <w:pPr>
        <w:spacing w:before="120" w:after="120"/>
        <w:rPr>
          <w:i/>
          <w:lang w:eastAsia="x-none"/>
        </w:rPr>
      </w:pPr>
      <w:r w:rsidRPr="00111FD5">
        <w:rPr>
          <w:i/>
          <w:lang w:eastAsia="x-none"/>
        </w:rPr>
        <w:t>1.6.</w:t>
      </w:r>
      <w:r>
        <w:rPr>
          <w:i/>
          <w:lang w:eastAsia="x-none"/>
        </w:rPr>
        <w:t>3</w:t>
      </w:r>
      <w:r w:rsidRPr="00111FD5">
        <w:rPr>
          <w:i/>
          <w:lang w:eastAsia="x-none"/>
        </w:rPr>
        <w:t xml:space="preserve">. Xét tuyển </w:t>
      </w:r>
      <w:r>
        <w:rPr>
          <w:i/>
          <w:lang w:eastAsia="x-none"/>
        </w:rPr>
        <w:t>thẳng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698"/>
        <w:gridCol w:w="3059"/>
        <w:gridCol w:w="2768"/>
      </w:tblGrid>
      <w:tr w:rsidR="00D041D1" w:rsidRPr="00111FD5" w14:paraId="10C28632" w14:textId="77777777" w:rsidTr="009A11B2">
        <w:trPr>
          <w:trHeight w:val="422"/>
          <w:tblHeader/>
        </w:trPr>
        <w:tc>
          <w:tcPr>
            <w:tcW w:w="296" w:type="pct"/>
            <w:vAlign w:val="center"/>
          </w:tcPr>
          <w:p w14:paraId="2EB014F5" w14:textId="77777777" w:rsidR="00D041D1" w:rsidRPr="00111FD5" w:rsidRDefault="00D041D1" w:rsidP="00BA0AC8">
            <w:pPr>
              <w:spacing w:after="0"/>
              <w:jc w:val="center"/>
              <w:rPr>
                <w:sz w:val="24"/>
              </w:rPr>
            </w:pPr>
            <w:r w:rsidRPr="00111FD5">
              <w:rPr>
                <w:b/>
                <w:sz w:val="24"/>
              </w:rPr>
              <w:t>TT</w:t>
            </w:r>
          </w:p>
        </w:tc>
        <w:tc>
          <w:tcPr>
            <w:tcW w:w="1489" w:type="pct"/>
            <w:vAlign w:val="center"/>
          </w:tcPr>
          <w:p w14:paraId="3420BA78" w14:textId="77777777" w:rsidR="00D041D1" w:rsidRPr="00111FD5" w:rsidRDefault="00D041D1" w:rsidP="00BA0AC8">
            <w:pPr>
              <w:spacing w:after="0"/>
              <w:jc w:val="center"/>
              <w:rPr>
                <w:sz w:val="24"/>
              </w:rPr>
            </w:pPr>
            <w:r w:rsidRPr="00111FD5">
              <w:rPr>
                <w:b/>
                <w:sz w:val="24"/>
              </w:rPr>
              <w:t>Tên ngành</w:t>
            </w:r>
          </w:p>
        </w:tc>
        <w:tc>
          <w:tcPr>
            <w:tcW w:w="1688" w:type="pct"/>
            <w:vAlign w:val="center"/>
          </w:tcPr>
          <w:p w14:paraId="669E61A9" w14:textId="77777777" w:rsidR="00D041D1" w:rsidRPr="00111FD5" w:rsidRDefault="00D041D1" w:rsidP="00BA0AC8">
            <w:pPr>
              <w:spacing w:after="0"/>
              <w:jc w:val="center"/>
              <w:rPr>
                <w:sz w:val="24"/>
              </w:rPr>
            </w:pPr>
            <w:r w:rsidRPr="00111FD5">
              <w:rPr>
                <w:b/>
                <w:sz w:val="24"/>
              </w:rPr>
              <w:t>Mã ĐKXT</w:t>
            </w:r>
          </w:p>
        </w:tc>
        <w:tc>
          <w:tcPr>
            <w:tcW w:w="1527" w:type="pct"/>
            <w:vAlign w:val="center"/>
          </w:tcPr>
          <w:p w14:paraId="651588F4" w14:textId="41DCB74B" w:rsidR="00D041D1" w:rsidRPr="00111FD5" w:rsidRDefault="00D041D1" w:rsidP="00BA0AC8">
            <w:pPr>
              <w:spacing w:after="0"/>
              <w:jc w:val="center"/>
              <w:rPr>
                <w:sz w:val="24"/>
              </w:rPr>
            </w:pPr>
            <w:r w:rsidRPr="00111FD5">
              <w:rPr>
                <w:b/>
                <w:sz w:val="24"/>
              </w:rPr>
              <w:t xml:space="preserve">Chỉ tiêu </w:t>
            </w:r>
            <w:r>
              <w:rPr>
                <w:b/>
                <w:sz w:val="24"/>
              </w:rPr>
              <w:t>(</w:t>
            </w:r>
            <w:r w:rsidRPr="00111FD5">
              <w:rPr>
                <w:b/>
                <w:sz w:val="24"/>
              </w:rPr>
              <w:t>dự kiến</w:t>
            </w:r>
            <w:r>
              <w:rPr>
                <w:b/>
                <w:sz w:val="24"/>
              </w:rPr>
              <w:t>)</w:t>
            </w:r>
          </w:p>
        </w:tc>
      </w:tr>
      <w:tr w:rsidR="00D041D1" w:rsidRPr="00111FD5" w14:paraId="73ED2589" w14:textId="77777777" w:rsidTr="009A11B2">
        <w:trPr>
          <w:trHeight w:val="530"/>
        </w:trPr>
        <w:tc>
          <w:tcPr>
            <w:tcW w:w="296" w:type="pct"/>
            <w:vAlign w:val="center"/>
          </w:tcPr>
          <w:p w14:paraId="11A2E76F" w14:textId="77777777" w:rsidR="00D041D1" w:rsidRPr="00111FD5" w:rsidRDefault="00D041D1" w:rsidP="00BA0AC8">
            <w:pPr>
              <w:spacing w:after="0"/>
              <w:jc w:val="center"/>
              <w:rPr>
                <w:sz w:val="24"/>
              </w:rPr>
            </w:pPr>
            <w:r w:rsidRPr="00111FD5">
              <w:rPr>
                <w:sz w:val="24"/>
              </w:rPr>
              <w:t>1</w:t>
            </w:r>
          </w:p>
        </w:tc>
        <w:tc>
          <w:tcPr>
            <w:tcW w:w="1489" w:type="pct"/>
            <w:vAlign w:val="center"/>
          </w:tcPr>
          <w:p w14:paraId="31955ACD" w14:textId="77777777" w:rsidR="00D041D1" w:rsidRPr="00111FD5" w:rsidRDefault="00D041D1" w:rsidP="00BA0AC8">
            <w:pPr>
              <w:spacing w:after="0"/>
              <w:ind w:left="20"/>
              <w:rPr>
                <w:sz w:val="24"/>
              </w:rPr>
            </w:pPr>
            <w:r w:rsidRPr="00111FD5">
              <w:rPr>
                <w:sz w:val="24"/>
              </w:rPr>
              <w:t>Y khoa</w:t>
            </w:r>
          </w:p>
        </w:tc>
        <w:tc>
          <w:tcPr>
            <w:tcW w:w="1688" w:type="pct"/>
            <w:vAlign w:val="center"/>
          </w:tcPr>
          <w:p w14:paraId="49C93D45" w14:textId="77777777" w:rsidR="00D041D1" w:rsidRPr="00111FD5" w:rsidRDefault="00D041D1" w:rsidP="00BA0AC8">
            <w:pPr>
              <w:spacing w:after="0"/>
              <w:ind w:left="20"/>
              <w:jc w:val="center"/>
              <w:rPr>
                <w:sz w:val="24"/>
              </w:rPr>
            </w:pPr>
            <w:r w:rsidRPr="00111FD5">
              <w:rPr>
                <w:sz w:val="24"/>
              </w:rPr>
              <w:t>7720101</w:t>
            </w:r>
          </w:p>
        </w:tc>
        <w:tc>
          <w:tcPr>
            <w:tcW w:w="1527" w:type="pct"/>
            <w:vAlign w:val="center"/>
          </w:tcPr>
          <w:p w14:paraId="48404EE4" w14:textId="6B9DB071" w:rsidR="00D041D1" w:rsidRPr="00111FD5" w:rsidRDefault="00D041D1" w:rsidP="00BA0AC8">
            <w:pPr>
              <w:spacing w:after="0"/>
              <w:ind w:left="20" w:right="50"/>
              <w:jc w:val="center"/>
              <w:rPr>
                <w:sz w:val="24"/>
              </w:rPr>
            </w:pPr>
            <w:r>
              <w:rPr>
                <w:sz w:val="24"/>
              </w:rPr>
              <w:t>05</w:t>
            </w:r>
          </w:p>
        </w:tc>
      </w:tr>
      <w:tr w:rsidR="00D041D1" w:rsidRPr="00111FD5" w14:paraId="4F7A3C6A" w14:textId="77777777" w:rsidTr="009A11B2">
        <w:trPr>
          <w:trHeight w:val="467"/>
        </w:trPr>
        <w:tc>
          <w:tcPr>
            <w:tcW w:w="296" w:type="pct"/>
            <w:vAlign w:val="center"/>
          </w:tcPr>
          <w:p w14:paraId="6BC5F932" w14:textId="77777777" w:rsidR="00D041D1" w:rsidRPr="00111FD5" w:rsidRDefault="00D041D1" w:rsidP="00BA0AC8">
            <w:pPr>
              <w:spacing w:after="0"/>
              <w:jc w:val="center"/>
              <w:rPr>
                <w:sz w:val="24"/>
              </w:rPr>
            </w:pPr>
            <w:r w:rsidRPr="00111FD5">
              <w:rPr>
                <w:sz w:val="24"/>
              </w:rPr>
              <w:lastRenderedPageBreak/>
              <w:t>2</w:t>
            </w:r>
          </w:p>
        </w:tc>
        <w:tc>
          <w:tcPr>
            <w:tcW w:w="1489" w:type="pct"/>
            <w:vAlign w:val="center"/>
          </w:tcPr>
          <w:p w14:paraId="24F5D9E5" w14:textId="77777777" w:rsidR="00D041D1" w:rsidRPr="00111FD5" w:rsidRDefault="00D041D1" w:rsidP="00BA0AC8">
            <w:pPr>
              <w:spacing w:after="0"/>
              <w:ind w:left="20"/>
              <w:rPr>
                <w:sz w:val="24"/>
              </w:rPr>
            </w:pPr>
            <w:r w:rsidRPr="00111FD5">
              <w:rPr>
                <w:sz w:val="24"/>
              </w:rPr>
              <w:t>Dược học</w:t>
            </w:r>
          </w:p>
        </w:tc>
        <w:tc>
          <w:tcPr>
            <w:tcW w:w="1688" w:type="pct"/>
            <w:vAlign w:val="center"/>
          </w:tcPr>
          <w:p w14:paraId="06B4DADF" w14:textId="77777777" w:rsidR="00D041D1" w:rsidRPr="00111FD5" w:rsidRDefault="00D041D1" w:rsidP="00BA0AC8">
            <w:pPr>
              <w:spacing w:after="0"/>
              <w:ind w:left="20"/>
              <w:jc w:val="center"/>
              <w:rPr>
                <w:sz w:val="24"/>
              </w:rPr>
            </w:pPr>
            <w:r w:rsidRPr="00111FD5">
              <w:rPr>
                <w:sz w:val="24"/>
              </w:rPr>
              <w:t>7720201</w:t>
            </w:r>
          </w:p>
        </w:tc>
        <w:tc>
          <w:tcPr>
            <w:tcW w:w="1527" w:type="pct"/>
            <w:vAlign w:val="center"/>
          </w:tcPr>
          <w:p w14:paraId="633D44B9" w14:textId="1C6F7D8F" w:rsidR="00D041D1" w:rsidRPr="00111FD5" w:rsidRDefault="00D041D1" w:rsidP="00BA0AC8">
            <w:pPr>
              <w:spacing w:after="0"/>
              <w:ind w:left="20" w:right="50"/>
              <w:jc w:val="center"/>
              <w:rPr>
                <w:sz w:val="24"/>
              </w:rPr>
            </w:pPr>
            <w:r>
              <w:rPr>
                <w:sz w:val="24"/>
              </w:rPr>
              <w:t>05</w:t>
            </w:r>
          </w:p>
        </w:tc>
      </w:tr>
      <w:tr w:rsidR="00D041D1" w:rsidRPr="00111FD5" w14:paraId="2A727CD3" w14:textId="77777777" w:rsidTr="00D041D1">
        <w:trPr>
          <w:trHeight w:val="530"/>
        </w:trPr>
        <w:tc>
          <w:tcPr>
            <w:tcW w:w="296" w:type="pct"/>
            <w:vAlign w:val="center"/>
          </w:tcPr>
          <w:p w14:paraId="1F6C9C35" w14:textId="77777777" w:rsidR="00D041D1" w:rsidRPr="00111FD5" w:rsidRDefault="00D041D1" w:rsidP="00BA0AC8">
            <w:pPr>
              <w:spacing w:after="0"/>
              <w:jc w:val="center"/>
              <w:rPr>
                <w:sz w:val="24"/>
              </w:rPr>
            </w:pPr>
            <w:r w:rsidRPr="00111FD5">
              <w:rPr>
                <w:sz w:val="24"/>
              </w:rPr>
              <w:t>3</w:t>
            </w:r>
          </w:p>
        </w:tc>
        <w:tc>
          <w:tcPr>
            <w:tcW w:w="1489" w:type="pct"/>
            <w:vAlign w:val="center"/>
          </w:tcPr>
          <w:p w14:paraId="24B14DBC" w14:textId="77777777" w:rsidR="00D041D1" w:rsidRPr="00111FD5" w:rsidRDefault="00D041D1" w:rsidP="00BA0AC8">
            <w:pPr>
              <w:spacing w:after="0"/>
              <w:ind w:left="20"/>
              <w:rPr>
                <w:sz w:val="24"/>
              </w:rPr>
            </w:pPr>
            <w:r w:rsidRPr="00111FD5">
              <w:rPr>
                <w:sz w:val="24"/>
              </w:rPr>
              <w:t>Điều dưỡng</w:t>
            </w:r>
          </w:p>
        </w:tc>
        <w:tc>
          <w:tcPr>
            <w:tcW w:w="1688" w:type="pct"/>
            <w:vAlign w:val="center"/>
          </w:tcPr>
          <w:p w14:paraId="40FFECC7" w14:textId="77777777" w:rsidR="00D041D1" w:rsidRPr="00111FD5" w:rsidRDefault="00D041D1" w:rsidP="00BA0AC8">
            <w:pPr>
              <w:spacing w:after="0"/>
              <w:ind w:left="20"/>
              <w:jc w:val="center"/>
              <w:rPr>
                <w:sz w:val="24"/>
              </w:rPr>
            </w:pPr>
            <w:r w:rsidRPr="00111FD5">
              <w:rPr>
                <w:sz w:val="24"/>
              </w:rPr>
              <w:t>7720301</w:t>
            </w:r>
          </w:p>
        </w:tc>
        <w:tc>
          <w:tcPr>
            <w:tcW w:w="1527" w:type="pct"/>
            <w:vAlign w:val="center"/>
          </w:tcPr>
          <w:p w14:paraId="352B7313" w14:textId="5B570CCC" w:rsidR="00D041D1" w:rsidRPr="00111FD5" w:rsidRDefault="00D041D1" w:rsidP="00BA0AC8">
            <w:pPr>
              <w:spacing w:after="0"/>
              <w:ind w:left="20" w:right="50"/>
              <w:jc w:val="center"/>
              <w:rPr>
                <w:sz w:val="24"/>
              </w:rPr>
            </w:pPr>
            <w:r>
              <w:rPr>
                <w:sz w:val="24"/>
              </w:rPr>
              <w:t>05</w:t>
            </w:r>
          </w:p>
        </w:tc>
      </w:tr>
      <w:tr w:rsidR="00D041D1" w:rsidRPr="00111FD5" w14:paraId="3F1CAE2C" w14:textId="77777777" w:rsidTr="00D041D1">
        <w:trPr>
          <w:trHeight w:val="620"/>
        </w:trPr>
        <w:tc>
          <w:tcPr>
            <w:tcW w:w="296" w:type="pct"/>
            <w:vAlign w:val="center"/>
          </w:tcPr>
          <w:p w14:paraId="052B6A1F" w14:textId="77777777" w:rsidR="00D041D1" w:rsidRPr="00111FD5" w:rsidRDefault="00D041D1" w:rsidP="00BA0AC8">
            <w:pPr>
              <w:spacing w:after="0"/>
              <w:jc w:val="center"/>
              <w:rPr>
                <w:sz w:val="24"/>
              </w:rPr>
            </w:pPr>
            <w:r w:rsidRPr="00111FD5">
              <w:rPr>
                <w:sz w:val="24"/>
              </w:rPr>
              <w:t>4</w:t>
            </w:r>
          </w:p>
        </w:tc>
        <w:tc>
          <w:tcPr>
            <w:tcW w:w="1489" w:type="pct"/>
            <w:vAlign w:val="center"/>
          </w:tcPr>
          <w:p w14:paraId="6D92D4F7" w14:textId="77777777" w:rsidR="00D041D1" w:rsidRPr="00111FD5" w:rsidRDefault="00D041D1" w:rsidP="00BA0AC8">
            <w:pPr>
              <w:spacing w:after="0"/>
              <w:ind w:left="20"/>
              <w:rPr>
                <w:sz w:val="24"/>
              </w:rPr>
            </w:pPr>
            <w:r w:rsidRPr="00111FD5">
              <w:rPr>
                <w:sz w:val="24"/>
              </w:rPr>
              <w:t xml:space="preserve">Răng-Hàm-Mặt </w:t>
            </w:r>
          </w:p>
        </w:tc>
        <w:tc>
          <w:tcPr>
            <w:tcW w:w="1688" w:type="pct"/>
            <w:vAlign w:val="center"/>
          </w:tcPr>
          <w:p w14:paraId="3501004B" w14:textId="77777777" w:rsidR="00D041D1" w:rsidRPr="00111FD5" w:rsidRDefault="00D041D1" w:rsidP="00BA0AC8">
            <w:pPr>
              <w:spacing w:after="0"/>
              <w:ind w:left="20"/>
              <w:jc w:val="center"/>
              <w:rPr>
                <w:sz w:val="24"/>
              </w:rPr>
            </w:pPr>
            <w:r w:rsidRPr="00111FD5">
              <w:rPr>
                <w:sz w:val="24"/>
              </w:rPr>
              <w:t>7720501</w:t>
            </w:r>
          </w:p>
        </w:tc>
        <w:tc>
          <w:tcPr>
            <w:tcW w:w="1527" w:type="pct"/>
            <w:tcBorders>
              <w:right w:val="single" w:sz="4" w:space="0" w:color="auto"/>
            </w:tcBorders>
            <w:vAlign w:val="center"/>
          </w:tcPr>
          <w:p w14:paraId="0274FAC4" w14:textId="42996AAB" w:rsidR="00D041D1" w:rsidRPr="00111FD5" w:rsidRDefault="00D041D1" w:rsidP="00BA0AC8">
            <w:pPr>
              <w:spacing w:after="0"/>
              <w:ind w:left="20" w:right="50"/>
              <w:jc w:val="center"/>
              <w:rPr>
                <w:sz w:val="24"/>
              </w:rPr>
            </w:pPr>
            <w:r>
              <w:rPr>
                <w:sz w:val="24"/>
              </w:rPr>
              <w:t>05</w:t>
            </w:r>
          </w:p>
        </w:tc>
      </w:tr>
    </w:tbl>
    <w:p w14:paraId="42A0724B" w14:textId="7484BE82" w:rsidR="00073B81" w:rsidRPr="00111FD5" w:rsidRDefault="00DA012E" w:rsidP="00BA0AC8">
      <w:pPr>
        <w:spacing w:before="120" w:after="120"/>
        <w:jc w:val="both"/>
        <w:rPr>
          <w:szCs w:val="26"/>
        </w:rPr>
      </w:pPr>
      <w:bookmarkStart w:id="1" w:name="_Hlk140497497"/>
      <w:r w:rsidRPr="00111FD5">
        <w:rPr>
          <w:b/>
          <w:i/>
          <w:szCs w:val="26"/>
          <w:u w:val="single"/>
        </w:rPr>
        <w:t>Ghi chú</w:t>
      </w:r>
      <w:r w:rsidR="00096E73" w:rsidRPr="00111FD5">
        <w:rPr>
          <w:b/>
          <w:i/>
          <w:szCs w:val="26"/>
        </w:rPr>
        <w:t xml:space="preserve">: </w:t>
      </w:r>
      <w:r w:rsidR="00A11D47" w:rsidRPr="00111FD5">
        <w:rPr>
          <w:szCs w:val="26"/>
        </w:rPr>
        <w:t xml:space="preserve">Điều kiện mở lớp: tổng số thí sinh trúng tuyển ngành/chuyên ngành của tất cả phương thức &gt;=30. </w:t>
      </w:r>
      <w:r w:rsidRPr="00111FD5">
        <w:rPr>
          <w:szCs w:val="26"/>
        </w:rPr>
        <w:t>Các ngành có đăng ký tuyể</w:t>
      </w:r>
      <w:r w:rsidR="00235B12" w:rsidRPr="00111FD5">
        <w:rPr>
          <w:szCs w:val="26"/>
        </w:rPr>
        <w:t>n sinh đợt 2</w:t>
      </w:r>
      <w:r w:rsidR="004B4241" w:rsidRPr="00111FD5">
        <w:rPr>
          <w:szCs w:val="26"/>
        </w:rPr>
        <w:t xml:space="preserve"> </w:t>
      </w:r>
      <w:r w:rsidRPr="00111FD5">
        <w:rPr>
          <w:szCs w:val="26"/>
        </w:rPr>
        <w:t>chỉ tuyển sinh nếu ngành còn chỉ tiêu.</w:t>
      </w:r>
      <w:r w:rsidR="00460C2D" w:rsidRPr="00111FD5">
        <w:rPr>
          <w:szCs w:val="26"/>
        </w:rPr>
        <w:t xml:space="preserve"> Trong điều kiện xét tuyển </w:t>
      </w:r>
      <w:r w:rsidR="002A0355" w:rsidRPr="00111FD5">
        <w:rPr>
          <w:szCs w:val="26"/>
        </w:rPr>
        <w:t xml:space="preserve">theo kết quả </w:t>
      </w:r>
      <w:r w:rsidR="00326F59" w:rsidRPr="00111FD5">
        <w:rPr>
          <w:szCs w:val="26"/>
        </w:rPr>
        <w:t xml:space="preserve">thi tốt nghiệp THPT </w:t>
      </w:r>
      <w:r w:rsidR="00460C2D" w:rsidRPr="00111FD5">
        <w:rPr>
          <w:szCs w:val="26"/>
        </w:rPr>
        <w:t>thiếu</w:t>
      </w:r>
      <w:r w:rsidR="00B53E68" w:rsidRPr="00111FD5">
        <w:rPr>
          <w:szCs w:val="26"/>
        </w:rPr>
        <w:t xml:space="preserve"> so với</w:t>
      </w:r>
      <w:r w:rsidR="00460C2D" w:rsidRPr="00111FD5">
        <w:rPr>
          <w:szCs w:val="26"/>
        </w:rPr>
        <w:t xml:space="preserve"> chỉ tiêu thì </w:t>
      </w:r>
      <w:r w:rsidR="005F7B91" w:rsidRPr="00111FD5">
        <w:rPr>
          <w:szCs w:val="26"/>
        </w:rPr>
        <w:t>sẽ</w:t>
      </w:r>
      <w:r w:rsidR="00460C2D" w:rsidRPr="00111FD5">
        <w:rPr>
          <w:szCs w:val="26"/>
        </w:rPr>
        <w:t xml:space="preserve"> tăng số lượng xét tuyển sử dụng kết quả </w:t>
      </w:r>
      <w:r w:rsidR="00326F59" w:rsidRPr="00111FD5">
        <w:rPr>
          <w:szCs w:val="26"/>
        </w:rPr>
        <w:t xml:space="preserve">học tập THPT </w:t>
      </w:r>
      <w:r w:rsidR="00803945" w:rsidRPr="00111FD5">
        <w:rPr>
          <w:szCs w:val="26"/>
        </w:rPr>
        <w:t>đến khi đủ chỉ tiêu.</w:t>
      </w:r>
    </w:p>
    <w:bookmarkEnd w:id="1"/>
    <w:p w14:paraId="204D7F24" w14:textId="51B02A22" w:rsidR="00073B81" w:rsidRPr="00111FD5" w:rsidRDefault="00714A38" w:rsidP="00BA0AC8">
      <w:pPr>
        <w:pStyle w:val="Heading3"/>
        <w:spacing w:before="120" w:after="120"/>
        <w:rPr>
          <w:i/>
          <w:sz w:val="26"/>
          <w:szCs w:val="26"/>
          <w:lang w:val="en-US"/>
        </w:rPr>
      </w:pPr>
      <w:r w:rsidRPr="00111FD5">
        <w:rPr>
          <w:i/>
          <w:sz w:val="26"/>
          <w:szCs w:val="26"/>
          <w:lang w:val="en-US"/>
        </w:rPr>
        <w:t>1.</w:t>
      </w:r>
      <w:r w:rsidR="008B1DFD" w:rsidRPr="00111FD5">
        <w:rPr>
          <w:i/>
          <w:sz w:val="26"/>
          <w:szCs w:val="26"/>
          <w:lang w:val="en-US"/>
        </w:rPr>
        <w:t xml:space="preserve">7. </w:t>
      </w:r>
      <w:r w:rsidR="00DA012E" w:rsidRPr="00111FD5">
        <w:rPr>
          <w:i/>
          <w:sz w:val="26"/>
          <w:szCs w:val="26"/>
          <w:lang w:val="en-US"/>
        </w:rPr>
        <w:t>Tổ chức tuyển sinh: Thời gian; hình thức nhận ĐKXT/thi tuyển; các điều kiện xét tuyển/thi tuyển, tổ hợp môn thi/bài thi đối từng ngành đào tạo...</w:t>
      </w:r>
    </w:p>
    <w:p w14:paraId="365E3FD7" w14:textId="1C76C350" w:rsidR="005F6970" w:rsidRPr="00111FD5" w:rsidRDefault="005F6970" w:rsidP="00BA0AC8">
      <w:pPr>
        <w:spacing w:before="120" w:after="120"/>
        <w:jc w:val="both"/>
        <w:rPr>
          <w:i/>
        </w:rPr>
      </w:pPr>
      <w:r w:rsidRPr="00111FD5">
        <w:rPr>
          <w:i/>
        </w:rPr>
        <w:t>1.7.1. Thời gian nhận hồ s</w:t>
      </w:r>
      <w:r w:rsidR="00EF6E37" w:rsidRPr="00111FD5">
        <w:rPr>
          <w:i/>
        </w:rPr>
        <w:t>ơ</w:t>
      </w:r>
      <w:r w:rsidRPr="00111FD5">
        <w:rPr>
          <w:i/>
        </w:rPr>
        <w:t xml:space="preserve"> ĐKXT:</w:t>
      </w:r>
    </w:p>
    <w:p w14:paraId="58C3E429" w14:textId="78BD2DEF" w:rsidR="005F6970" w:rsidRPr="00111FD5" w:rsidRDefault="005F6970" w:rsidP="00BA0AC8">
      <w:pPr>
        <w:spacing w:before="120" w:after="120"/>
        <w:ind w:firstLine="567"/>
        <w:jc w:val="both"/>
      </w:pPr>
      <w:r w:rsidRPr="00111FD5">
        <w:t>- Xét tuyển thẳng:</w:t>
      </w:r>
      <w:r w:rsidR="005C33F9">
        <w:t xml:space="preserve"> Trước 17h00 ngày 30/6/2023</w:t>
      </w:r>
      <w:r w:rsidR="008C1871" w:rsidRPr="00111FD5">
        <w:t>.</w:t>
      </w:r>
    </w:p>
    <w:p w14:paraId="6E14D68D" w14:textId="3203D79F" w:rsidR="005F6970" w:rsidRPr="00111FD5" w:rsidRDefault="005F6970" w:rsidP="00BA0AC8">
      <w:pPr>
        <w:spacing w:before="120" w:after="120"/>
        <w:ind w:firstLine="567"/>
        <w:jc w:val="both"/>
      </w:pPr>
      <w:r w:rsidRPr="00111FD5">
        <w:t xml:space="preserve">- Xét tuyển </w:t>
      </w:r>
      <w:r w:rsidR="000C052C" w:rsidRPr="00111FD5">
        <w:t>theo</w:t>
      </w:r>
      <w:r w:rsidRPr="00111FD5">
        <w:t xml:space="preserve"> kết quả thi tốt nghiệp THPT: </w:t>
      </w:r>
      <w:r w:rsidR="00E855DF">
        <w:t>Từ ngày 26/7/2023 đến 20/8/2023</w:t>
      </w:r>
    </w:p>
    <w:p w14:paraId="3077E160" w14:textId="223D0ACA" w:rsidR="005F6970" w:rsidRPr="00111FD5" w:rsidRDefault="005F6970" w:rsidP="00BA0AC8">
      <w:pPr>
        <w:spacing w:before="120" w:after="120"/>
        <w:ind w:firstLine="567"/>
        <w:jc w:val="both"/>
      </w:pPr>
      <w:r w:rsidRPr="00DE14E8">
        <w:t xml:space="preserve">- Xét tuyển theo kết quả học </w:t>
      </w:r>
      <w:r w:rsidR="007624AC" w:rsidRPr="00DE14E8">
        <w:t>tập</w:t>
      </w:r>
      <w:r w:rsidRPr="00DE14E8">
        <w:t xml:space="preserve"> THPT: Từ ngày </w:t>
      </w:r>
      <w:r w:rsidR="00E17C04" w:rsidRPr="00DE14E8">
        <w:t>1</w:t>
      </w:r>
      <w:r w:rsidR="00DE14E8" w:rsidRPr="00DE14E8">
        <w:t>5</w:t>
      </w:r>
      <w:r w:rsidR="00E17C04" w:rsidRPr="00DE14E8">
        <w:t>/</w:t>
      </w:r>
      <w:r w:rsidR="00342B88">
        <w:t>4</w:t>
      </w:r>
      <w:r w:rsidR="00E17C04" w:rsidRPr="00DE14E8">
        <w:t>/202</w:t>
      </w:r>
      <w:r w:rsidR="00DE14E8" w:rsidRPr="00DE14E8">
        <w:t>3</w:t>
      </w:r>
      <w:r w:rsidRPr="00DE14E8">
        <w:t xml:space="preserve"> đế</w:t>
      </w:r>
      <w:r w:rsidR="00DE14E8" w:rsidRPr="00DE14E8">
        <w:t xml:space="preserve">n </w:t>
      </w:r>
      <w:r w:rsidR="00342B88">
        <w:t>31</w:t>
      </w:r>
      <w:r w:rsidR="00DE14E8" w:rsidRPr="00DE14E8">
        <w:t>/</w:t>
      </w:r>
      <w:r w:rsidR="00342B88">
        <w:t>5</w:t>
      </w:r>
      <w:r w:rsidR="00DE14E8" w:rsidRPr="00DE14E8">
        <w:t>/2023</w:t>
      </w:r>
      <w:r w:rsidR="008C1871" w:rsidRPr="00DE14E8">
        <w:t>.</w:t>
      </w:r>
    </w:p>
    <w:p w14:paraId="75EF4FE4" w14:textId="77777777" w:rsidR="005F6970" w:rsidRPr="00111FD5" w:rsidRDefault="005F6970" w:rsidP="00BA0AC8">
      <w:pPr>
        <w:spacing w:before="120" w:after="120"/>
        <w:jc w:val="both"/>
        <w:rPr>
          <w:i/>
        </w:rPr>
      </w:pPr>
      <w:r w:rsidRPr="00111FD5">
        <w:rPr>
          <w:i/>
        </w:rPr>
        <w:t>1.7.2. Hình thức nhận hồ sơ ĐKXT:</w:t>
      </w:r>
    </w:p>
    <w:p w14:paraId="78D8D87C" w14:textId="21CCC0EE" w:rsidR="005F6970" w:rsidRPr="00111FD5" w:rsidRDefault="005F6970" w:rsidP="00BA0AC8">
      <w:pPr>
        <w:spacing w:before="120" w:after="120"/>
        <w:ind w:firstLine="567"/>
        <w:jc w:val="both"/>
      </w:pPr>
      <w:r w:rsidRPr="00111FD5">
        <w:t xml:space="preserve">- </w:t>
      </w:r>
      <w:r w:rsidR="002E2E7D" w:rsidRPr="00111FD5">
        <w:t>Xét tuyển thẳng</w:t>
      </w:r>
      <w:r w:rsidRPr="00111FD5">
        <w:t>: Theo quy định của Bộ Giáo dục và Đào tạo</w:t>
      </w:r>
      <w:r w:rsidR="00A93599" w:rsidRPr="00111FD5">
        <w:t>.</w:t>
      </w:r>
    </w:p>
    <w:p w14:paraId="31F5F439" w14:textId="4ABE496C" w:rsidR="005F6970" w:rsidRPr="00111FD5" w:rsidRDefault="005F6970" w:rsidP="00BA0AC8">
      <w:pPr>
        <w:spacing w:before="120" w:after="120"/>
        <w:ind w:firstLine="567"/>
        <w:jc w:val="both"/>
      </w:pPr>
      <w:r w:rsidRPr="00111FD5">
        <w:t xml:space="preserve">- </w:t>
      </w:r>
      <w:r w:rsidR="002E2E7D" w:rsidRPr="00111FD5">
        <w:t>Xét tuyển theo kết quả thi tốt nghiệp THPT: Theo quy định của Bộ Giáo dục và Đào tạo.</w:t>
      </w:r>
    </w:p>
    <w:p w14:paraId="2299A5BF" w14:textId="55D1BD97" w:rsidR="005F6970" w:rsidRPr="00111FD5" w:rsidRDefault="002E2E7D" w:rsidP="00BA0AC8">
      <w:pPr>
        <w:spacing w:before="120" w:after="120"/>
        <w:ind w:firstLine="567"/>
        <w:jc w:val="both"/>
      </w:pPr>
      <w:r w:rsidRPr="00111FD5">
        <w:t xml:space="preserve">- Xét tuyển theo kết quả học </w:t>
      </w:r>
      <w:r w:rsidR="007624AC" w:rsidRPr="00111FD5">
        <w:t>tập</w:t>
      </w:r>
      <w:r w:rsidRPr="00111FD5">
        <w:t xml:space="preserve"> THPT</w:t>
      </w:r>
      <w:r w:rsidR="005F6970" w:rsidRPr="00111FD5">
        <w:t>: Đăng ký trực tuyến theo hướng dẫn trên trang web tuyển sinh của Đại học Đà Nẵ</w:t>
      </w:r>
      <w:r w:rsidR="00235D34" w:rsidRPr="00111FD5">
        <w:t>ng</w:t>
      </w:r>
      <w:r w:rsidR="005F6970" w:rsidRPr="00111FD5">
        <w:t>: http://ts.udn.vn.</w:t>
      </w:r>
    </w:p>
    <w:p w14:paraId="4125D329" w14:textId="5EA98EBE" w:rsidR="00073B81" w:rsidRPr="00111FD5" w:rsidRDefault="008350F5" w:rsidP="00BA0AC8">
      <w:pPr>
        <w:pStyle w:val="Heading3"/>
        <w:spacing w:before="240"/>
        <w:rPr>
          <w:i/>
          <w:sz w:val="26"/>
          <w:szCs w:val="26"/>
          <w:lang w:val="en-US"/>
        </w:rPr>
      </w:pPr>
      <w:r w:rsidRPr="00111FD5">
        <w:rPr>
          <w:i/>
          <w:sz w:val="26"/>
          <w:szCs w:val="26"/>
          <w:lang w:val="en-US"/>
        </w:rPr>
        <w:t>1.</w:t>
      </w:r>
      <w:r w:rsidR="008E5CA8" w:rsidRPr="00111FD5">
        <w:rPr>
          <w:i/>
          <w:sz w:val="26"/>
          <w:szCs w:val="26"/>
          <w:lang w:val="en-US"/>
        </w:rPr>
        <w:t xml:space="preserve">8. </w:t>
      </w:r>
      <w:r w:rsidR="001D5152" w:rsidRPr="00111FD5">
        <w:rPr>
          <w:i/>
          <w:sz w:val="26"/>
          <w:szCs w:val="26"/>
          <w:lang w:val="en-US"/>
        </w:rPr>
        <w:t xml:space="preserve">Chính sách ưu tiên: Xét tuyển thẳng; ưu tiên xét </w:t>
      </w:r>
      <w:proofErr w:type="gramStart"/>
      <w:r w:rsidR="001D5152" w:rsidRPr="00111FD5">
        <w:rPr>
          <w:i/>
          <w:sz w:val="26"/>
          <w:szCs w:val="26"/>
          <w:lang w:val="en-US"/>
        </w:rPr>
        <w:t>tuyển;...</w:t>
      </w:r>
      <w:proofErr w:type="gramEnd"/>
    </w:p>
    <w:p w14:paraId="27872DDF" w14:textId="367FB1EC" w:rsidR="00073B81" w:rsidRPr="00111FD5" w:rsidRDefault="002B5EC5" w:rsidP="00BA0AC8">
      <w:pPr>
        <w:spacing w:before="240" w:after="0"/>
        <w:ind w:firstLine="567"/>
        <w:jc w:val="both"/>
        <w:rPr>
          <w:szCs w:val="26"/>
        </w:rPr>
      </w:pPr>
      <w:r w:rsidRPr="00111FD5">
        <w:rPr>
          <w:b/>
          <w:szCs w:val="26"/>
        </w:rPr>
        <w:t>Nguyên tắc chung:</w:t>
      </w:r>
      <w:r w:rsidRPr="00111FD5">
        <w:rPr>
          <w:szCs w:val="26"/>
        </w:rPr>
        <w:t xml:space="preserve"> </w:t>
      </w:r>
      <w:r w:rsidR="00357EF0" w:rsidRPr="00111FD5">
        <w:rPr>
          <w:szCs w:val="26"/>
        </w:rPr>
        <w:t xml:space="preserve">Xét </w:t>
      </w:r>
      <w:r w:rsidR="00551197" w:rsidRPr="00111FD5">
        <w:rPr>
          <w:szCs w:val="26"/>
        </w:rPr>
        <w:t xml:space="preserve">tuyển vào ngành đúng trước, sau đó xét tuyển vào ngành gần. Thí sinh có thể đăng ký tuyển thẳng hoặc ưu tiên xét tuyển vào nhiều cơ sở đào tạo khác nhau của ĐHĐN. Khi đăng ký xét tuyển vào 1 cơ sở đào tạo, thí sinh được đăng ký nhiều ngành khác nhau và vào theo thứ tự ưu tiên, mỗi thí sinh trúng tuyển 1 nguyện vọng sẽ không được xét tuyển các nguyện vọng tiếp theo. </w:t>
      </w:r>
      <w:r w:rsidR="00C96D94" w:rsidRPr="00111FD5">
        <w:rPr>
          <w:szCs w:val="26"/>
        </w:rPr>
        <w:t>Xét theo thứ tự giải (hoặc điểm trung bình 3 năm học trung học phổ thông (THPT), hoặc tương đương) từ cao xuống thấp cho đến đủ chỉ tiêu và ưu tiên từ nguyện vọng 1 cho đến hết. Trường hợp có nhiều thí sinh đồng hạng vượt quá chỉ tiêu tuyển thẳng sẽ xét đến tiêu chí phụ là điểm trung bình năm học lớp 12</w:t>
      </w:r>
      <w:r w:rsidR="00932E7F" w:rsidRPr="00111FD5">
        <w:rPr>
          <w:szCs w:val="26"/>
        </w:rPr>
        <w:t xml:space="preserve">. Đối tượng được xét tuyển thẳng và ưu tiên xét tuyển đáp ứng các yêu cầu tại </w:t>
      </w:r>
      <w:r w:rsidR="00A76733" w:rsidRPr="00111FD5">
        <w:rPr>
          <w:szCs w:val="26"/>
        </w:rPr>
        <w:t xml:space="preserve">quy định trong “Quy chế tuyển sinh </w:t>
      </w:r>
      <w:r w:rsidR="000B0A7E" w:rsidRPr="00111FD5">
        <w:rPr>
          <w:szCs w:val="26"/>
        </w:rPr>
        <w:t>đại học, tuyển sinh cao đẳng ngành Giáo dục Mầm non</w:t>
      </w:r>
      <w:r w:rsidR="009D00FE" w:rsidRPr="00111FD5">
        <w:rPr>
          <w:szCs w:val="26"/>
        </w:rPr>
        <w:t xml:space="preserve">” </w:t>
      </w:r>
      <w:r w:rsidR="00A76733" w:rsidRPr="00111FD5">
        <w:rPr>
          <w:szCs w:val="26"/>
        </w:rPr>
        <w:t xml:space="preserve">ban hành theo </w:t>
      </w:r>
      <w:r w:rsidR="000B0A7E" w:rsidRPr="00111FD5">
        <w:rPr>
          <w:szCs w:val="26"/>
        </w:rPr>
        <w:t>Thông tư số 08/2022/TT-BGDĐT ngày 06 tháng 6 năm 2022 của Bộ trưởng Bộ Giáo dục và Đào tạo</w:t>
      </w:r>
      <w:r w:rsidR="00A76733" w:rsidRPr="00111FD5">
        <w:rPr>
          <w:szCs w:val="26"/>
        </w:rPr>
        <w:t>.</w:t>
      </w:r>
    </w:p>
    <w:p w14:paraId="233F9A23" w14:textId="014E9B2F" w:rsidR="002B5EC5" w:rsidRPr="00111FD5" w:rsidRDefault="00D41925" w:rsidP="00BA0AC8">
      <w:pPr>
        <w:spacing w:before="240" w:after="0"/>
        <w:jc w:val="both"/>
        <w:rPr>
          <w:i/>
          <w:szCs w:val="26"/>
        </w:rPr>
      </w:pPr>
      <w:r w:rsidRPr="00111FD5">
        <w:rPr>
          <w:i/>
          <w:szCs w:val="26"/>
        </w:rPr>
        <w:t>1.</w:t>
      </w:r>
      <w:r w:rsidR="00A918E2" w:rsidRPr="00111FD5">
        <w:rPr>
          <w:i/>
          <w:szCs w:val="26"/>
        </w:rPr>
        <w:t>8.1</w:t>
      </w:r>
      <w:r w:rsidR="002B5EC5" w:rsidRPr="00111FD5">
        <w:rPr>
          <w:i/>
          <w:szCs w:val="26"/>
        </w:rPr>
        <w:t xml:space="preserve">. </w:t>
      </w:r>
      <w:r w:rsidR="00E4520D" w:rsidRPr="00111FD5">
        <w:rPr>
          <w:i/>
          <w:szCs w:val="26"/>
        </w:rPr>
        <w:t>Xét tuyển thẳng đối với thí sinh đoạt giải Nhất, Nhì, Ba trong kỳ thi chọn học sinh giỏi quốc gia</w:t>
      </w:r>
      <w:r w:rsidR="008A4C8D" w:rsidRPr="00111FD5">
        <w:rPr>
          <w:i/>
          <w:szCs w:val="26"/>
        </w:rPr>
        <w:t>, quốc tế</w:t>
      </w:r>
    </w:p>
    <w:p w14:paraId="4284A79A" w14:textId="1F161309" w:rsidR="0038609D" w:rsidRPr="00111FD5" w:rsidRDefault="0038609D" w:rsidP="00BA0AC8">
      <w:pPr>
        <w:spacing w:before="240" w:after="0"/>
        <w:ind w:firstLine="567"/>
        <w:jc w:val="both"/>
        <w:rPr>
          <w:szCs w:val="26"/>
        </w:rPr>
      </w:pPr>
      <w:r w:rsidRPr="00111FD5">
        <w:rPr>
          <w:szCs w:val="26"/>
        </w:rPr>
        <w:lastRenderedPageBreak/>
        <w:t xml:space="preserve">- Điều kiện: </w:t>
      </w:r>
      <w:r w:rsidR="001736B3" w:rsidRPr="00111FD5">
        <w:rPr>
          <w:szCs w:val="26"/>
        </w:rPr>
        <w:t>thí sinh t</w:t>
      </w:r>
      <w:r w:rsidR="001D2BF3" w:rsidRPr="00111FD5">
        <w:rPr>
          <w:szCs w:val="26"/>
        </w:rPr>
        <w:t xml:space="preserve">ốt nghiệp THPT, đảm bảo ngưỡng đảm bảo chất lượng đầu vào do Bộ </w:t>
      </w:r>
      <w:r w:rsidR="00810B77" w:rsidRPr="00111FD5">
        <w:rPr>
          <w:szCs w:val="26"/>
        </w:rPr>
        <w:t xml:space="preserve">GD&amp;ĐT </w:t>
      </w:r>
      <w:r w:rsidR="001D2BF3" w:rsidRPr="00111FD5">
        <w:rPr>
          <w:szCs w:val="26"/>
        </w:rPr>
        <w:t>quy định, không có môn thi THPT nào từ 1,0 điểm trở xuống</w:t>
      </w:r>
      <w:r w:rsidRPr="00111FD5">
        <w:rPr>
          <w:szCs w:val="26"/>
        </w:rPr>
        <w:t xml:space="preserve">. </w:t>
      </w:r>
      <w:r w:rsidR="00675B55" w:rsidRPr="00111FD5">
        <w:rPr>
          <w:szCs w:val="26"/>
        </w:rPr>
        <w:t xml:space="preserve">Thí sinh chưa tốt nghiệp THPT sẽ được bảo lưu kết quả đến hết năm tốt nghiệp THPT. </w:t>
      </w:r>
      <w:r w:rsidRPr="00111FD5">
        <w:rPr>
          <w:szCs w:val="26"/>
        </w:rPr>
        <w:t xml:space="preserve">Giải học sinh giỏi các năm: </w:t>
      </w:r>
      <w:r w:rsidR="00413A28" w:rsidRPr="00111FD5">
        <w:rPr>
          <w:szCs w:val="26"/>
        </w:rPr>
        <w:t>202</w:t>
      </w:r>
      <w:r w:rsidR="006767ED">
        <w:rPr>
          <w:szCs w:val="26"/>
        </w:rPr>
        <w:t>1</w:t>
      </w:r>
      <w:r w:rsidR="00413A28" w:rsidRPr="00111FD5">
        <w:rPr>
          <w:szCs w:val="26"/>
        </w:rPr>
        <w:t>, 202</w:t>
      </w:r>
      <w:r w:rsidR="006767ED">
        <w:rPr>
          <w:szCs w:val="26"/>
        </w:rPr>
        <w:t>2</w:t>
      </w:r>
      <w:r w:rsidR="00413A28" w:rsidRPr="00111FD5">
        <w:rPr>
          <w:szCs w:val="26"/>
        </w:rPr>
        <w:t>, 20</w:t>
      </w:r>
      <w:r w:rsidR="006767ED">
        <w:rPr>
          <w:szCs w:val="26"/>
        </w:rPr>
        <w:t>23</w:t>
      </w:r>
      <w:r w:rsidRPr="00111FD5">
        <w:rPr>
          <w:szCs w:val="26"/>
        </w:rPr>
        <w:t>.</w:t>
      </w:r>
    </w:p>
    <w:p w14:paraId="572C9FD1" w14:textId="7214A2EA" w:rsidR="0038609D" w:rsidRDefault="0038609D" w:rsidP="00BA0AC8">
      <w:pPr>
        <w:spacing w:before="240" w:after="0"/>
        <w:ind w:firstLine="567"/>
        <w:jc w:val="both"/>
        <w:rPr>
          <w:szCs w:val="26"/>
        </w:rPr>
      </w:pPr>
      <w:r w:rsidRPr="00111FD5">
        <w:rPr>
          <w:szCs w:val="26"/>
        </w:rPr>
        <w:t>- Chỉ tiêu xét tuyển: không giới giạn nhưng nằm trong chỉ tiêu chung của từng ngành. Lấy theo thứ tự giải từ cao xuống thấp cho đến khi đủ chỉ tiêu và ưu tiên từ nguyện vọng 1 cho đến hết. Mỗi thí sinh trúng tuyển 1 nguyện vọng sẽ không được xét tuyển các nguyện vọng tiếp theo. Đối với các thí sinh cùng giải thì ưu tiên thí sinh có điểm trung bình năm học lớp 12 cao hơn.</w:t>
      </w:r>
    </w:p>
    <w:p w14:paraId="27DB3085" w14:textId="77777777" w:rsidR="00BA0AC8" w:rsidRPr="00111FD5" w:rsidRDefault="00BA0AC8" w:rsidP="00BA0AC8">
      <w:pPr>
        <w:spacing w:before="120" w:after="120"/>
        <w:ind w:firstLine="567"/>
        <w:jc w:val="both"/>
        <w:rPr>
          <w:szCs w:val="26"/>
        </w:rPr>
      </w:pPr>
    </w:p>
    <w:p w14:paraId="6C18ACBD" w14:textId="4D4B6311" w:rsidR="00BA0AC8" w:rsidRPr="00111FD5" w:rsidRDefault="009058F6" w:rsidP="00BA0AC8">
      <w:pPr>
        <w:spacing w:before="120" w:after="120"/>
        <w:jc w:val="center"/>
        <w:rPr>
          <w:b/>
          <w:szCs w:val="26"/>
        </w:rPr>
      </w:pPr>
      <w:r w:rsidRPr="00111FD5">
        <w:rPr>
          <w:b/>
          <w:szCs w:val="26"/>
        </w:rPr>
        <w:t>DANH MỤC NGÀNH TUYỂN THẲNG THEO MÔN THI ĐOẠT GIẢI HỌC SINH GIỎ</w:t>
      </w:r>
      <w:r w:rsidR="00D50F0C" w:rsidRPr="00111FD5">
        <w:rPr>
          <w:b/>
          <w:szCs w:val="26"/>
        </w:rPr>
        <w:t>I</w:t>
      </w:r>
      <w:r w:rsidRPr="00111FD5">
        <w:rPr>
          <w:b/>
          <w:szCs w:val="26"/>
        </w:rPr>
        <w:t xml:space="preserve"> QUỐC GIA</w:t>
      </w:r>
      <w:r w:rsidR="00D50F0C" w:rsidRPr="00111FD5">
        <w:rPr>
          <w:b/>
          <w:szCs w:val="26"/>
        </w:rPr>
        <w:t>, QUỐC TẾ</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99"/>
        <w:gridCol w:w="1943"/>
        <w:gridCol w:w="3122"/>
      </w:tblGrid>
      <w:tr w:rsidR="00E57E8C" w:rsidRPr="00111FD5" w14:paraId="464D9806" w14:textId="77777777" w:rsidTr="00E57E8C">
        <w:trPr>
          <w:trHeight w:val="530"/>
        </w:trPr>
        <w:tc>
          <w:tcPr>
            <w:tcW w:w="851" w:type="dxa"/>
            <w:vAlign w:val="center"/>
          </w:tcPr>
          <w:p w14:paraId="4C1B9E22" w14:textId="77777777" w:rsidR="00E57E8C" w:rsidRPr="00111FD5" w:rsidRDefault="00E57E8C" w:rsidP="00BA0AC8">
            <w:pPr>
              <w:spacing w:after="0"/>
              <w:jc w:val="center"/>
              <w:rPr>
                <w:sz w:val="24"/>
                <w:szCs w:val="26"/>
              </w:rPr>
            </w:pPr>
            <w:r w:rsidRPr="00111FD5">
              <w:rPr>
                <w:b/>
                <w:sz w:val="24"/>
                <w:szCs w:val="26"/>
              </w:rPr>
              <w:t>TT</w:t>
            </w:r>
          </w:p>
        </w:tc>
        <w:tc>
          <w:tcPr>
            <w:tcW w:w="2999" w:type="dxa"/>
            <w:vAlign w:val="center"/>
          </w:tcPr>
          <w:p w14:paraId="5A8E58DD" w14:textId="77777777" w:rsidR="00E57E8C" w:rsidRPr="00111FD5" w:rsidRDefault="00E57E8C" w:rsidP="00BA0AC8">
            <w:pPr>
              <w:spacing w:after="0"/>
              <w:jc w:val="center"/>
              <w:rPr>
                <w:sz w:val="24"/>
                <w:szCs w:val="26"/>
              </w:rPr>
            </w:pPr>
            <w:r w:rsidRPr="00111FD5">
              <w:rPr>
                <w:b/>
                <w:sz w:val="24"/>
                <w:szCs w:val="26"/>
              </w:rPr>
              <w:t>Môn thi học sinh giỏi</w:t>
            </w:r>
          </w:p>
        </w:tc>
        <w:tc>
          <w:tcPr>
            <w:tcW w:w="1943" w:type="dxa"/>
            <w:vAlign w:val="center"/>
          </w:tcPr>
          <w:p w14:paraId="21F40050" w14:textId="77777777" w:rsidR="00E57E8C" w:rsidRPr="00111FD5" w:rsidRDefault="00E57E8C" w:rsidP="00BA0AC8">
            <w:pPr>
              <w:spacing w:after="0"/>
              <w:jc w:val="center"/>
              <w:rPr>
                <w:sz w:val="24"/>
                <w:szCs w:val="26"/>
              </w:rPr>
            </w:pPr>
            <w:r w:rsidRPr="00111FD5">
              <w:rPr>
                <w:b/>
                <w:sz w:val="24"/>
                <w:szCs w:val="26"/>
              </w:rPr>
              <w:t>Ngành đào tạo</w:t>
            </w:r>
          </w:p>
        </w:tc>
        <w:tc>
          <w:tcPr>
            <w:tcW w:w="3122" w:type="dxa"/>
            <w:vAlign w:val="center"/>
          </w:tcPr>
          <w:p w14:paraId="28BCB15D" w14:textId="77777777" w:rsidR="00E57E8C" w:rsidRPr="00111FD5" w:rsidRDefault="00E57E8C" w:rsidP="00BA0AC8">
            <w:pPr>
              <w:spacing w:after="0"/>
              <w:jc w:val="center"/>
              <w:rPr>
                <w:sz w:val="24"/>
                <w:szCs w:val="26"/>
              </w:rPr>
            </w:pPr>
            <w:r w:rsidRPr="00111FD5">
              <w:rPr>
                <w:b/>
                <w:sz w:val="24"/>
                <w:szCs w:val="26"/>
              </w:rPr>
              <w:t>Mã ngành</w:t>
            </w:r>
          </w:p>
        </w:tc>
      </w:tr>
      <w:tr w:rsidR="00E57E8C" w:rsidRPr="00111FD5" w14:paraId="63A21B10" w14:textId="77777777" w:rsidTr="00E57E8C">
        <w:trPr>
          <w:trHeight w:val="539"/>
        </w:trPr>
        <w:tc>
          <w:tcPr>
            <w:tcW w:w="851" w:type="dxa"/>
            <w:vMerge w:val="restart"/>
            <w:vAlign w:val="center"/>
          </w:tcPr>
          <w:p w14:paraId="29CDF087" w14:textId="77777777" w:rsidR="00E57E8C" w:rsidRPr="00111FD5" w:rsidRDefault="00E57E8C" w:rsidP="00BA0AC8">
            <w:pPr>
              <w:spacing w:after="0"/>
              <w:jc w:val="center"/>
              <w:rPr>
                <w:sz w:val="24"/>
                <w:szCs w:val="26"/>
              </w:rPr>
            </w:pPr>
            <w:r w:rsidRPr="00111FD5">
              <w:rPr>
                <w:sz w:val="24"/>
                <w:szCs w:val="26"/>
              </w:rPr>
              <w:t>1</w:t>
            </w:r>
          </w:p>
        </w:tc>
        <w:tc>
          <w:tcPr>
            <w:tcW w:w="2999" w:type="dxa"/>
            <w:vMerge w:val="restart"/>
            <w:vAlign w:val="center"/>
          </w:tcPr>
          <w:p w14:paraId="5C91366B" w14:textId="6E8059AD" w:rsidR="00E57E8C" w:rsidRPr="00111FD5" w:rsidRDefault="00E57E8C" w:rsidP="00BA0AC8">
            <w:pPr>
              <w:spacing w:after="0"/>
              <w:rPr>
                <w:sz w:val="24"/>
              </w:rPr>
            </w:pPr>
            <w:r w:rsidRPr="0200FF59">
              <w:rPr>
                <w:sz w:val="24"/>
              </w:rPr>
              <w:t>Toán học; Hóa học; Sinh học</w:t>
            </w:r>
          </w:p>
        </w:tc>
        <w:tc>
          <w:tcPr>
            <w:tcW w:w="1943" w:type="dxa"/>
            <w:vAlign w:val="center"/>
          </w:tcPr>
          <w:p w14:paraId="49E19CBC" w14:textId="1F478597" w:rsidR="00E57E8C" w:rsidRPr="00111FD5" w:rsidRDefault="00E57E8C" w:rsidP="00BA0AC8">
            <w:pPr>
              <w:spacing w:after="0"/>
              <w:ind w:left="20"/>
              <w:rPr>
                <w:sz w:val="24"/>
              </w:rPr>
            </w:pPr>
            <w:r w:rsidRPr="0200FF59">
              <w:rPr>
                <w:sz w:val="24"/>
              </w:rPr>
              <w:t>Y khoa</w:t>
            </w:r>
          </w:p>
        </w:tc>
        <w:tc>
          <w:tcPr>
            <w:tcW w:w="3122" w:type="dxa"/>
            <w:vAlign w:val="center"/>
          </w:tcPr>
          <w:p w14:paraId="6F46A76B" w14:textId="77777777" w:rsidR="00E57E8C" w:rsidRPr="00111FD5" w:rsidRDefault="00E57E8C" w:rsidP="00BA0AC8">
            <w:pPr>
              <w:spacing w:after="0"/>
              <w:ind w:left="20"/>
              <w:jc w:val="center"/>
              <w:rPr>
                <w:sz w:val="24"/>
              </w:rPr>
            </w:pPr>
            <w:r w:rsidRPr="0200FF59">
              <w:rPr>
                <w:sz w:val="24"/>
              </w:rPr>
              <w:t>7720101</w:t>
            </w:r>
          </w:p>
        </w:tc>
      </w:tr>
      <w:tr w:rsidR="00E57E8C" w:rsidRPr="00111FD5" w14:paraId="1A29B781" w14:textId="77777777" w:rsidTr="00E57E8C">
        <w:trPr>
          <w:trHeight w:val="611"/>
        </w:trPr>
        <w:tc>
          <w:tcPr>
            <w:tcW w:w="851" w:type="dxa"/>
            <w:vMerge/>
            <w:vAlign w:val="center"/>
          </w:tcPr>
          <w:p w14:paraId="5CF52128" w14:textId="77777777" w:rsidR="00E57E8C" w:rsidRPr="00111FD5" w:rsidRDefault="00E57E8C" w:rsidP="00BA0AC8">
            <w:pPr>
              <w:spacing w:after="0"/>
              <w:jc w:val="center"/>
              <w:rPr>
                <w:sz w:val="24"/>
                <w:szCs w:val="26"/>
              </w:rPr>
            </w:pPr>
          </w:p>
        </w:tc>
        <w:tc>
          <w:tcPr>
            <w:tcW w:w="2999" w:type="dxa"/>
            <w:vMerge/>
            <w:vAlign w:val="center"/>
          </w:tcPr>
          <w:p w14:paraId="4305EE65" w14:textId="77777777" w:rsidR="00E57E8C" w:rsidRPr="00111FD5" w:rsidRDefault="00E57E8C" w:rsidP="00BA0AC8">
            <w:pPr>
              <w:spacing w:after="0"/>
              <w:rPr>
                <w:sz w:val="24"/>
                <w:szCs w:val="26"/>
              </w:rPr>
            </w:pPr>
          </w:p>
        </w:tc>
        <w:tc>
          <w:tcPr>
            <w:tcW w:w="1943" w:type="dxa"/>
            <w:vAlign w:val="center"/>
          </w:tcPr>
          <w:p w14:paraId="559783FD" w14:textId="77777777" w:rsidR="00E57E8C" w:rsidRPr="00111FD5" w:rsidRDefault="00E57E8C" w:rsidP="00BA0AC8">
            <w:pPr>
              <w:spacing w:after="0"/>
              <w:ind w:left="20"/>
              <w:rPr>
                <w:sz w:val="24"/>
              </w:rPr>
            </w:pPr>
            <w:r w:rsidRPr="0200FF59">
              <w:rPr>
                <w:sz w:val="24"/>
              </w:rPr>
              <w:t>Điều dưỡng</w:t>
            </w:r>
          </w:p>
        </w:tc>
        <w:tc>
          <w:tcPr>
            <w:tcW w:w="3122" w:type="dxa"/>
            <w:vAlign w:val="center"/>
          </w:tcPr>
          <w:p w14:paraId="30AF5EF2" w14:textId="77777777" w:rsidR="00E57E8C" w:rsidRPr="00111FD5" w:rsidRDefault="00E57E8C" w:rsidP="00BA0AC8">
            <w:pPr>
              <w:spacing w:after="0"/>
              <w:ind w:left="20"/>
              <w:jc w:val="center"/>
              <w:rPr>
                <w:sz w:val="24"/>
              </w:rPr>
            </w:pPr>
            <w:r w:rsidRPr="0200FF59">
              <w:rPr>
                <w:sz w:val="24"/>
              </w:rPr>
              <w:t>7720301</w:t>
            </w:r>
          </w:p>
        </w:tc>
      </w:tr>
      <w:tr w:rsidR="00E57E8C" w:rsidRPr="00111FD5" w14:paraId="21F9FBCD" w14:textId="77777777" w:rsidTr="00E57E8C">
        <w:trPr>
          <w:trHeight w:val="620"/>
        </w:trPr>
        <w:tc>
          <w:tcPr>
            <w:tcW w:w="851" w:type="dxa"/>
            <w:vMerge/>
            <w:vAlign w:val="center"/>
          </w:tcPr>
          <w:p w14:paraId="4D718CB4" w14:textId="77777777" w:rsidR="00E57E8C" w:rsidRPr="00111FD5" w:rsidRDefault="00E57E8C" w:rsidP="00BA0AC8">
            <w:pPr>
              <w:spacing w:after="0"/>
              <w:jc w:val="center"/>
              <w:rPr>
                <w:sz w:val="24"/>
                <w:szCs w:val="26"/>
              </w:rPr>
            </w:pPr>
          </w:p>
        </w:tc>
        <w:tc>
          <w:tcPr>
            <w:tcW w:w="2999" w:type="dxa"/>
            <w:vMerge/>
            <w:vAlign w:val="center"/>
          </w:tcPr>
          <w:p w14:paraId="182FC21D" w14:textId="77777777" w:rsidR="00E57E8C" w:rsidRPr="00111FD5" w:rsidRDefault="00E57E8C" w:rsidP="00BA0AC8">
            <w:pPr>
              <w:spacing w:after="0"/>
              <w:rPr>
                <w:sz w:val="24"/>
                <w:szCs w:val="26"/>
              </w:rPr>
            </w:pPr>
          </w:p>
        </w:tc>
        <w:tc>
          <w:tcPr>
            <w:tcW w:w="1943" w:type="dxa"/>
            <w:vAlign w:val="center"/>
          </w:tcPr>
          <w:p w14:paraId="7B369B83" w14:textId="7FE1CDE6" w:rsidR="00E57E8C" w:rsidRPr="00111FD5" w:rsidRDefault="00E57E8C" w:rsidP="00BA0AC8">
            <w:pPr>
              <w:spacing w:after="0"/>
              <w:ind w:left="20"/>
              <w:rPr>
                <w:sz w:val="24"/>
              </w:rPr>
            </w:pPr>
            <w:r w:rsidRPr="0200FF59">
              <w:rPr>
                <w:sz w:val="24"/>
              </w:rPr>
              <w:t>Răng-Hàm-Mặt</w:t>
            </w:r>
          </w:p>
        </w:tc>
        <w:tc>
          <w:tcPr>
            <w:tcW w:w="3122" w:type="dxa"/>
            <w:vAlign w:val="center"/>
          </w:tcPr>
          <w:p w14:paraId="78F8EDA4" w14:textId="77777777" w:rsidR="00E57E8C" w:rsidRPr="00111FD5" w:rsidRDefault="00E57E8C" w:rsidP="00BA0AC8">
            <w:pPr>
              <w:spacing w:after="0"/>
              <w:ind w:left="20"/>
              <w:jc w:val="center"/>
              <w:rPr>
                <w:sz w:val="24"/>
              </w:rPr>
            </w:pPr>
            <w:r w:rsidRPr="0200FF59">
              <w:rPr>
                <w:sz w:val="24"/>
              </w:rPr>
              <w:t>7720501</w:t>
            </w:r>
          </w:p>
        </w:tc>
      </w:tr>
      <w:tr w:rsidR="00E57E8C" w:rsidRPr="00111FD5" w14:paraId="50D38DBF" w14:textId="77777777" w:rsidTr="00E57E8C">
        <w:trPr>
          <w:trHeight w:val="620"/>
        </w:trPr>
        <w:tc>
          <w:tcPr>
            <w:tcW w:w="851" w:type="dxa"/>
            <w:vMerge/>
            <w:vAlign w:val="center"/>
          </w:tcPr>
          <w:p w14:paraId="0E3DA8D1" w14:textId="77777777" w:rsidR="00E57E8C" w:rsidRPr="00111FD5" w:rsidRDefault="00E57E8C" w:rsidP="00BA0AC8">
            <w:pPr>
              <w:spacing w:after="0"/>
              <w:jc w:val="center"/>
              <w:rPr>
                <w:sz w:val="24"/>
                <w:szCs w:val="26"/>
              </w:rPr>
            </w:pPr>
          </w:p>
        </w:tc>
        <w:tc>
          <w:tcPr>
            <w:tcW w:w="2999" w:type="dxa"/>
            <w:vMerge/>
            <w:vAlign w:val="center"/>
          </w:tcPr>
          <w:p w14:paraId="6E820186" w14:textId="77777777" w:rsidR="00E57E8C" w:rsidRPr="00111FD5" w:rsidRDefault="00E57E8C" w:rsidP="00BA0AC8">
            <w:pPr>
              <w:spacing w:after="0"/>
              <w:rPr>
                <w:sz w:val="24"/>
                <w:szCs w:val="26"/>
              </w:rPr>
            </w:pPr>
          </w:p>
        </w:tc>
        <w:tc>
          <w:tcPr>
            <w:tcW w:w="1943" w:type="dxa"/>
            <w:vAlign w:val="center"/>
          </w:tcPr>
          <w:p w14:paraId="0C815E97" w14:textId="697D2D84" w:rsidR="00E57E8C" w:rsidRPr="00111FD5" w:rsidRDefault="00E57E8C" w:rsidP="00BA0AC8">
            <w:pPr>
              <w:spacing w:after="0"/>
              <w:rPr>
                <w:sz w:val="24"/>
              </w:rPr>
            </w:pPr>
            <w:r w:rsidRPr="0200FF59">
              <w:rPr>
                <w:sz w:val="24"/>
              </w:rPr>
              <w:t>Dược học</w:t>
            </w:r>
          </w:p>
        </w:tc>
        <w:tc>
          <w:tcPr>
            <w:tcW w:w="3122" w:type="dxa"/>
            <w:vAlign w:val="center"/>
          </w:tcPr>
          <w:p w14:paraId="5A168E1C" w14:textId="77777777" w:rsidR="00E57E8C" w:rsidRPr="00111FD5" w:rsidRDefault="00E57E8C" w:rsidP="00BA0AC8">
            <w:pPr>
              <w:spacing w:after="0"/>
              <w:ind w:left="20"/>
              <w:jc w:val="center"/>
              <w:rPr>
                <w:sz w:val="24"/>
              </w:rPr>
            </w:pPr>
            <w:r w:rsidRPr="0200FF59">
              <w:rPr>
                <w:sz w:val="24"/>
              </w:rPr>
              <w:t>7720201</w:t>
            </w:r>
          </w:p>
        </w:tc>
      </w:tr>
      <w:tr w:rsidR="00E57E8C" w:rsidRPr="00111FD5" w14:paraId="5C4C3A70" w14:textId="77777777" w:rsidTr="00E57E8C">
        <w:trPr>
          <w:trHeight w:val="629"/>
        </w:trPr>
        <w:tc>
          <w:tcPr>
            <w:tcW w:w="851" w:type="dxa"/>
            <w:vAlign w:val="center"/>
          </w:tcPr>
          <w:p w14:paraId="5EF1BCCA" w14:textId="77777777" w:rsidR="00E57E8C" w:rsidRPr="00111FD5" w:rsidRDefault="00E57E8C" w:rsidP="00BA0AC8">
            <w:pPr>
              <w:spacing w:after="0"/>
              <w:jc w:val="center"/>
              <w:rPr>
                <w:sz w:val="24"/>
                <w:szCs w:val="26"/>
              </w:rPr>
            </w:pPr>
            <w:r w:rsidRPr="00111FD5">
              <w:rPr>
                <w:sz w:val="24"/>
                <w:szCs w:val="26"/>
              </w:rPr>
              <w:t>2</w:t>
            </w:r>
          </w:p>
        </w:tc>
        <w:tc>
          <w:tcPr>
            <w:tcW w:w="2999" w:type="dxa"/>
            <w:vAlign w:val="center"/>
          </w:tcPr>
          <w:p w14:paraId="7AE47A81" w14:textId="77777777" w:rsidR="00E57E8C" w:rsidRPr="00111FD5" w:rsidRDefault="00E57E8C" w:rsidP="00BA0AC8">
            <w:pPr>
              <w:spacing w:after="0"/>
              <w:rPr>
                <w:sz w:val="24"/>
                <w:szCs w:val="26"/>
              </w:rPr>
            </w:pPr>
            <w:r w:rsidRPr="00111FD5">
              <w:rPr>
                <w:sz w:val="24"/>
                <w:szCs w:val="26"/>
              </w:rPr>
              <w:t>Vật lý</w:t>
            </w:r>
          </w:p>
        </w:tc>
        <w:tc>
          <w:tcPr>
            <w:tcW w:w="1943" w:type="dxa"/>
            <w:vAlign w:val="center"/>
          </w:tcPr>
          <w:p w14:paraId="2A3CA100" w14:textId="0248007E" w:rsidR="00E57E8C" w:rsidRPr="00111FD5" w:rsidRDefault="00E57E8C" w:rsidP="00BA0AC8">
            <w:pPr>
              <w:spacing w:after="0"/>
              <w:rPr>
                <w:sz w:val="24"/>
                <w:szCs w:val="26"/>
              </w:rPr>
            </w:pPr>
            <w:r w:rsidRPr="00111FD5">
              <w:rPr>
                <w:sz w:val="24"/>
                <w:szCs w:val="26"/>
              </w:rPr>
              <w:t>Dược học</w:t>
            </w:r>
          </w:p>
        </w:tc>
        <w:tc>
          <w:tcPr>
            <w:tcW w:w="3122" w:type="dxa"/>
            <w:vAlign w:val="center"/>
          </w:tcPr>
          <w:p w14:paraId="72F93378" w14:textId="77777777" w:rsidR="00E57E8C" w:rsidRPr="00111FD5" w:rsidRDefault="00E57E8C" w:rsidP="00BA0AC8">
            <w:pPr>
              <w:spacing w:after="0"/>
              <w:ind w:left="20"/>
              <w:jc w:val="center"/>
              <w:rPr>
                <w:sz w:val="24"/>
                <w:szCs w:val="26"/>
              </w:rPr>
            </w:pPr>
            <w:r w:rsidRPr="00111FD5">
              <w:rPr>
                <w:sz w:val="24"/>
                <w:szCs w:val="26"/>
              </w:rPr>
              <w:t>7720201</w:t>
            </w:r>
          </w:p>
        </w:tc>
      </w:tr>
    </w:tbl>
    <w:p w14:paraId="2BE107C4" w14:textId="03BE689F" w:rsidR="00BF746B" w:rsidRPr="00111FD5" w:rsidRDefault="00A72313" w:rsidP="00BA0AC8">
      <w:pPr>
        <w:spacing w:before="240" w:after="120"/>
        <w:jc w:val="both"/>
        <w:rPr>
          <w:i/>
          <w:szCs w:val="26"/>
        </w:rPr>
      </w:pPr>
      <w:r w:rsidRPr="00111FD5">
        <w:rPr>
          <w:i/>
          <w:szCs w:val="26"/>
        </w:rPr>
        <w:t>1.8.2</w:t>
      </w:r>
      <w:r w:rsidR="005206A0" w:rsidRPr="00111FD5">
        <w:rPr>
          <w:i/>
          <w:szCs w:val="26"/>
        </w:rPr>
        <w:t xml:space="preserve">. </w:t>
      </w:r>
      <w:r w:rsidR="00BF746B" w:rsidRPr="00111FD5">
        <w:rPr>
          <w:i/>
          <w:szCs w:val="26"/>
        </w:rPr>
        <w:t xml:space="preserve">Xét tuyển thẳng đối với thí sinh đạt giải Nhất, Nhì, Ba trong Cuộc </w:t>
      </w:r>
      <w:r w:rsidRPr="00111FD5">
        <w:rPr>
          <w:i/>
          <w:szCs w:val="26"/>
        </w:rPr>
        <w:t>thi khoa học, kỹ thuật cấp quốc gia, quốc tế do Bộ GDĐT tổ chức, cử tham gia</w:t>
      </w:r>
      <w:r w:rsidR="00BF746B" w:rsidRPr="00111FD5">
        <w:rPr>
          <w:i/>
          <w:szCs w:val="26"/>
        </w:rPr>
        <w:t>:</w:t>
      </w:r>
    </w:p>
    <w:p w14:paraId="3A9C9856" w14:textId="211F068E" w:rsidR="00D76843" w:rsidRPr="00111FD5" w:rsidRDefault="00BF746B" w:rsidP="00BA0AC8">
      <w:pPr>
        <w:spacing w:before="120" w:after="120"/>
        <w:ind w:firstLine="567"/>
        <w:jc w:val="both"/>
        <w:rPr>
          <w:szCs w:val="26"/>
        </w:rPr>
      </w:pPr>
      <w:r w:rsidRPr="00111FD5">
        <w:rPr>
          <w:szCs w:val="26"/>
        </w:rPr>
        <w:t xml:space="preserve">- </w:t>
      </w:r>
      <w:r w:rsidR="00D76843" w:rsidRPr="00111FD5">
        <w:rPr>
          <w:szCs w:val="26"/>
        </w:rPr>
        <w:t>Điều kiệ</w:t>
      </w:r>
      <w:r w:rsidR="007504FD" w:rsidRPr="00111FD5">
        <w:rPr>
          <w:szCs w:val="26"/>
        </w:rPr>
        <w:t>n: thí sinh t</w:t>
      </w:r>
      <w:r w:rsidR="00D76843" w:rsidRPr="00111FD5">
        <w:rPr>
          <w:szCs w:val="26"/>
        </w:rPr>
        <w:t>ốt nghiệp THPT</w:t>
      </w:r>
      <w:r w:rsidR="004B008E" w:rsidRPr="00111FD5">
        <w:rPr>
          <w:szCs w:val="26"/>
        </w:rPr>
        <w:t>,</w:t>
      </w:r>
      <w:r w:rsidR="00D76843" w:rsidRPr="00111FD5">
        <w:rPr>
          <w:szCs w:val="26"/>
        </w:rPr>
        <w:t xml:space="preserve"> </w:t>
      </w:r>
      <w:r w:rsidR="00125792" w:rsidRPr="00111FD5">
        <w:rPr>
          <w:szCs w:val="26"/>
        </w:rPr>
        <w:t xml:space="preserve">đảm bảo ngưỡng đảm bảo chất lượng đầu vào do Bộ </w:t>
      </w:r>
      <w:r w:rsidR="0060112E" w:rsidRPr="00111FD5">
        <w:rPr>
          <w:szCs w:val="26"/>
        </w:rPr>
        <w:t xml:space="preserve">GD&amp;ĐT </w:t>
      </w:r>
      <w:r w:rsidR="00125792" w:rsidRPr="00111FD5">
        <w:rPr>
          <w:szCs w:val="26"/>
        </w:rPr>
        <w:t>quy định, không có môn thi THPT nào từ 1,0 điểm trở xuống</w:t>
      </w:r>
      <w:r w:rsidR="007504FD" w:rsidRPr="00111FD5">
        <w:rPr>
          <w:szCs w:val="26"/>
        </w:rPr>
        <w:t xml:space="preserve">. </w:t>
      </w:r>
      <w:r w:rsidR="00F31C33" w:rsidRPr="00111FD5">
        <w:rPr>
          <w:szCs w:val="26"/>
        </w:rPr>
        <w:t xml:space="preserve">Thí sinh chưa tốt nghiệp THPT sẽ được bảo lưu kết quả đến hết năm tốt nghiệp THPT. </w:t>
      </w:r>
      <w:r w:rsidR="00D76843" w:rsidRPr="00111FD5">
        <w:rPr>
          <w:szCs w:val="26"/>
        </w:rPr>
        <w:t xml:space="preserve">Giải </w:t>
      </w:r>
      <w:r w:rsidR="004B008E" w:rsidRPr="00111FD5">
        <w:rPr>
          <w:szCs w:val="26"/>
        </w:rPr>
        <w:t>thuộc</w:t>
      </w:r>
      <w:r w:rsidR="00D76843" w:rsidRPr="00111FD5">
        <w:rPr>
          <w:szCs w:val="26"/>
        </w:rPr>
        <w:t xml:space="preserve"> các năm: </w:t>
      </w:r>
      <w:r w:rsidR="00F06305" w:rsidRPr="00111FD5">
        <w:rPr>
          <w:szCs w:val="26"/>
        </w:rPr>
        <w:t>202</w:t>
      </w:r>
      <w:r w:rsidR="006767ED">
        <w:rPr>
          <w:szCs w:val="26"/>
        </w:rPr>
        <w:t>1</w:t>
      </w:r>
      <w:r w:rsidR="00F06305" w:rsidRPr="00111FD5">
        <w:rPr>
          <w:szCs w:val="26"/>
        </w:rPr>
        <w:t>, 202</w:t>
      </w:r>
      <w:r w:rsidR="006767ED">
        <w:rPr>
          <w:szCs w:val="26"/>
        </w:rPr>
        <w:t>2</w:t>
      </w:r>
      <w:r w:rsidR="00F06305" w:rsidRPr="00111FD5">
        <w:rPr>
          <w:szCs w:val="26"/>
        </w:rPr>
        <w:t>, 202</w:t>
      </w:r>
      <w:r w:rsidR="006767ED">
        <w:rPr>
          <w:szCs w:val="26"/>
        </w:rPr>
        <w:t>3</w:t>
      </w:r>
      <w:r w:rsidR="00D76843" w:rsidRPr="00111FD5">
        <w:rPr>
          <w:szCs w:val="26"/>
        </w:rPr>
        <w:t>.</w:t>
      </w:r>
    </w:p>
    <w:p w14:paraId="248CF9BB" w14:textId="77777777" w:rsidR="00D76843" w:rsidRPr="00111FD5" w:rsidRDefault="00D76843" w:rsidP="00BA0AC8">
      <w:pPr>
        <w:spacing w:before="120" w:after="120"/>
        <w:ind w:firstLine="567"/>
        <w:jc w:val="both"/>
        <w:rPr>
          <w:szCs w:val="26"/>
        </w:rPr>
      </w:pPr>
      <w:r w:rsidRPr="00111FD5">
        <w:rPr>
          <w:szCs w:val="26"/>
        </w:rPr>
        <w:t>- Chỉ tiêu xét tuyển: không giới giạn nhưng nằm trong chỉ tiêu chung của từng ngành. Lấy theo thứ tự giải từ cao xuống thấp cho đến khi đủ chỉ tiêu và ưu tiên từ nguyện vọng 1 cho đến hết. Mỗi thí sinh trúng tuyển 1 nguyện vọng sẽ không được xét tuyển các nguyện vọng tiếp theo. Đối với các thí sinh cùng giải thì ưu tiên thí sinh có điểm trung bình năm học lớp 12 cao hơn.</w:t>
      </w:r>
    </w:p>
    <w:p w14:paraId="30F92510" w14:textId="2BE1ED5B" w:rsidR="00B56D5C" w:rsidRPr="00111FD5" w:rsidRDefault="00B56D5C" w:rsidP="00BA0AC8">
      <w:pPr>
        <w:pStyle w:val="NormalWeb"/>
        <w:spacing w:before="120" w:beforeAutospacing="0" w:after="120" w:afterAutospacing="0" w:line="276" w:lineRule="auto"/>
        <w:jc w:val="center"/>
        <w:rPr>
          <w:sz w:val="26"/>
          <w:szCs w:val="26"/>
        </w:rPr>
      </w:pPr>
      <w:r w:rsidRPr="00111FD5">
        <w:rPr>
          <w:b/>
          <w:bCs/>
          <w:sz w:val="26"/>
          <w:szCs w:val="26"/>
          <w:lang w:val="de-DE"/>
        </w:rPr>
        <w:t xml:space="preserve">DANH MỤC NGÀNH TUYỂN THẲNG ĐỐI VỚI THÍ SINH ĐOẠT GIẢI </w:t>
      </w:r>
      <w:r w:rsidR="001E0973" w:rsidRPr="00111FD5">
        <w:rPr>
          <w:b/>
          <w:bCs/>
          <w:sz w:val="26"/>
          <w:szCs w:val="26"/>
          <w:lang w:val="de-DE"/>
        </w:rPr>
        <w:t>CUỘC THI KHOA HỌC, KỸ THUẬT CẤP QUỐC GIA, QUỐC TẾ</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843"/>
        <w:gridCol w:w="2994"/>
      </w:tblGrid>
      <w:tr w:rsidR="009A3D13" w:rsidRPr="00111FD5" w14:paraId="1F4F50C8" w14:textId="77777777" w:rsidTr="009A3D13">
        <w:trPr>
          <w:trHeight w:val="340"/>
        </w:trPr>
        <w:tc>
          <w:tcPr>
            <w:tcW w:w="709" w:type="dxa"/>
            <w:vAlign w:val="center"/>
          </w:tcPr>
          <w:p w14:paraId="112682B1" w14:textId="77777777" w:rsidR="009A3D13" w:rsidRPr="00111FD5" w:rsidRDefault="009A3D13" w:rsidP="00BA0AC8">
            <w:pPr>
              <w:spacing w:after="0"/>
              <w:jc w:val="center"/>
              <w:rPr>
                <w:sz w:val="24"/>
                <w:szCs w:val="26"/>
              </w:rPr>
            </w:pPr>
            <w:r w:rsidRPr="00111FD5">
              <w:rPr>
                <w:b/>
                <w:sz w:val="24"/>
                <w:szCs w:val="26"/>
              </w:rPr>
              <w:t>TT</w:t>
            </w:r>
          </w:p>
        </w:tc>
        <w:tc>
          <w:tcPr>
            <w:tcW w:w="3544" w:type="dxa"/>
            <w:vAlign w:val="center"/>
          </w:tcPr>
          <w:p w14:paraId="2EDCC20B" w14:textId="015312FC" w:rsidR="009A3D13" w:rsidRPr="00111FD5" w:rsidRDefault="009A3D13" w:rsidP="00BA0AC8">
            <w:pPr>
              <w:spacing w:after="0"/>
              <w:jc w:val="center"/>
              <w:rPr>
                <w:sz w:val="24"/>
                <w:szCs w:val="26"/>
              </w:rPr>
            </w:pPr>
            <w:r w:rsidRPr="00111FD5">
              <w:rPr>
                <w:b/>
                <w:sz w:val="24"/>
                <w:szCs w:val="26"/>
              </w:rPr>
              <w:t>Lĩnh vực thi</w:t>
            </w:r>
            <w:r w:rsidRPr="00111FD5">
              <w:rPr>
                <w:sz w:val="24"/>
                <w:szCs w:val="26"/>
              </w:rPr>
              <w:t xml:space="preserve"> </w:t>
            </w:r>
            <w:r w:rsidRPr="00111FD5">
              <w:rPr>
                <w:b/>
                <w:sz w:val="24"/>
                <w:szCs w:val="26"/>
              </w:rPr>
              <w:t>KHKT</w:t>
            </w:r>
          </w:p>
        </w:tc>
        <w:tc>
          <w:tcPr>
            <w:tcW w:w="1843" w:type="dxa"/>
            <w:vAlign w:val="center"/>
          </w:tcPr>
          <w:p w14:paraId="660CE993" w14:textId="77777777" w:rsidR="009A3D13" w:rsidRPr="00111FD5" w:rsidRDefault="009A3D13" w:rsidP="00BA0AC8">
            <w:pPr>
              <w:spacing w:after="0"/>
              <w:jc w:val="center"/>
              <w:rPr>
                <w:sz w:val="24"/>
                <w:szCs w:val="26"/>
              </w:rPr>
            </w:pPr>
            <w:r w:rsidRPr="00111FD5">
              <w:rPr>
                <w:b/>
                <w:sz w:val="24"/>
                <w:szCs w:val="26"/>
              </w:rPr>
              <w:t>Ngành đào tạo</w:t>
            </w:r>
          </w:p>
        </w:tc>
        <w:tc>
          <w:tcPr>
            <w:tcW w:w="2994" w:type="dxa"/>
            <w:vAlign w:val="center"/>
          </w:tcPr>
          <w:p w14:paraId="1869947B" w14:textId="77777777" w:rsidR="009A3D13" w:rsidRPr="00111FD5" w:rsidRDefault="009A3D13" w:rsidP="00BA0AC8">
            <w:pPr>
              <w:spacing w:after="0"/>
              <w:jc w:val="center"/>
              <w:rPr>
                <w:sz w:val="24"/>
                <w:szCs w:val="26"/>
              </w:rPr>
            </w:pPr>
            <w:r w:rsidRPr="00111FD5">
              <w:rPr>
                <w:b/>
                <w:sz w:val="24"/>
                <w:szCs w:val="26"/>
              </w:rPr>
              <w:t>Mã ngành</w:t>
            </w:r>
          </w:p>
        </w:tc>
      </w:tr>
      <w:tr w:rsidR="009A3D13" w:rsidRPr="00111FD5" w14:paraId="1FA57348" w14:textId="77777777" w:rsidTr="009A3D13">
        <w:trPr>
          <w:trHeight w:val="397"/>
        </w:trPr>
        <w:tc>
          <w:tcPr>
            <w:tcW w:w="709" w:type="dxa"/>
            <w:vMerge w:val="restart"/>
            <w:vAlign w:val="center"/>
          </w:tcPr>
          <w:p w14:paraId="40DAD156" w14:textId="77777777" w:rsidR="009A3D13" w:rsidRPr="00111FD5" w:rsidRDefault="009A3D13" w:rsidP="00BA0AC8">
            <w:pPr>
              <w:spacing w:after="0"/>
              <w:jc w:val="center"/>
              <w:rPr>
                <w:sz w:val="24"/>
                <w:szCs w:val="26"/>
              </w:rPr>
            </w:pPr>
            <w:r w:rsidRPr="00111FD5">
              <w:rPr>
                <w:sz w:val="24"/>
                <w:szCs w:val="26"/>
              </w:rPr>
              <w:t>1</w:t>
            </w:r>
          </w:p>
        </w:tc>
        <w:tc>
          <w:tcPr>
            <w:tcW w:w="3544" w:type="dxa"/>
            <w:vMerge w:val="restart"/>
            <w:vAlign w:val="center"/>
          </w:tcPr>
          <w:p w14:paraId="2DAC6CA1" w14:textId="3604FC06" w:rsidR="009A3D13" w:rsidRPr="00111FD5" w:rsidRDefault="009A3D13" w:rsidP="00BA0AC8">
            <w:pPr>
              <w:spacing w:after="0"/>
              <w:rPr>
                <w:sz w:val="24"/>
                <w:szCs w:val="26"/>
              </w:rPr>
            </w:pPr>
            <w:r w:rsidRPr="00111FD5">
              <w:rPr>
                <w:sz w:val="24"/>
                <w:szCs w:val="26"/>
              </w:rPr>
              <w:t xml:space="preserve">Vi sinh; Y sinh và khoa học sức khỏe; Sinh học tế bào và phân tử; </w:t>
            </w:r>
            <w:r w:rsidRPr="00111FD5">
              <w:rPr>
                <w:sz w:val="24"/>
                <w:szCs w:val="26"/>
              </w:rPr>
              <w:lastRenderedPageBreak/>
              <w:t>Khoa học động vật; Khoa học thực vật; Hóa học; Hóa sinh; Kĩ thuật Y Sinh; Y học chuyển dịch</w:t>
            </w:r>
          </w:p>
        </w:tc>
        <w:tc>
          <w:tcPr>
            <w:tcW w:w="1843" w:type="dxa"/>
            <w:vAlign w:val="center"/>
          </w:tcPr>
          <w:p w14:paraId="4AD021A6" w14:textId="6446017E" w:rsidR="009A3D13" w:rsidRPr="00111FD5" w:rsidRDefault="009A3D13" w:rsidP="00BA0AC8">
            <w:pPr>
              <w:spacing w:after="0"/>
              <w:ind w:left="20"/>
              <w:rPr>
                <w:sz w:val="24"/>
                <w:szCs w:val="26"/>
              </w:rPr>
            </w:pPr>
            <w:r w:rsidRPr="00111FD5">
              <w:rPr>
                <w:sz w:val="24"/>
                <w:szCs w:val="26"/>
              </w:rPr>
              <w:lastRenderedPageBreak/>
              <w:t>Y khoa</w:t>
            </w:r>
          </w:p>
        </w:tc>
        <w:tc>
          <w:tcPr>
            <w:tcW w:w="2994" w:type="dxa"/>
            <w:vAlign w:val="center"/>
          </w:tcPr>
          <w:p w14:paraId="2DA7A9E2" w14:textId="77777777" w:rsidR="009A3D13" w:rsidRPr="00111FD5" w:rsidRDefault="009A3D13" w:rsidP="00BA0AC8">
            <w:pPr>
              <w:spacing w:after="0"/>
              <w:ind w:left="20"/>
              <w:jc w:val="center"/>
              <w:rPr>
                <w:sz w:val="24"/>
                <w:szCs w:val="26"/>
              </w:rPr>
            </w:pPr>
            <w:r w:rsidRPr="00111FD5">
              <w:rPr>
                <w:sz w:val="24"/>
                <w:szCs w:val="26"/>
              </w:rPr>
              <w:t>7720101</w:t>
            </w:r>
          </w:p>
        </w:tc>
      </w:tr>
      <w:tr w:rsidR="009A3D13" w:rsidRPr="00111FD5" w14:paraId="75AE488D" w14:textId="77777777" w:rsidTr="009A3D13">
        <w:trPr>
          <w:trHeight w:val="397"/>
        </w:trPr>
        <w:tc>
          <w:tcPr>
            <w:tcW w:w="709" w:type="dxa"/>
            <w:vMerge/>
            <w:vAlign w:val="center"/>
          </w:tcPr>
          <w:p w14:paraId="2944436F" w14:textId="77777777" w:rsidR="009A3D13" w:rsidRPr="00111FD5" w:rsidRDefault="009A3D13" w:rsidP="00BA0AC8">
            <w:pPr>
              <w:spacing w:after="0"/>
              <w:jc w:val="center"/>
              <w:rPr>
                <w:sz w:val="24"/>
                <w:szCs w:val="26"/>
              </w:rPr>
            </w:pPr>
          </w:p>
        </w:tc>
        <w:tc>
          <w:tcPr>
            <w:tcW w:w="3544" w:type="dxa"/>
            <w:vMerge/>
            <w:vAlign w:val="center"/>
          </w:tcPr>
          <w:p w14:paraId="3ADBCE98" w14:textId="77777777" w:rsidR="009A3D13" w:rsidRPr="00111FD5" w:rsidRDefault="009A3D13" w:rsidP="00BA0AC8">
            <w:pPr>
              <w:spacing w:after="0"/>
              <w:jc w:val="center"/>
              <w:rPr>
                <w:sz w:val="24"/>
                <w:szCs w:val="26"/>
              </w:rPr>
            </w:pPr>
          </w:p>
        </w:tc>
        <w:tc>
          <w:tcPr>
            <w:tcW w:w="1843" w:type="dxa"/>
            <w:vAlign w:val="center"/>
          </w:tcPr>
          <w:p w14:paraId="1D916BD2" w14:textId="77777777" w:rsidR="009A3D13" w:rsidRPr="00111FD5" w:rsidRDefault="009A3D13" w:rsidP="00BA0AC8">
            <w:pPr>
              <w:spacing w:after="0"/>
              <w:ind w:left="20"/>
              <w:rPr>
                <w:sz w:val="24"/>
                <w:szCs w:val="26"/>
              </w:rPr>
            </w:pPr>
            <w:r w:rsidRPr="00111FD5">
              <w:rPr>
                <w:sz w:val="24"/>
                <w:szCs w:val="26"/>
              </w:rPr>
              <w:t>Điều dưỡng</w:t>
            </w:r>
          </w:p>
        </w:tc>
        <w:tc>
          <w:tcPr>
            <w:tcW w:w="2994" w:type="dxa"/>
            <w:vAlign w:val="center"/>
          </w:tcPr>
          <w:p w14:paraId="6EE21F84" w14:textId="77777777" w:rsidR="009A3D13" w:rsidRPr="00111FD5" w:rsidRDefault="009A3D13" w:rsidP="00BA0AC8">
            <w:pPr>
              <w:spacing w:after="0"/>
              <w:ind w:left="20"/>
              <w:jc w:val="center"/>
              <w:rPr>
                <w:sz w:val="24"/>
                <w:szCs w:val="26"/>
              </w:rPr>
            </w:pPr>
            <w:r w:rsidRPr="00111FD5">
              <w:rPr>
                <w:sz w:val="24"/>
                <w:szCs w:val="26"/>
              </w:rPr>
              <w:t>7720301</w:t>
            </w:r>
          </w:p>
        </w:tc>
      </w:tr>
      <w:tr w:rsidR="009A3D13" w:rsidRPr="00111FD5" w14:paraId="040D6A1F" w14:textId="77777777" w:rsidTr="009A3D13">
        <w:trPr>
          <w:trHeight w:val="397"/>
        </w:trPr>
        <w:tc>
          <w:tcPr>
            <w:tcW w:w="709" w:type="dxa"/>
            <w:vMerge/>
            <w:vAlign w:val="center"/>
          </w:tcPr>
          <w:p w14:paraId="3A22398A" w14:textId="77777777" w:rsidR="009A3D13" w:rsidRPr="00111FD5" w:rsidRDefault="009A3D13" w:rsidP="00BA0AC8">
            <w:pPr>
              <w:spacing w:after="0"/>
              <w:jc w:val="center"/>
              <w:rPr>
                <w:sz w:val="24"/>
                <w:szCs w:val="26"/>
              </w:rPr>
            </w:pPr>
          </w:p>
        </w:tc>
        <w:tc>
          <w:tcPr>
            <w:tcW w:w="3544" w:type="dxa"/>
            <w:vMerge/>
            <w:vAlign w:val="center"/>
          </w:tcPr>
          <w:p w14:paraId="4E0647C3" w14:textId="77777777" w:rsidR="009A3D13" w:rsidRPr="00111FD5" w:rsidRDefault="009A3D13" w:rsidP="00BA0AC8">
            <w:pPr>
              <w:spacing w:after="0"/>
              <w:jc w:val="center"/>
              <w:rPr>
                <w:sz w:val="24"/>
                <w:szCs w:val="26"/>
              </w:rPr>
            </w:pPr>
          </w:p>
        </w:tc>
        <w:tc>
          <w:tcPr>
            <w:tcW w:w="1843" w:type="dxa"/>
            <w:vAlign w:val="center"/>
          </w:tcPr>
          <w:p w14:paraId="61FBDB81" w14:textId="3B793BAE" w:rsidR="009A3D13" w:rsidRPr="00111FD5" w:rsidRDefault="009A3D13" w:rsidP="00BA0AC8">
            <w:pPr>
              <w:spacing w:after="0"/>
              <w:ind w:left="20"/>
              <w:rPr>
                <w:sz w:val="24"/>
                <w:szCs w:val="26"/>
              </w:rPr>
            </w:pPr>
            <w:r w:rsidRPr="00111FD5">
              <w:rPr>
                <w:sz w:val="24"/>
                <w:szCs w:val="26"/>
              </w:rPr>
              <w:t>Răng-Hàm-Mặt</w:t>
            </w:r>
          </w:p>
        </w:tc>
        <w:tc>
          <w:tcPr>
            <w:tcW w:w="2994" w:type="dxa"/>
            <w:vAlign w:val="center"/>
          </w:tcPr>
          <w:p w14:paraId="1620D1A3" w14:textId="77777777" w:rsidR="009A3D13" w:rsidRPr="00111FD5" w:rsidRDefault="009A3D13" w:rsidP="00BA0AC8">
            <w:pPr>
              <w:spacing w:after="0"/>
              <w:ind w:left="20"/>
              <w:jc w:val="center"/>
              <w:rPr>
                <w:sz w:val="24"/>
                <w:szCs w:val="26"/>
              </w:rPr>
            </w:pPr>
            <w:r w:rsidRPr="00111FD5">
              <w:rPr>
                <w:sz w:val="24"/>
                <w:szCs w:val="26"/>
              </w:rPr>
              <w:t>7720501</w:t>
            </w:r>
          </w:p>
        </w:tc>
      </w:tr>
      <w:tr w:rsidR="009A3D13" w:rsidRPr="00111FD5" w14:paraId="08CCB8DB" w14:textId="77777777" w:rsidTr="009A3D13">
        <w:trPr>
          <w:trHeight w:val="397"/>
        </w:trPr>
        <w:tc>
          <w:tcPr>
            <w:tcW w:w="709" w:type="dxa"/>
            <w:vMerge/>
            <w:vAlign w:val="center"/>
          </w:tcPr>
          <w:p w14:paraId="11ACE60E" w14:textId="77777777" w:rsidR="009A3D13" w:rsidRPr="00111FD5" w:rsidRDefault="009A3D13" w:rsidP="00BA0AC8">
            <w:pPr>
              <w:spacing w:after="0"/>
              <w:jc w:val="center"/>
              <w:rPr>
                <w:sz w:val="24"/>
                <w:szCs w:val="26"/>
              </w:rPr>
            </w:pPr>
          </w:p>
        </w:tc>
        <w:tc>
          <w:tcPr>
            <w:tcW w:w="3544" w:type="dxa"/>
            <w:vMerge/>
            <w:vAlign w:val="center"/>
          </w:tcPr>
          <w:p w14:paraId="310262CE" w14:textId="77777777" w:rsidR="009A3D13" w:rsidRPr="00111FD5" w:rsidRDefault="009A3D13" w:rsidP="00BA0AC8">
            <w:pPr>
              <w:spacing w:after="0"/>
              <w:jc w:val="center"/>
              <w:rPr>
                <w:sz w:val="24"/>
                <w:szCs w:val="26"/>
              </w:rPr>
            </w:pPr>
          </w:p>
        </w:tc>
        <w:tc>
          <w:tcPr>
            <w:tcW w:w="1843" w:type="dxa"/>
            <w:vAlign w:val="center"/>
          </w:tcPr>
          <w:p w14:paraId="439549C2" w14:textId="34F36365" w:rsidR="009A3D13" w:rsidRPr="00111FD5" w:rsidRDefault="009A3D13" w:rsidP="00BA0AC8">
            <w:pPr>
              <w:spacing w:after="0"/>
              <w:rPr>
                <w:sz w:val="24"/>
                <w:szCs w:val="26"/>
              </w:rPr>
            </w:pPr>
            <w:r w:rsidRPr="00111FD5">
              <w:rPr>
                <w:sz w:val="24"/>
                <w:szCs w:val="26"/>
              </w:rPr>
              <w:t>Dược học</w:t>
            </w:r>
          </w:p>
        </w:tc>
        <w:tc>
          <w:tcPr>
            <w:tcW w:w="2994" w:type="dxa"/>
            <w:vAlign w:val="center"/>
          </w:tcPr>
          <w:p w14:paraId="513B77E9" w14:textId="77777777" w:rsidR="009A3D13" w:rsidRPr="00111FD5" w:rsidRDefault="009A3D13" w:rsidP="00BA0AC8">
            <w:pPr>
              <w:spacing w:after="0"/>
              <w:ind w:left="20"/>
              <w:jc w:val="center"/>
              <w:rPr>
                <w:sz w:val="24"/>
                <w:szCs w:val="26"/>
              </w:rPr>
            </w:pPr>
            <w:r w:rsidRPr="00111FD5">
              <w:rPr>
                <w:sz w:val="24"/>
                <w:szCs w:val="26"/>
              </w:rPr>
              <w:t>7720201</w:t>
            </w:r>
          </w:p>
        </w:tc>
      </w:tr>
    </w:tbl>
    <w:p w14:paraId="3B5A8790" w14:textId="4873B23F" w:rsidR="00FB75D4" w:rsidRPr="00111FD5" w:rsidRDefault="00597BB0" w:rsidP="00BA0AC8">
      <w:pPr>
        <w:spacing w:before="120" w:after="120"/>
        <w:jc w:val="both"/>
        <w:rPr>
          <w:i/>
          <w:szCs w:val="26"/>
        </w:rPr>
      </w:pPr>
      <w:r w:rsidRPr="00111FD5">
        <w:rPr>
          <w:i/>
          <w:szCs w:val="26"/>
        </w:rPr>
        <w:t>1.8.3</w:t>
      </w:r>
      <w:r w:rsidR="00FB75D4" w:rsidRPr="00111FD5">
        <w:rPr>
          <w:i/>
          <w:szCs w:val="26"/>
        </w:rPr>
        <w:t>. Các trường hợp xét tuyển thẳng khác</w:t>
      </w:r>
    </w:p>
    <w:p w14:paraId="6E6B3F59" w14:textId="077B0116" w:rsidR="00F279AB" w:rsidRPr="00111FD5" w:rsidRDefault="00F279AB" w:rsidP="00BA0AC8">
      <w:pPr>
        <w:spacing w:before="120" w:after="120"/>
        <w:ind w:firstLine="567"/>
        <w:jc w:val="both"/>
        <w:rPr>
          <w:szCs w:val="26"/>
        </w:rPr>
      </w:pPr>
      <w:r w:rsidRPr="00111FD5">
        <w:rPr>
          <w:szCs w:val="26"/>
        </w:rPr>
        <w:t xml:space="preserve">Điều kiện: thí sinh phải </w:t>
      </w:r>
      <w:r w:rsidR="009E2604" w:rsidRPr="00111FD5">
        <w:rPr>
          <w:szCs w:val="26"/>
        </w:rPr>
        <w:t>đáp ứng</w:t>
      </w:r>
      <w:r w:rsidRPr="00111FD5">
        <w:rPr>
          <w:szCs w:val="26"/>
        </w:rPr>
        <w:t xml:space="preserve"> ngưỡng đảm bảo chất lượng đầu vào do Bộ GD&amp;ĐT quy định.</w:t>
      </w:r>
    </w:p>
    <w:p w14:paraId="174FE853" w14:textId="713DE446" w:rsidR="00045D64" w:rsidRPr="00111FD5" w:rsidRDefault="00045D64" w:rsidP="00BA0AC8">
      <w:pPr>
        <w:spacing w:before="120" w:after="120"/>
        <w:ind w:firstLine="567"/>
        <w:jc w:val="both"/>
        <w:rPr>
          <w:szCs w:val="26"/>
        </w:rPr>
      </w:pPr>
      <w:r w:rsidRPr="00111FD5">
        <w:rPr>
          <w:szCs w:val="26"/>
        </w:rPr>
        <w:t>Thí sinh thuộc các đối tượng còn lại Hội đồng tuyển sinh ĐHĐN sẽ xem xét, quyết định xét tuyển vào học ngành đăng ký xét tuyển căn cứ trên hồ sơ cụ thể của thí sinh, bao gồm:</w:t>
      </w:r>
    </w:p>
    <w:p w14:paraId="6AA345EF" w14:textId="3711AF15" w:rsidR="00865519" w:rsidRPr="00111FD5" w:rsidRDefault="00357BBD" w:rsidP="00BA0AC8">
      <w:pPr>
        <w:spacing w:before="120" w:after="120"/>
        <w:ind w:firstLine="567"/>
        <w:jc w:val="both"/>
        <w:rPr>
          <w:szCs w:val="26"/>
        </w:rPr>
      </w:pPr>
      <w:r w:rsidRPr="00111FD5">
        <w:rPr>
          <w:szCs w:val="26"/>
        </w:rPr>
        <w:t>a)</w:t>
      </w:r>
      <w:r w:rsidR="00865519" w:rsidRPr="00111FD5">
        <w:rPr>
          <w:szCs w:val="26"/>
        </w:rPr>
        <w:t xml:space="preserve"> Anh hùng lao động, Anh hùng lực lượng vũ trang nhân dân, Chiến sĩ thi đua toàn quốc đã tốt nghiệp THPT.</w:t>
      </w:r>
    </w:p>
    <w:p w14:paraId="14BEC901" w14:textId="71B73C88" w:rsidR="00865519" w:rsidRPr="00111FD5" w:rsidRDefault="00357BBD" w:rsidP="00BA0AC8">
      <w:pPr>
        <w:spacing w:before="120" w:after="120"/>
        <w:ind w:firstLine="567"/>
        <w:jc w:val="both"/>
        <w:rPr>
          <w:szCs w:val="26"/>
        </w:rPr>
      </w:pPr>
      <w:r w:rsidRPr="00111FD5">
        <w:rPr>
          <w:szCs w:val="26"/>
        </w:rPr>
        <w:t>b)</w:t>
      </w:r>
      <w:r w:rsidR="00190846" w:rsidRPr="00111FD5">
        <w:rPr>
          <w:szCs w:val="26"/>
        </w:rPr>
        <w:t xml:space="preserve"> </w:t>
      </w:r>
      <w:r w:rsidR="00865519" w:rsidRPr="00111FD5">
        <w:rPr>
          <w:szCs w:val="26"/>
        </w:rPr>
        <w:t>Người đã trúng tuyển vào các trường, nhưng ngay năm đó có lệnh điều động đi nghĩa vụ quân sự hoặc đi thanh niên xung phong tập trung nay đã hoàn thành nghĩa vụ, được phục viên, xuất ngũ mà chưa được nhận vào học ở một trường lớp chính quy dài hạn nào, được từ cấp trung đoàn trong quân đội hoặc Tổng đội thanh niên xung phong giới thiệu, nếu có đủ các điều kiện và tiêu chuẩn về sức khoẻ, có đầy đủ các giấy tờ hợp lệ thì được xem xét nhận vào học tại trường trước đây đã trúng tuyển.</w:t>
      </w:r>
    </w:p>
    <w:p w14:paraId="7631E368" w14:textId="42EDDDCF" w:rsidR="00865519" w:rsidRPr="00111FD5" w:rsidRDefault="00357BBD" w:rsidP="00BA0AC8">
      <w:pPr>
        <w:spacing w:before="120" w:after="120"/>
        <w:ind w:firstLine="567"/>
        <w:jc w:val="both"/>
        <w:rPr>
          <w:spacing w:val="-1"/>
          <w:szCs w:val="26"/>
        </w:rPr>
      </w:pPr>
      <w:r w:rsidRPr="00111FD5">
        <w:rPr>
          <w:spacing w:val="-1"/>
          <w:szCs w:val="26"/>
        </w:rPr>
        <w:t>c)</w:t>
      </w:r>
      <w:r w:rsidR="00865519" w:rsidRPr="00111FD5">
        <w:rPr>
          <w:spacing w:val="-1"/>
          <w:szCs w:val="26"/>
        </w:rPr>
        <w:t xml:space="preserve"> </w:t>
      </w:r>
      <w:r w:rsidR="00A33B0A" w:rsidRPr="00111FD5">
        <w:rPr>
          <w:spacing w:val="-1"/>
          <w:szCs w:val="26"/>
        </w:rPr>
        <w:t>Thí sinh có nơi thường trú từ 3 năm trở lên, học 3 năm và tốt nghiệp THPT tại các huyện nghèo (học sinh học phổ thông dân tộc nội trú tính theo nơi thường trú) theo quy định của Chính phủ, Thủ tướng Chính phủ</w:t>
      </w:r>
      <w:r w:rsidR="00865519" w:rsidRPr="00111FD5">
        <w:rPr>
          <w:spacing w:val="-1"/>
          <w:szCs w:val="26"/>
        </w:rPr>
        <w:t>; thí sinh là người dân tộc thiểu số rất ít người theo quy định hiện hành của Chính phủ và thí sinh 20 huyện nghèo biên giới, hải đảo thuộc khu vực Tây Nam Bộ. Những thí sinh này phải học bổ sung kiến thức 1 năm học trước khi vào học chính thức. Chương trình bổ sung kiến thức do Giám đốc ĐHĐN quy định.</w:t>
      </w:r>
    </w:p>
    <w:p w14:paraId="72EE07E3" w14:textId="2021A013" w:rsidR="00865519" w:rsidRPr="00111FD5" w:rsidRDefault="00357BBD" w:rsidP="00BA0AC8">
      <w:pPr>
        <w:spacing w:before="120" w:after="120"/>
        <w:ind w:firstLine="567"/>
        <w:jc w:val="both"/>
        <w:rPr>
          <w:szCs w:val="26"/>
        </w:rPr>
      </w:pPr>
      <w:r w:rsidRPr="00111FD5">
        <w:rPr>
          <w:szCs w:val="26"/>
        </w:rPr>
        <w:t xml:space="preserve">d) </w:t>
      </w:r>
      <w:r w:rsidR="00865519" w:rsidRPr="00111FD5">
        <w:rPr>
          <w:szCs w:val="26"/>
        </w:rPr>
        <w:t>Đối với thí sinh là người khuyết tật đặc biệt nặng có giấy xác nhận khuyết tật của cơ quan có thẩm quyền cấp theo quy định: Hội đồng tuyển sinh ĐHĐN căn cứ vào kết quả học tập THPT của học sinh (học bạ), tình trạng sức khỏe và yêu cầu của ngành đào tạo để xem xét, quyết định cho vào họ</w:t>
      </w:r>
      <w:r w:rsidR="002A35DA" w:rsidRPr="00111FD5">
        <w:rPr>
          <w:szCs w:val="26"/>
        </w:rPr>
        <w:t>c.</w:t>
      </w:r>
    </w:p>
    <w:p w14:paraId="07EE6373" w14:textId="2C4A0027" w:rsidR="00FB75D4" w:rsidRPr="00111FD5" w:rsidRDefault="00357BBD" w:rsidP="00BA0AC8">
      <w:pPr>
        <w:spacing w:before="120" w:after="120"/>
        <w:ind w:firstLine="567"/>
        <w:jc w:val="both"/>
        <w:rPr>
          <w:szCs w:val="26"/>
        </w:rPr>
      </w:pPr>
      <w:r w:rsidRPr="00111FD5">
        <w:rPr>
          <w:szCs w:val="26"/>
        </w:rPr>
        <w:t xml:space="preserve">e) </w:t>
      </w:r>
      <w:r w:rsidR="00865519" w:rsidRPr="00111FD5">
        <w:rPr>
          <w:szCs w:val="26"/>
        </w:rPr>
        <w:t>Đối với thí sinh là người nước ngoài, có nguyện vọng học tại các trường đại học, cao đẳng Việt Nam: Hội đồng tuyển sinh ĐHĐN căn cứ kết quả học tập THPT của học sinh (bảng điểm), kết quả kiểm tra kiến thức và năng lực Tiếng Việt quy định tại Điều 6 Thông tư số 30/2018/TT-</w:t>
      </w:r>
      <w:r w:rsidR="002A35DA" w:rsidRPr="00111FD5">
        <w:rPr>
          <w:szCs w:val="26"/>
        </w:rPr>
        <w:t>BGDĐT ngày 24</w:t>
      </w:r>
      <w:r w:rsidR="003C1562">
        <w:rPr>
          <w:szCs w:val="26"/>
        </w:rPr>
        <w:t>/</w:t>
      </w:r>
      <w:r w:rsidR="002A35DA" w:rsidRPr="00111FD5">
        <w:rPr>
          <w:szCs w:val="26"/>
        </w:rPr>
        <w:t>12</w:t>
      </w:r>
      <w:r w:rsidR="003C1562">
        <w:rPr>
          <w:szCs w:val="26"/>
        </w:rPr>
        <w:t>/</w:t>
      </w:r>
      <w:r w:rsidR="002A35DA" w:rsidRPr="00111FD5">
        <w:rPr>
          <w:szCs w:val="26"/>
        </w:rPr>
        <w:t>2018</w:t>
      </w:r>
      <w:r w:rsidR="003C1562">
        <w:rPr>
          <w:szCs w:val="26"/>
        </w:rPr>
        <w:t xml:space="preserve"> và Thông báo số 856/TB-ĐHĐN ngày 8/3/2023 của Đại học Đà Nẵng về việc xét tuyển trình độ đại học đối với người ngoài năm 2023</w:t>
      </w:r>
      <w:r w:rsidR="002A35DA" w:rsidRPr="00111FD5">
        <w:rPr>
          <w:szCs w:val="26"/>
        </w:rPr>
        <w:t>.</w:t>
      </w:r>
    </w:p>
    <w:p w14:paraId="30DC4C1A" w14:textId="6A6D31B2" w:rsidR="00073B81" w:rsidRPr="00111FD5" w:rsidRDefault="0075580B" w:rsidP="00BA0AC8">
      <w:pPr>
        <w:spacing w:before="120" w:after="120"/>
        <w:jc w:val="both"/>
        <w:rPr>
          <w:i/>
          <w:szCs w:val="26"/>
        </w:rPr>
      </w:pPr>
      <w:r w:rsidRPr="00111FD5">
        <w:rPr>
          <w:i/>
          <w:szCs w:val="26"/>
        </w:rPr>
        <w:t>1.</w:t>
      </w:r>
      <w:r w:rsidR="00247BE2" w:rsidRPr="00111FD5">
        <w:rPr>
          <w:i/>
          <w:szCs w:val="26"/>
        </w:rPr>
        <w:t>8.</w:t>
      </w:r>
      <w:r w:rsidR="00597BB0" w:rsidRPr="00111FD5">
        <w:rPr>
          <w:i/>
          <w:szCs w:val="26"/>
        </w:rPr>
        <w:t>4</w:t>
      </w:r>
      <w:r w:rsidR="000F26E5" w:rsidRPr="00111FD5">
        <w:rPr>
          <w:i/>
          <w:szCs w:val="26"/>
        </w:rPr>
        <w:t>. Ưu tiên xét tuyển</w:t>
      </w:r>
      <w:r w:rsidR="00AF4637" w:rsidRPr="00111FD5">
        <w:rPr>
          <w:i/>
          <w:szCs w:val="26"/>
        </w:rPr>
        <w:t>:</w:t>
      </w:r>
    </w:p>
    <w:p w14:paraId="441A83D0" w14:textId="7286290F" w:rsidR="00751B8F" w:rsidRPr="00111FD5" w:rsidRDefault="00BD53DD" w:rsidP="00BA0AC8">
      <w:pPr>
        <w:spacing w:before="120" w:after="120"/>
        <w:ind w:firstLine="567"/>
        <w:jc w:val="both"/>
        <w:rPr>
          <w:szCs w:val="26"/>
        </w:rPr>
      </w:pPr>
      <w:r w:rsidRPr="00111FD5">
        <w:rPr>
          <w:szCs w:val="26"/>
        </w:rPr>
        <w:t xml:space="preserve">Điều kiện: </w:t>
      </w:r>
      <w:r w:rsidR="002A4937" w:rsidRPr="00111FD5">
        <w:rPr>
          <w:szCs w:val="26"/>
        </w:rPr>
        <w:t>Thí sinh tốt nghiệp THPT, đáp ứng tiêu chí đảm bảo chất lượng đầu vào do Bộ GD&amp;ĐT quy đị</w:t>
      </w:r>
      <w:r w:rsidRPr="00111FD5">
        <w:rPr>
          <w:szCs w:val="26"/>
        </w:rPr>
        <w:t>nh. Giải thuộc các năm: 202</w:t>
      </w:r>
      <w:r w:rsidR="006767ED">
        <w:rPr>
          <w:szCs w:val="26"/>
        </w:rPr>
        <w:t>1</w:t>
      </w:r>
      <w:r w:rsidRPr="00111FD5">
        <w:rPr>
          <w:szCs w:val="26"/>
        </w:rPr>
        <w:t>, 202</w:t>
      </w:r>
      <w:r w:rsidR="006767ED">
        <w:rPr>
          <w:szCs w:val="26"/>
        </w:rPr>
        <w:t>2</w:t>
      </w:r>
      <w:r w:rsidRPr="00111FD5">
        <w:rPr>
          <w:szCs w:val="26"/>
        </w:rPr>
        <w:t>, 202</w:t>
      </w:r>
      <w:r w:rsidR="006767ED">
        <w:rPr>
          <w:szCs w:val="26"/>
        </w:rPr>
        <w:t>3</w:t>
      </w:r>
      <w:r w:rsidRPr="00111FD5">
        <w:rPr>
          <w:szCs w:val="26"/>
        </w:rPr>
        <w:t>.</w:t>
      </w:r>
      <w:r w:rsidR="00D102F8" w:rsidRPr="00111FD5">
        <w:rPr>
          <w:szCs w:val="26"/>
        </w:rPr>
        <w:t xml:space="preserve"> </w:t>
      </w:r>
      <w:r w:rsidRPr="00111FD5">
        <w:rPr>
          <w:szCs w:val="26"/>
        </w:rPr>
        <w:t>C</w:t>
      </w:r>
      <w:r w:rsidR="00751B8F" w:rsidRPr="00111FD5">
        <w:rPr>
          <w:szCs w:val="26"/>
        </w:rPr>
        <w:t>ác trường hợp sau:</w:t>
      </w:r>
    </w:p>
    <w:p w14:paraId="4CCDDF97" w14:textId="74CEC2A0" w:rsidR="000509EA" w:rsidRPr="00111FD5" w:rsidRDefault="00156AFF" w:rsidP="00BA0AC8">
      <w:pPr>
        <w:spacing w:before="120" w:after="120"/>
        <w:ind w:firstLine="567"/>
        <w:jc w:val="both"/>
        <w:rPr>
          <w:szCs w:val="26"/>
        </w:rPr>
      </w:pPr>
      <w:r w:rsidRPr="00111FD5">
        <w:rPr>
          <w:szCs w:val="26"/>
        </w:rPr>
        <w:t>a)</w:t>
      </w:r>
      <w:r w:rsidR="000509EA" w:rsidRPr="00111FD5">
        <w:rPr>
          <w:szCs w:val="26"/>
        </w:rPr>
        <w:t xml:space="preserve"> Thí sinh quy định tại khoản a mục 1.8.3 của Đề án dự tuyển vào các ngành theo nguyện vọng (không dùng quyền ưu tiên tuyển thẳng)</w:t>
      </w:r>
    </w:p>
    <w:p w14:paraId="69CF2AE4" w14:textId="7D88004A" w:rsidR="00D102F8" w:rsidRPr="00111FD5" w:rsidRDefault="00156AFF" w:rsidP="00BA0AC8">
      <w:pPr>
        <w:spacing w:before="120" w:after="120"/>
        <w:ind w:firstLine="567"/>
        <w:jc w:val="both"/>
        <w:rPr>
          <w:szCs w:val="26"/>
        </w:rPr>
      </w:pPr>
      <w:r w:rsidRPr="00111FD5">
        <w:rPr>
          <w:szCs w:val="26"/>
        </w:rPr>
        <w:lastRenderedPageBreak/>
        <w:t>b)</w:t>
      </w:r>
      <w:r w:rsidR="00751B8F" w:rsidRPr="00111FD5">
        <w:rPr>
          <w:szCs w:val="26"/>
        </w:rPr>
        <w:t xml:space="preserve"> Thí sinh quy định tại mục 1.8.1 và 1.8.2 của Đề án dự tuyển vào các ngành theo nguyện vọng (không dùng quyền ưu tiên tuyển thẳng)</w:t>
      </w:r>
      <w:r w:rsidR="00D102F8" w:rsidRPr="00111FD5">
        <w:rPr>
          <w:szCs w:val="26"/>
        </w:rPr>
        <w:t>;</w:t>
      </w:r>
    </w:p>
    <w:p w14:paraId="412D5452" w14:textId="29FED578" w:rsidR="00D102F8" w:rsidRPr="00111FD5" w:rsidRDefault="00156AFF" w:rsidP="00BA0AC8">
      <w:pPr>
        <w:spacing w:before="120" w:after="120"/>
        <w:ind w:firstLine="567"/>
        <w:jc w:val="both"/>
        <w:rPr>
          <w:szCs w:val="26"/>
        </w:rPr>
      </w:pPr>
      <w:r w:rsidRPr="00111FD5">
        <w:rPr>
          <w:szCs w:val="26"/>
        </w:rPr>
        <w:t>c)</w:t>
      </w:r>
      <w:r w:rsidR="00D102F8" w:rsidRPr="00111FD5">
        <w:rPr>
          <w:szCs w:val="26"/>
        </w:rPr>
        <w:t xml:space="preserve"> Thí sinh đoạt giải khuyến khích trong kỳ thi chọn học sinh giỏi quốc gia</w:t>
      </w:r>
      <w:r w:rsidR="00303C21" w:rsidRPr="00111FD5">
        <w:rPr>
          <w:szCs w:val="26"/>
        </w:rPr>
        <w:t>, quốc tế</w:t>
      </w:r>
      <w:r w:rsidR="00D102F8" w:rsidRPr="00111FD5">
        <w:rPr>
          <w:szCs w:val="26"/>
        </w:rPr>
        <w:t>; thí sinh đoạt giải tư trong cuộc thi khoa học, kỹ thuật cấp quốc gia</w:t>
      </w:r>
      <w:r w:rsidR="00303C21" w:rsidRPr="00111FD5">
        <w:rPr>
          <w:szCs w:val="26"/>
        </w:rPr>
        <w:t>, quốc tế</w:t>
      </w:r>
      <w:r w:rsidR="00D102F8" w:rsidRPr="00111FD5">
        <w:rPr>
          <w:szCs w:val="26"/>
        </w:rPr>
        <w:t>.</w:t>
      </w:r>
    </w:p>
    <w:p w14:paraId="622EF7E5" w14:textId="77777777" w:rsidR="00156AFF" w:rsidRPr="00111FD5" w:rsidRDefault="00585D9A" w:rsidP="00BA0AC8">
      <w:pPr>
        <w:spacing w:before="120" w:after="120"/>
        <w:ind w:firstLine="567"/>
        <w:jc w:val="both"/>
        <w:rPr>
          <w:szCs w:val="26"/>
        </w:rPr>
      </w:pPr>
      <w:r w:rsidRPr="00111FD5">
        <w:rPr>
          <w:szCs w:val="26"/>
        </w:rPr>
        <w:t>Xét tuyể</w:t>
      </w:r>
      <w:r w:rsidR="00156AFF" w:rsidRPr="00111FD5">
        <w:rPr>
          <w:szCs w:val="26"/>
        </w:rPr>
        <w:t>n:</w:t>
      </w:r>
    </w:p>
    <w:p w14:paraId="11C414E3" w14:textId="45E82C0F" w:rsidR="0031313A" w:rsidRPr="00111FD5" w:rsidRDefault="0031313A" w:rsidP="00BA0AC8">
      <w:pPr>
        <w:spacing w:before="120" w:after="120"/>
        <w:ind w:firstLine="567"/>
        <w:jc w:val="both"/>
        <w:rPr>
          <w:szCs w:val="26"/>
        </w:rPr>
      </w:pPr>
      <w:r w:rsidRPr="00111FD5">
        <w:rPr>
          <w:szCs w:val="26"/>
        </w:rPr>
        <w:t xml:space="preserve">- </w:t>
      </w:r>
      <w:r w:rsidR="00036CDA" w:rsidRPr="00111FD5">
        <w:rPr>
          <w:szCs w:val="26"/>
        </w:rPr>
        <w:t>Đối với thí sinh thuộc khoản a: Anh hùng lao động, Anh hùng lực lượng vũ trang nhân dân, Chiến sĩ thi đua toàn quốc, được cộng thêm 1,5 điểm vào tổng điểm xét tuyển của tổ hợp phù hợp với ngành ĐKXT</w:t>
      </w:r>
      <w:r w:rsidR="00A84E70" w:rsidRPr="00111FD5">
        <w:rPr>
          <w:szCs w:val="26"/>
        </w:rPr>
        <w:t xml:space="preserve"> (thang 30)</w:t>
      </w:r>
      <w:r w:rsidR="00036CDA" w:rsidRPr="00111FD5">
        <w:rPr>
          <w:szCs w:val="26"/>
        </w:rPr>
        <w:t>.</w:t>
      </w:r>
    </w:p>
    <w:p w14:paraId="2F3E2ED4" w14:textId="77777777" w:rsidR="00036CDA" w:rsidRPr="00111FD5" w:rsidRDefault="00036CDA" w:rsidP="00BA0AC8">
      <w:pPr>
        <w:spacing w:before="120" w:after="120"/>
        <w:ind w:firstLine="567"/>
        <w:jc w:val="both"/>
        <w:rPr>
          <w:color w:val="000000"/>
          <w:szCs w:val="26"/>
          <w:lang w:val="de-DE"/>
        </w:rPr>
      </w:pPr>
      <w:r w:rsidRPr="00111FD5">
        <w:rPr>
          <w:szCs w:val="26"/>
        </w:rPr>
        <w:t>- Đối với thí sinh thuộc khoản b và c: Các thí sinh được cộng thêm điểm (vào tổng điểm xét tuyển của tổ hợp phù hợp với ngành ĐKXT (thang 30): giải nhất được cộng 2 điểm; giải nhì được cộng 1,5 điểm; giải ba được cộng 1,0 điểm;</w:t>
      </w:r>
      <w:r w:rsidRPr="00111FD5">
        <w:rPr>
          <w:color w:val="000000"/>
          <w:szCs w:val="26"/>
          <w:lang w:val="de-DE"/>
        </w:rPr>
        <w:t xml:space="preserve"> giải khuyến khích (hoặc giải tư) được cộng 0,5 điểm.</w:t>
      </w:r>
    </w:p>
    <w:p w14:paraId="5CFDB2A7" w14:textId="776EC386" w:rsidR="0070795B" w:rsidRPr="00D7556F" w:rsidRDefault="002A4937" w:rsidP="00BA0AC8">
      <w:pPr>
        <w:spacing w:before="120" w:after="120"/>
        <w:ind w:firstLine="567"/>
        <w:jc w:val="both"/>
        <w:rPr>
          <w:b/>
          <w:szCs w:val="26"/>
          <w:lang w:val="de-DE"/>
        </w:rPr>
      </w:pPr>
      <w:r w:rsidRPr="00111FD5">
        <w:rPr>
          <w:szCs w:val="26"/>
          <w:lang w:val="de-DE"/>
        </w:rPr>
        <w:t xml:space="preserve">Trong trường hợp thang điểm khác sẽ quy đổi phù hợp. Xét theo thứ tự điểm từ cao xuống thấp cho đến khi đủ chỉ tiêu. </w:t>
      </w:r>
      <w:r w:rsidRPr="00D7556F">
        <w:rPr>
          <w:szCs w:val="26"/>
          <w:lang w:val="de-DE"/>
        </w:rPr>
        <w:t xml:space="preserve">Đối với các thí sinh cùng điểm sẽ xét đến điểm </w:t>
      </w:r>
      <w:r w:rsidR="00AC1EA2" w:rsidRPr="00D7556F">
        <w:rPr>
          <w:szCs w:val="26"/>
          <w:lang w:val="de-DE"/>
        </w:rPr>
        <w:t>trung bình năm học lớp 12</w:t>
      </w:r>
      <w:r w:rsidRPr="00D7556F">
        <w:rPr>
          <w:szCs w:val="26"/>
          <w:lang w:val="de-DE"/>
        </w:rPr>
        <w:t>.</w:t>
      </w:r>
    </w:p>
    <w:p w14:paraId="6C223D1B" w14:textId="7EB5005A" w:rsidR="000F0A2F" w:rsidRPr="00D7556F" w:rsidRDefault="00182B21" w:rsidP="00BA0AC8">
      <w:pPr>
        <w:spacing w:before="120" w:after="120"/>
        <w:jc w:val="center"/>
        <w:rPr>
          <w:b/>
          <w:szCs w:val="26"/>
          <w:lang w:val="de-DE"/>
        </w:rPr>
      </w:pPr>
      <w:r w:rsidRPr="00D7556F">
        <w:rPr>
          <w:b/>
          <w:szCs w:val="26"/>
          <w:lang w:val="de-DE"/>
        </w:rPr>
        <w:t>DANH MỤC NGÀNH TUYỂN THẲNG THEO MÔN THI ĐOẠT GIẢI HỌC SINH GIỎI QUỐC GIA, QUỐC TẾ</w:t>
      </w:r>
    </w:p>
    <w:tbl>
      <w:tblPr>
        <w:tblW w:w="8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944"/>
        <w:gridCol w:w="2580"/>
        <w:gridCol w:w="2819"/>
      </w:tblGrid>
      <w:tr w:rsidR="009A3D13" w:rsidRPr="00111FD5" w14:paraId="555DA795" w14:textId="77777777" w:rsidTr="009A3D13">
        <w:trPr>
          <w:trHeight w:val="340"/>
        </w:trPr>
        <w:tc>
          <w:tcPr>
            <w:tcW w:w="572" w:type="dxa"/>
            <w:vAlign w:val="center"/>
          </w:tcPr>
          <w:p w14:paraId="788F21E7" w14:textId="77777777" w:rsidR="009A3D13" w:rsidRPr="00111FD5" w:rsidRDefault="009A3D13" w:rsidP="00BA0AC8">
            <w:pPr>
              <w:spacing w:after="0"/>
              <w:jc w:val="center"/>
              <w:rPr>
                <w:sz w:val="24"/>
                <w:szCs w:val="26"/>
              </w:rPr>
            </w:pPr>
            <w:r w:rsidRPr="00111FD5">
              <w:rPr>
                <w:b/>
                <w:sz w:val="24"/>
                <w:szCs w:val="26"/>
              </w:rPr>
              <w:t>TT</w:t>
            </w:r>
          </w:p>
        </w:tc>
        <w:tc>
          <w:tcPr>
            <w:tcW w:w="2944" w:type="dxa"/>
            <w:vAlign w:val="center"/>
          </w:tcPr>
          <w:p w14:paraId="261486BE" w14:textId="77777777" w:rsidR="009A3D13" w:rsidRPr="00111FD5" w:rsidRDefault="009A3D13" w:rsidP="00BA0AC8">
            <w:pPr>
              <w:spacing w:after="0"/>
              <w:jc w:val="center"/>
              <w:rPr>
                <w:sz w:val="24"/>
                <w:szCs w:val="26"/>
              </w:rPr>
            </w:pPr>
            <w:r w:rsidRPr="00111FD5">
              <w:rPr>
                <w:b/>
                <w:sz w:val="24"/>
                <w:szCs w:val="26"/>
              </w:rPr>
              <w:t>Môn thi học sinh giỏi</w:t>
            </w:r>
          </w:p>
        </w:tc>
        <w:tc>
          <w:tcPr>
            <w:tcW w:w="2580" w:type="dxa"/>
            <w:vAlign w:val="center"/>
          </w:tcPr>
          <w:p w14:paraId="7C81E92F" w14:textId="0FB170A9" w:rsidR="009A3D13" w:rsidRPr="00111FD5" w:rsidRDefault="009A3D13" w:rsidP="00BA0AC8">
            <w:pPr>
              <w:spacing w:after="0"/>
              <w:jc w:val="center"/>
              <w:rPr>
                <w:sz w:val="24"/>
                <w:szCs w:val="26"/>
              </w:rPr>
            </w:pPr>
            <w:r w:rsidRPr="00111FD5">
              <w:rPr>
                <w:b/>
                <w:sz w:val="24"/>
                <w:szCs w:val="26"/>
              </w:rPr>
              <w:t>Ngành được cộng điểm ưu tiên xét tuyển</w:t>
            </w:r>
          </w:p>
        </w:tc>
        <w:tc>
          <w:tcPr>
            <w:tcW w:w="2819" w:type="dxa"/>
            <w:vAlign w:val="center"/>
          </w:tcPr>
          <w:p w14:paraId="1EDB98D4" w14:textId="77777777" w:rsidR="009A3D13" w:rsidRPr="00111FD5" w:rsidRDefault="009A3D13" w:rsidP="00BA0AC8">
            <w:pPr>
              <w:spacing w:after="0"/>
              <w:jc w:val="center"/>
              <w:rPr>
                <w:sz w:val="24"/>
                <w:szCs w:val="26"/>
              </w:rPr>
            </w:pPr>
            <w:r w:rsidRPr="00111FD5">
              <w:rPr>
                <w:b/>
                <w:sz w:val="24"/>
                <w:szCs w:val="26"/>
              </w:rPr>
              <w:t>Mã ngành</w:t>
            </w:r>
          </w:p>
        </w:tc>
      </w:tr>
      <w:tr w:rsidR="009A3D13" w:rsidRPr="00111FD5" w14:paraId="4F70563E" w14:textId="77777777" w:rsidTr="009A3D13">
        <w:trPr>
          <w:trHeight w:val="397"/>
        </w:trPr>
        <w:tc>
          <w:tcPr>
            <w:tcW w:w="572" w:type="dxa"/>
            <w:vMerge w:val="restart"/>
            <w:vAlign w:val="center"/>
          </w:tcPr>
          <w:p w14:paraId="04F2E94E" w14:textId="77777777" w:rsidR="009A3D13" w:rsidRPr="00111FD5" w:rsidRDefault="009A3D13" w:rsidP="00BA0AC8">
            <w:pPr>
              <w:spacing w:after="0"/>
              <w:jc w:val="center"/>
              <w:rPr>
                <w:sz w:val="24"/>
                <w:szCs w:val="26"/>
              </w:rPr>
            </w:pPr>
            <w:r w:rsidRPr="00111FD5">
              <w:rPr>
                <w:sz w:val="24"/>
                <w:szCs w:val="26"/>
              </w:rPr>
              <w:t>1</w:t>
            </w:r>
          </w:p>
        </w:tc>
        <w:tc>
          <w:tcPr>
            <w:tcW w:w="2944" w:type="dxa"/>
            <w:vMerge w:val="restart"/>
            <w:vAlign w:val="center"/>
          </w:tcPr>
          <w:p w14:paraId="75ED1792" w14:textId="3A9A8ADB" w:rsidR="009A3D13" w:rsidRPr="00111FD5" w:rsidRDefault="009A3D13" w:rsidP="00BA0AC8">
            <w:pPr>
              <w:spacing w:after="0"/>
              <w:rPr>
                <w:sz w:val="24"/>
                <w:szCs w:val="26"/>
              </w:rPr>
            </w:pPr>
            <w:r w:rsidRPr="00111FD5">
              <w:rPr>
                <w:sz w:val="24"/>
                <w:szCs w:val="26"/>
              </w:rPr>
              <w:t>Toán học; Hóa học; Sinh học; Vật lý</w:t>
            </w:r>
          </w:p>
        </w:tc>
        <w:tc>
          <w:tcPr>
            <w:tcW w:w="2580" w:type="dxa"/>
            <w:vAlign w:val="center"/>
          </w:tcPr>
          <w:p w14:paraId="23AE2BC2" w14:textId="77777777" w:rsidR="009A3D13" w:rsidRPr="00111FD5" w:rsidRDefault="009A3D13" w:rsidP="00BA0AC8">
            <w:pPr>
              <w:spacing w:after="0"/>
              <w:ind w:left="20"/>
              <w:rPr>
                <w:sz w:val="24"/>
                <w:szCs w:val="26"/>
              </w:rPr>
            </w:pPr>
            <w:r w:rsidRPr="00111FD5">
              <w:rPr>
                <w:sz w:val="24"/>
                <w:szCs w:val="26"/>
              </w:rPr>
              <w:t>Y khoa</w:t>
            </w:r>
          </w:p>
        </w:tc>
        <w:tc>
          <w:tcPr>
            <w:tcW w:w="2819" w:type="dxa"/>
            <w:vAlign w:val="center"/>
          </w:tcPr>
          <w:p w14:paraId="6BD184B8" w14:textId="77777777" w:rsidR="009A3D13" w:rsidRPr="00111FD5" w:rsidRDefault="009A3D13" w:rsidP="00BA0AC8">
            <w:pPr>
              <w:spacing w:after="0"/>
              <w:ind w:left="20"/>
              <w:jc w:val="center"/>
              <w:rPr>
                <w:sz w:val="24"/>
                <w:szCs w:val="26"/>
              </w:rPr>
            </w:pPr>
            <w:r w:rsidRPr="00111FD5">
              <w:rPr>
                <w:sz w:val="24"/>
                <w:szCs w:val="26"/>
              </w:rPr>
              <w:t>7720101</w:t>
            </w:r>
          </w:p>
        </w:tc>
      </w:tr>
      <w:tr w:rsidR="009A3D13" w:rsidRPr="00111FD5" w14:paraId="5EC61C56" w14:textId="77777777" w:rsidTr="009A3D13">
        <w:trPr>
          <w:trHeight w:val="397"/>
        </w:trPr>
        <w:tc>
          <w:tcPr>
            <w:tcW w:w="572" w:type="dxa"/>
            <w:vMerge/>
            <w:vAlign w:val="center"/>
          </w:tcPr>
          <w:p w14:paraId="23A96A15" w14:textId="77777777" w:rsidR="009A3D13" w:rsidRPr="00111FD5" w:rsidRDefault="009A3D13" w:rsidP="00BA0AC8">
            <w:pPr>
              <w:spacing w:after="0"/>
              <w:jc w:val="center"/>
              <w:rPr>
                <w:sz w:val="24"/>
                <w:szCs w:val="26"/>
              </w:rPr>
            </w:pPr>
          </w:p>
        </w:tc>
        <w:tc>
          <w:tcPr>
            <w:tcW w:w="2944" w:type="dxa"/>
            <w:vMerge/>
            <w:vAlign w:val="center"/>
          </w:tcPr>
          <w:p w14:paraId="35576E23" w14:textId="77777777" w:rsidR="009A3D13" w:rsidRPr="00111FD5" w:rsidRDefault="009A3D13" w:rsidP="00BA0AC8">
            <w:pPr>
              <w:spacing w:after="0"/>
              <w:rPr>
                <w:sz w:val="24"/>
                <w:szCs w:val="26"/>
              </w:rPr>
            </w:pPr>
          </w:p>
        </w:tc>
        <w:tc>
          <w:tcPr>
            <w:tcW w:w="2580" w:type="dxa"/>
            <w:vAlign w:val="center"/>
          </w:tcPr>
          <w:p w14:paraId="76290BA1" w14:textId="77777777" w:rsidR="009A3D13" w:rsidRPr="00111FD5" w:rsidRDefault="009A3D13" w:rsidP="00BA0AC8">
            <w:pPr>
              <w:spacing w:after="0"/>
              <w:ind w:left="20"/>
              <w:rPr>
                <w:sz w:val="24"/>
                <w:szCs w:val="26"/>
              </w:rPr>
            </w:pPr>
            <w:r w:rsidRPr="00111FD5">
              <w:rPr>
                <w:sz w:val="24"/>
                <w:szCs w:val="26"/>
              </w:rPr>
              <w:t>Điều dưỡng</w:t>
            </w:r>
          </w:p>
        </w:tc>
        <w:tc>
          <w:tcPr>
            <w:tcW w:w="2819" w:type="dxa"/>
            <w:vAlign w:val="center"/>
          </w:tcPr>
          <w:p w14:paraId="1FB0144E" w14:textId="77777777" w:rsidR="009A3D13" w:rsidRPr="00111FD5" w:rsidRDefault="009A3D13" w:rsidP="00BA0AC8">
            <w:pPr>
              <w:spacing w:after="0"/>
              <w:ind w:left="20"/>
              <w:jc w:val="center"/>
              <w:rPr>
                <w:sz w:val="24"/>
                <w:szCs w:val="26"/>
              </w:rPr>
            </w:pPr>
            <w:r w:rsidRPr="00111FD5">
              <w:rPr>
                <w:sz w:val="24"/>
                <w:szCs w:val="26"/>
              </w:rPr>
              <w:t>7720301</w:t>
            </w:r>
          </w:p>
        </w:tc>
      </w:tr>
      <w:tr w:rsidR="009A3D13" w:rsidRPr="00111FD5" w14:paraId="3DFC4665" w14:textId="77777777" w:rsidTr="009A3D13">
        <w:trPr>
          <w:trHeight w:val="397"/>
        </w:trPr>
        <w:tc>
          <w:tcPr>
            <w:tcW w:w="572" w:type="dxa"/>
            <w:vMerge/>
            <w:vAlign w:val="center"/>
          </w:tcPr>
          <w:p w14:paraId="7139ED20" w14:textId="77777777" w:rsidR="009A3D13" w:rsidRPr="00111FD5" w:rsidRDefault="009A3D13" w:rsidP="00BA0AC8">
            <w:pPr>
              <w:spacing w:after="0"/>
              <w:jc w:val="center"/>
              <w:rPr>
                <w:sz w:val="24"/>
                <w:szCs w:val="26"/>
              </w:rPr>
            </w:pPr>
          </w:p>
        </w:tc>
        <w:tc>
          <w:tcPr>
            <w:tcW w:w="2944" w:type="dxa"/>
            <w:vMerge/>
            <w:vAlign w:val="center"/>
          </w:tcPr>
          <w:p w14:paraId="564AD551" w14:textId="77777777" w:rsidR="009A3D13" w:rsidRPr="00111FD5" w:rsidRDefault="009A3D13" w:rsidP="00BA0AC8">
            <w:pPr>
              <w:spacing w:after="0"/>
              <w:rPr>
                <w:sz w:val="24"/>
                <w:szCs w:val="26"/>
              </w:rPr>
            </w:pPr>
          </w:p>
        </w:tc>
        <w:tc>
          <w:tcPr>
            <w:tcW w:w="2580" w:type="dxa"/>
            <w:vAlign w:val="center"/>
          </w:tcPr>
          <w:p w14:paraId="0FE66576" w14:textId="77777777" w:rsidR="009A3D13" w:rsidRPr="00111FD5" w:rsidRDefault="009A3D13" w:rsidP="00BA0AC8">
            <w:pPr>
              <w:spacing w:after="0"/>
              <w:ind w:left="20"/>
              <w:rPr>
                <w:sz w:val="24"/>
                <w:szCs w:val="26"/>
              </w:rPr>
            </w:pPr>
            <w:r w:rsidRPr="00111FD5">
              <w:rPr>
                <w:sz w:val="24"/>
                <w:szCs w:val="26"/>
              </w:rPr>
              <w:t>Răng-Hàm-Mặt</w:t>
            </w:r>
          </w:p>
        </w:tc>
        <w:tc>
          <w:tcPr>
            <w:tcW w:w="2819" w:type="dxa"/>
            <w:vAlign w:val="center"/>
          </w:tcPr>
          <w:p w14:paraId="14CF1BF6" w14:textId="77777777" w:rsidR="009A3D13" w:rsidRPr="00111FD5" w:rsidRDefault="009A3D13" w:rsidP="00BA0AC8">
            <w:pPr>
              <w:spacing w:after="0"/>
              <w:ind w:left="20"/>
              <w:jc w:val="center"/>
              <w:rPr>
                <w:sz w:val="24"/>
                <w:szCs w:val="26"/>
              </w:rPr>
            </w:pPr>
            <w:r w:rsidRPr="00111FD5">
              <w:rPr>
                <w:sz w:val="24"/>
                <w:szCs w:val="26"/>
              </w:rPr>
              <w:t>7720501</w:t>
            </w:r>
          </w:p>
        </w:tc>
      </w:tr>
      <w:tr w:rsidR="009A3D13" w:rsidRPr="00111FD5" w14:paraId="0FEB6999" w14:textId="77777777" w:rsidTr="009A3D13">
        <w:trPr>
          <w:trHeight w:val="397"/>
        </w:trPr>
        <w:tc>
          <w:tcPr>
            <w:tcW w:w="572" w:type="dxa"/>
            <w:vMerge/>
            <w:vAlign w:val="center"/>
          </w:tcPr>
          <w:p w14:paraId="122563A4" w14:textId="77777777" w:rsidR="009A3D13" w:rsidRPr="00111FD5" w:rsidRDefault="009A3D13" w:rsidP="00BA0AC8">
            <w:pPr>
              <w:spacing w:after="0"/>
              <w:jc w:val="center"/>
              <w:rPr>
                <w:sz w:val="24"/>
                <w:szCs w:val="26"/>
              </w:rPr>
            </w:pPr>
          </w:p>
        </w:tc>
        <w:tc>
          <w:tcPr>
            <w:tcW w:w="2944" w:type="dxa"/>
            <w:vMerge/>
            <w:vAlign w:val="center"/>
          </w:tcPr>
          <w:p w14:paraId="3F6C40FA" w14:textId="77777777" w:rsidR="009A3D13" w:rsidRPr="00111FD5" w:rsidRDefault="009A3D13" w:rsidP="00BA0AC8">
            <w:pPr>
              <w:spacing w:after="0"/>
              <w:rPr>
                <w:sz w:val="24"/>
                <w:szCs w:val="26"/>
              </w:rPr>
            </w:pPr>
          </w:p>
        </w:tc>
        <w:tc>
          <w:tcPr>
            <w:tcW w:w="2580" w:type="dxa"/>
            <w:vAlign w:val="center"/>
          </w:tcPr>
          <w:p w14:paraId="37058BB7" w14:textId="77777777" w:rsidR="009A3D13" w:rsidRPr="00111FD5" w:rsidRDefault="009A3D13" w:rsidP="00BA0AC8">
            <w:pPr>
              <w:spacing w:after="0"/>
              <w:rPr>
                <w:sz w:val="24"/>
                <w:szCs w:val="26"/>
              </w:rPr>
            </w:pPr>
            <w:r w:rsidRPr="00111FD5">
              <w:rPr>
                <w:sz w:val="24"/>
                <w:szCs w:val="26"/>
              </w:rPr>
              <w:t>Dược học</w:t>
            </w:r>
          </w:p>
        </w:tc>
        <w:tc>
          <w:tcPr>
            <w:tcW w:w="2819" w:type="dxa"/>
            <w:vAlign w:val="center"/>
          </w:tcPr>
          <w:p w14:paraId="6ACDBD99" w14:textId="77777777" w:rsidR="009A3D13" w:rsidRPr="00111FD5" w:rsidRDefault="009A3D13" w:rsidP="00BA0AC8">
            <w:pPr>
              <w:spacing w:after="0"/>
              <w:ind w:left="20"/>
              <w:jc w:val="center"/>
              <w:rPr>
                <w:sz w:val="24"/>
                <w:szCs w:val="26"/>
              </w:rPr>
            </w:pPr>
            <w:r w:rsidRPr="00111FD5">
              <w:rPr>
                <w:sz w:val="24"/>
                <w:szCs w:val="26"/>
              </w:rPr>
              <w:t>7720201</w:t>
            </w:r>
          </w:p>
        </w:tc>
      </w:tr>
    </w:tbl>
    <w:p w14:paraId="147B85D4" w14:textId="2BBE32F4" w:rsidR="000F0A2F" w:rsidRPr="00111FD5" w:rsidRDefault="00182B21" w:rsidP="00BA0AC8">
      <w:pPr>
        <w:pStyle w:val="NormalWeb"/>
        <w:spacing w:before="120" w:beforeAutospacing="0" w:after="120" w:afterAutospacing="0" w:line="276" w:lineRule="auto"/>
        <w:jc w:val="center"/>
        <w:rPr>
          <w:b/>
          <w:bCs/>
          <w:sz w:val="26"/>
          <w:szCs w:val="26"/>
          <w:lang w:val="de-DE"/>
        </w:rPr>
      </w:pPr>
      <w:r w:rsidRPr="00111FD5">
        <w:rPr>
          <w:b/>
          <w:bCs/>
          <w:sz w:val="26"/>
          <w:szCs w:val="26"/>
          <w:lang w:val="de-DE"/>
        </w:rPr>
        <w:t>DANH MỤC NGÀNH TUYỂN THẲNG ĐỐI VỚI THÍ SINH ĐOẠT GIẢI CUỘC THI KHOA HỌC, KỸ THUẬT CẤP QUỐC GIA, QUỐC TẾ</w:t>
      </w:r>
    </w:p>
    <w:tbl>
      <w:tblPr>
        <w:tblW w:w="8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944"/>
        <w:gridCol w:w="2585"/>
        <w:gridCol w:w="2814"/>
      </w:tblGrid>
      <w:tr w:rsidR="009A3D13" w:rsidRPr="00111FD5" w14:paraId="5ADCAF9C" w14:textId="77777777" w:rsidTr="009A3D13">
        <w:trPr>
          <w:trHeight w:val="340"/>
        </w:trPr>
        <w:tc>
          <w:tcPr>
            <w:tcW w:w="572" w:type="dxa"/>
            <w:vAlign w:val="center"/>
          </w:tcPr>
          <w:p w14:paraId="4FDA0F08" w14:textId="77777777" w:rsidR="009A3D13" w:rsidRPr="00111FD5" w:rsidRDefault="009A3D13" w:rsidP="00BA0AC8">
            <w:pPr>
              <w:spacing w:after="0"/>
              <w:jc w:val="center"/>
              <w:rPr>
                <w:sz w:val="24"/>
                <w:szCs w:val="26"/>
              </w:rPr>
            </w:pPr>
            <w:r w:rsidRPr="00111FD5">
              <w:rPr>
                <w:b/>
                <w:sz w:val="24"/>
                <w:szCs w:val="26"/>
              </w:rPr>
              <w:t>TT</w:t>
            </w:r>
          </w:p>
        </w:tc>
        <w:tc>
          <w:tcPr>
            <w:tcW w:w="2944" w:type="dxa"/>
            <w:vAlign w:val="center"/>
          </w:tcPr>
          <w:p w14:paraId="7B7F770D" w14:textId="7531DB99" w:rsidR="009A3D13" w:rsidRPr="00111FD5" w:rsidRDefault="009A3D13" w:rsidP="00BA0AC8">
            <w:pPr>
              <w:spacing w:after="0"/>
              <w:jc w:val="center"/>
              <w:rPr>
                <w:sz w:val="24"/>
                <w:szCs w:val="26"/>
              </w:rPr>
            </w:pPr>
            <w:r w:rsidRPr="00111FD5">
              <w:rPr>
                <w:b/>
                <w:sz w:val="24"/>
                <w:szCs w:val="26"/>
              </w:rPr>
              <w:t>Lĩnh vực thi</w:t>
            </w:r>
            <w:r w:rsidRPr="00111FD5">
              <w:rPr>
                <w:sz w:val="24"/>
                <w:szCs w:val="26"/>
              </w:rPr>
              <w:t xml:space="preserve"> </w:t>
            </w:r>
            <w:r w:rsidRPr="00111FD5">
              <w:rPr>
                <w:b/>
                <w:sz w:val="24"/>
                <w:szCs w:val="26"/>
              </w:rPr>
              <w:t>KHKT</w:t>
            </w:r>
          </w:p>
        </w:tc>
        <w:tc>
          <w:tcPr>
            <w:tcW w:w="2585" w:type="dxa"/>
            <w:vAlign w:val="center"/>
          </w:tcPr>
          <w:p w14:paraId="6407230F" w14:textId="6C864052" w:rsidR="009A3D13" w:rsidRPr="00111FD5" w:rsidRDefault="009A3D13" w:rsidP="00BA0AC8">
            <w:pPr>
              <w:spacing w:after="0"/>
              <w:jc w:val="center"/>
              <w:rPr>
                <w:sz w:val="24"/>
                <w:szCs w:val="26"/>
              </w:rPr>
            </w:pPr>
            <w:r w:rsidRPr="00111FD5">
              <w:rPr>
                <w:b/>
                <w:sz w:val="24"/>
                <w:szCs w:val="26"/>
              </w:rPr>
              <w:t>Ngành được cộng điểm ưu tiên xét tuyển</w:t>
            </w:r>
          </w:p>
        </w:tc>
        <w:tc>
          <w:tcPr>
            <w:tcW w:w="2814" w:type="dxa"/>
            <w:vAlign w:val="center"/>
          </w:tcPr>
          <w:p w14:paraId="00D8E1AD" w14:textId="77777777" w:rsidR="009A3D13" w:rsidRPr="00111FD5" w:rsidRDefault="009A3D13" w:rsidP="00BA0AC8">
            <w:pPr>
              <w:spacing w:after="0"/>
              <w:jc w:val="center"/>
              <w:rPr>
                <w:sz w:val="24"/>
                <w:szCs w:val="26"/>
              </w:rPr>
            </w:pPr>
            <w:r w:rsidRPr="00111FD5">
              <w:rPr>
                <w:b/>
                <w:sz w:val="24"/>
                <w:szCs w:val="26"/>
              </w:rPr>
              <w:t>Mã ngành</w:t>
            </w:r>
          </w:p>
        </w:tc>
      </w:tr>
      <w:tr w:rsidR="009A3D13" w:rsidRPr="00111FD5" w14:paraId="400F2684" w14:textId="77777777" w:rsidTr="009A3D13">
        <w:trPr>
          <w:trHeight w:val="397"/>
        </w:trPr>
        <w:tc>
          <w:tcPr>
            <w:tcW w:w="572" w:type="dxa"/>
            <w:vMerge w:val="restart"/>
            <w:vAlign w:val="center"/>
          </w:tcPr>
          <w:p w14:paraId="5F49D796" w14:textId="77777777" w:rsidR="009A3D13" w:rsidRPr="00111FD5" w:rsidRDefault="009A3D13" w:rsidP="00BA0AC8">
            <w:pPr>
              <w:spacing w:after="0"/>
              <w:jc w:val="center"/>
              <w:rPr>
                <w:sz w:val="24"/>
                <w:szCs w:val="26"/>
              </w:rPr>
            </w:pPr>
            <w:r w:rsidRPr="00111FD5">
              <w:rPr>
                <w:sz w:val="24"/>
                <w:szCs w:val="26"/>
              </w:rPr>
              <w:t>1</w:t>
            </w:r>
          </w:p>
        </w:tc>
        <w:tc>
          <w:tcPr>
            <w:tcW w:w="2944" w:type="dxa"/>
            <w:vMerge w:val="restart"/>
            <w:vAlign w:val="center"/>
          </w:tcPr>
          <w:p w14:paraId="2EE08AD5" w14:textId="7F298F1C" w:rsidR="009A3D13" w:rsidRPr="00111FD5" w:rsidRDefault="009A3D13" w:rsidP="00BA0AC8">
            <w:pPr>
              <w:spacing w:after="0"/>
              <w:rPr>
                <w:sz w:val="24"/>
                <w:szCs w:val="26"/>
              </w:rPr>
            </w:pPr>
            <w:r w:rsidRPr="00111FD5">
              <w:rPr>
                <w:sz w:val="24"/>
                <w:szCs w:val="26"/>
              </w:rPr>
              <w:t>Vi sinh; Y sinh và khoa học sức khỏe; Sinh học tế bào và phân tử; Khoa học động vật; Khoa học thực vật; Hóa học; Hóa sinh; Kĩ thuật Y Sinh; Y học chuyển dịch</w:t>
            </w:r>
          </w:p>
        </w:tc>
        <w:tc>
          <w:tcPr>
            <w:tcW w:w="2585" w:type="dxa"/>
            <w:vAlign w:val="center"/>
          </w:tcPr>
          <w:p w14:paraId="773AD216" w14:textId="77777777" w:rsidR="009A3D13" w:rsidRPr="00111FD5" w:rsidRDefault="009A3D13" w:rsidP="00BA0AC8">
            <w:pPr>
              <w:spacing w:after="0"/>
              <w:ind w:left="20"/>
              <w:rPr>
                <w:sz w:val="24"/>
                <w:szCs w:val="26"/>
              </w:rPr>
            </w:pPr>
            <w:r w:rsidRPr="00111FD5">
              <w:rPr>
                <w:sz w:val="24"/>
                <w:szCs w:val="26"/>
              </w:rPr>
              <w:t>Y khoa</w:t>
            </w:r>
          </w:p>
        </w:tc>
        <w:tc>
          <w:tcPr>
            <w:tcW w:w="2814" w:type="dxa"/>
            <w:vAlign w:val="center"/>
          </w:tcPr>
          <w:p w14:paraId="269A857D" w14:textId="77777777" w:rsidR="009A3D13" w:rsidRPr="00111FD5" w:rsidRDefault="009A3D13" w:rsidP="00BA0AC8">
            <w:pPr>
              <w:spacing w:after="0"/>
              <w:ind w:left="20"/>
              <w:jc w:val="center"/>
              <w:rPr>
                <w:sz w:val="24"/>
                <w:szCs w:val="26"/>
              </w:rPr>
            </w:pPr>
            <w:r w:rsidRPr="00111FD5">
              <w:rPr>
                <w:sz w:val="24"/>
                <w:szCs w:val="26"/>
              </w:rPr>
              <w:t>7720101</w:t>
            </w:r>
          </w:p>
        </w:tc>
      </w:tr>
      <w:tr w:rsidR="009A3D13" w:rsidRPr="00111FD5" w14:paraId="30733CF5" w14:textId="77777777" w:rsidTr="009A3D13">
        <w:trPr>
          <w:trHeight w:val="397"/>
        </w:trPr>
        <w:tc>
          <w:tcPr>
            <w:tcW w:w="572" w:type="dxa"/>
            <w:vMerge/>
            <w:vAlign w:val="center"/>
          </w:tcPr>
          <w:p w14:paraId="20455D5D" w14:textId="77777777" w:rsidR="009A3D13" w:rsidRPr="00111FD5" w:rsidRDefault="009A3D13" w:rsidP="00BA0AC8">
            <w:pPr>
              <w:spacing w:after="0"/>
              <w:jc w:val="center"/>
              <w:rPr>
                <w:sz w:val="24"/>
                <w:szCs w:val="26"/>
              </w:rPr>
            </w:pPr>
          </w:p>
        </w:tc>
        <w:tc>
          <w:tcPr>
            <w:tcW w:w="2944" w:type="dxa"/>
            <w:vMerge/>
            <w:vAlign w:val="center"/>
          </w:tcPr>
          <w:p w14:paraId="201B703C" w14:textId="77777777" w:rsidR="009A3D13" w:rsidRPr="00111FD5" w:rsidRDefault="009A3D13" w:rsidP="00BA0AC8">
            <w:pPr>
              <w:spacing w:after="0"/>
              <w:rPr>
                <w:sz w:val="24"/>
                <w:szCs w:val="26"/>
              </w:rPr>
            </w:pPr>
          </w:p>
        </w:tc>
        <w:tc>
          <w:tcPr>
            <w:tcW w:w="2585" w:type="dxa"/>
            <w:vAlign w:val="center"/>
          </w:tcPr>
          <w:p w14:paraId="57AD7128" w14:textId="77777777" w:rsidR="009A3D13" w:rsidRPr="00111FD5" w:rsidRDefault="009A3D13" w:rsidP="00BA0AC8">
            <w:pPr>
              <w:spacing w:after="0"/>
              <w:ind w:left="20"/>
              <w:rPr>
                <w:sz w:val="24"/>
                <w:szCs w:val="26"/>
              </w:rPr>
            </w:pPr>
            <w:r w:rsidRPr="00111FD5">
              <w:rPr>
                <w:sz w:val="24"/>
                <w:szCs w:val="26"/>
              </w:rPr>
              <w:t>Điều dưỡng</w:t>
            </w:r>
          </w:p>
        </w:tc>
        <w:tc>
          <w:tcPr>
            <w:tcW w:w="2814" w:type="dxa"/>
            <w:vAlign w:val="center"/>
          </w:tcPr>
          <w:p w14:paraId="33DAF0AF" w14:textId="77777777" w:rsidR="009A3D13" w:rsidRPr="00111FD5" w:rsidRDefault="009A3D13" w:rsidP="00BA0AC8">
            <w:pPr>
              <w:spacing w:after="0"/>
              <w:ind w:left="20"/>
              <w:jc w:val="center"/>
              <w:rPr>
                <w:sz w:val="24"/>
                <w:szCs w:val="26"/>
              </w:rPr>
            </w:pPr>
            <w:r w:rsidRPr="00111FD5">
              <w:rPr>
                <w:sz w:val="24"/>
                <w:szCs w:val="26"/>
              </w:rPr>
              <w:t>7720301</w:t>
            </w:r>
          </w:p>
        </w:tc>
      </w:tr>
      <w:tr w:rsidR="009A3D13" w:rsidRPr="00111FD5" w14:paraId="5A0FB8A4" w14:textId="77777777" w:rsidTr="009A3D13">
        <w:trPr>
          <w:trHeight w:val="397"/>
        </w:trPr>
        <w:tc>
          <w:tcPr>
            <w:tcW w:w="572" w:type="dxa"/>
            <w:vMerge/>
            <w:vAlign w:val="center"/>
          </w:tcPr>
          <w:p w14:paraId="4FF63D13" w14:textId="77777777" w:rsidR="009A3D13" w:rsidRPr="00111FD5" w:rsidRDefault="009A3D13" w:rsidP="00BA0AC8">
            <w:pPr>
              <w:spacing w:after="0"/>
              <w:jc w:val="center"/>
              <w:rPr>
                <w:sz w:val="24"/>
                <w:szCs w:val="26"/>
              </w:rPr>
            </w:pPr>
          </w:p>
        </w:tc>
        <w:tc>
          <w:tcPr>
            <w:tcW w:w="2944" w:type="dxa"/>
            <w:vMerge/>
            <w:vAlign w:val="center"/>
          </w:tcPr>
          <w:p w14:paraId="3491D2FA" w14:textId="77777777" w:rsidR="009A3D13" w:rsidRPr="00111FD5" w:rsidRDefault="009A3D13" w:rsidP="00BA0AC8">
            <w:pPr>
              <w:spacing w:after="0"/>
              <w:rPr>
                <w:sz w:val="24"/>
                <w:szCs w:val="26"/>
              </w:rPr>
            </w:pPr>
          </w:p>
        </w:tc>
        <w:tc>
          <w:tcPr>
            <w:tcW w:w="2585" w:type="dxa"/>
            <w:vAlign w:val="center"/>
          </w:tcPr>
          <w:p w14:paraId="595788D3" w14:textId="77777777" w:rsidR="009A3D13" w:rsidRPr="00111FD5" w:rsidRDefault="009A3D13" w:rsidP="00BA0AC8">
            <w:pPr>
              <w:spacing w:after="0"/>
              <w:ind w:left="20"/>
              <w:rPr>
                <w:sz w:val="24"/>
                <w:szCs w:val="26"/>
              </w:rPr>
            </w:pPr>
            <w:r w:rsidRPr="00111FD5">
              <w:rPr>
                <w:sz w:val="24"/>
                <w:szCs w:val="26"/>
              </w:rPr>
              <w:t>Răng-Hàm-Mặt</w:t>
            </w:r>
          </w:p>
        </w:tc>
        <w:tc>
          <w:tcPr>
            <w:tcW w:w="2814" w:type="dxa"/>
            <w:vAlign w:val="center"/>
          </w:tcPr>
          <w:p w14:paraId="0E28F5D9" w14:textId="77777777" w:rsidR="009A3D13" w:rsidRPr="00111FD5" w:rsidRDefault="009A3D13" w:rsidP="00BA0AC8">
            <w:pPr>
              <w:spacing w:after="0"/>
              <w:ind w:left="20"/>
              <w:jc w:val="center"/>
              <w:rPr>
                <w:sz w:val="24"/>
                <w:szCs w:val="26"/>
              </w:rPr>
            </w:pPr>
            <w:r w:rsidRPr="00111FD5">
              <w:rPr>
                <w:sz w:val="24"/>
                <w:szCs w:val="26"/>
              </w:rPr>
              <w:t>7720501</w:t>
            </w:r>
          </w:p>
        </w:tc>
      </w:tr>
      <w:tr w:rsidR="009A3D13" w:rsidRPr="00111FD5" w14:paraId="4064180C" w14:textId="77777777" w:rsidTr="009A3D13">
        <w:trPr>
          <w:trHeight w:val="397"/>
        </w:trPr>
        <w:tc>
          <w:tcPr>
            <w:tcW w:w="572" w:type="dxa"/>
            <w:vMerge/>
            <w:vAlign w:val="center"/>
          </w:tcPr>
          <w:p w14:paraId="282B57DA" w14:textId="77777777" w:rsidR="009A3D13" w:rsidRPr="00111FD5" w:rsidRDefault="009A3D13" w:rsidP="00BA0AC8">
            <w:pPr>
              <w:spacing w:after="0"/>
              <w:jc w:val="center"/>
              <w:rPr>
                <w:sz w:val="24"/>
                <w:szCs w:val="26"/>
              </w:rPr>
            </w:pPr>
          </w:p>
        </w:tc>
        <w:tc>
          <w:tcPr>
            <w:tcW w:w="2944" w:type="dxa"/>
            <w:vMerge/>
            <w:vAlign w:val="center"/>
          </w:tcPr>
          <w:p w14:paraId="21D60BBB" w14:textId="77777777" w:rsidR="009A3D13" w:rsidRPr="00111FD5" w:rsidRDefault="009A3D13" w:rsidP="00BA0AC8">
            <w:pPr>
              <w:spacing w:after="0"/>
              <w:rPr>
                <w:sz w:val="24"/>
                <w:szCs w:val="26"/>
              </w:rPr>
            </w:pPr>
          </w:p>
        </w:tc>
        <w:tc>
          <w:tcPr>
            <w:tcW w:w="2585" w:type="dxa"/>
            <w:vAlign w:val="center"/>
          </w:tcPr>
          <w:p w14:paraId="2B8CCDFE" w14:textId="77777777" w:rsidR="009A3D13" w:rsidRPr="00111FD5" w:rsidRDefault="009A3D13" w:rsidP="00BA0AC8">
            <w:pPr>
              <w:spacing w:after="0"/>
              <w:rPr>
                <w:sz w:val="24"/>
                <w:szCs w:val="26"/>
              </w:rPr>
            </w:pPr>
            <w:r w:rsidRPr="00111FD5">
              <w:rPr>
                <w:sz w:val="24"/>
                <w:szCs w:val="26"/>
              </w:rPr>
              <w:t>Dược học</w:t>
            </w:r>
          </w:p>
        </w:tc>
        <w:tc>
          <w:tcPr>
            <w:tcW w:w="2814" w:type="dxa"/>
            <w:vAlign w:val="center"/>
          </w:tcPr>
          <w:p w14:paraId="53C74092" w14:textId="77777777" w:rsidR="009A3D13" w:rsidRPr="00111FD5" w:rsidRDefault="009A3D13" w:rsidP="00BA0AC8">
            <w:pPr>
              <w:spacing w:after="0"/>
              <w:ind w:left="20"/>
              <w:jc w:val="center"/>
              <w:rPr>
                <w:sz w:val="24"/>
                <w:szCs w:val="26"/>
              </w:rPr>
            </w:pPr>
            <w:r w:rsidRPr="00111FD5">
              <w:rPr>
                <w:sz w:val="24"/>
                <w:szCs w:val="26"/>
              </w:rPr>
              <w:t>7720201</w:t>
            </w:r>
          </w:p>
        </w:tc>
      </w:tr>
    </w:tbl>
    <w:p w14:paraId="18870810" w14:textId="7726C3B0" w:rsidR="00AD6755" w:rsidRPr="00111FD5" w:rsidRDefault="00830889" w:rsidP="00BA0AC8">
      <w:pPr>
        <w:pStyle w:val="Heading3"/>
        <w:spacing w:before="120" w:after="120"/>
        <w:rPr>
          <w:sz w:val="26"/>
          <w:szCs w:val="26"/>
          <w:lang w:val="en-US"/>
        </w:rPr>
      </w:pPr>
      <w:r w:rsidRPr="00111FD5">
        <w:rPr>
          <w:i/>
          <w:sz w:val="26"/>
          <w:szCs w:val="26"/>
          <w:lang w:val="en-US"/>
        </w:rPr>
        <w:t>1.</w:t>
      </w:r>
      <w:r w:rsidR="008E5CA8" w:rsidRPr="00111FD5">
        <w:rPr>
          <w:i/>
          <w:sz w:val="26"/>
          <w:szCs w:val="26"/>
          <w:lang w:val="en-US"/>
        </w:rPr>
        <w:t xml:space="preserve">9. </w:t>
      </w:r>
      <w:r w:rsidR="00DA012E" w:rsidRPr="00111FD5">
        <w:rPr>
          <w:i/>
          <w:sz w:val="26"/>
          <w:szCs w:val="26"/>
          <w:lang w:val="en-US"/>
        </w:rPr>
        <w:t>Lệ phí xét tuyển/thi tuyển</w:t>
      </w:r>
    </w:p>
    <w:p w14:paraId="0CF98BE1" w14:textId="045766C7" w:rsidR="006040F8" w:rsidRPr="00111FD5" w:rsidRDefault="006040F8" w:rsidP="00BA0AC8">
      <w:pPr>
        <w:spacing w:before="120" w:after="120"/>
        <w:ind w:firstLine="567"/>
        <w:jc w:val="both"/>
        <w:rPr>
          <w:lang w:eastAsia="x-none"/>
        </w:rPr>
      </w:pPr>
      <w:r w:rsidRPr="00111FD5">
        <w:rPr>
          <w:lang w:eastAsia="x-none"/>
        </w:rPr>
        <w:t>- Phí xét tuyển theo kết quả thi tốt nghiệp THPT: thực hiện theo quy định hiện hành của Bộ Giáo dục và Đào tạo.</w:t>
      </w:r>
    </w:p>
    <w:p w14:paraId="5C77E139" w14:textId="0C74F177" w:rsidR="006040F8" w:rsidRPr="00111FD5" w:rsidRDefault="006040F8" w:rsidP="00BA0AC8">
      <w:pPr>
        <w:spacing w:before="120" w:after="120"/>
        <w:ind w:firstLine="567"/>
        <w:jc w:val="both"/>
        <w:rPr>
          <w:lang w:eastAsia="x-none"/>
        </w:rPr>
      </w:pPr>
      <w:r w:rsidRPr="00DE14E8">
        <w:rPr>
          <w:lang w:eastAsia="x-none"/>
        </w:rPr>
        <w:t xml:space="preserve">- Phí xét tuyển theo kết quả học </w:t>
      </w:r>
      <w:r w:rsidR="005E6D73" w:rsidRPr="00DE14E8">
        <w:rPr>
          <w:lang w:eastAsia="x-none"/>
        </w:rPr>
        <w:t>bạ THPT</w:t>
      </w:r>
      <w:r w:rsidRPr="00DE14E8">
        <w:rPr>
          <w:lang w:eastAsia="x-none"/>
        </w:rPr>
        <w:t xml:space="preserve">: </w:t>
      </w:r>
      <w:r w:rsidR="00283316" w:rsidRPr="00DE14E8">
        <w:rPr>
          <w:lang w:eastAsia="x-none"/>
        </w:rPr>
        <w:t>25.000</w:t>
      </w:r>
      <w:r w:rsidRPr="00DE14E8">
        <w:rPr>
          <w:lang w:eastAsia="x-none"/>
        </w:rPr>
        <w:t xml:space="preserve"> </w:t>
      </w:r>
      <w:r w:rsidR="00A961CB" w:rsidRPr="00DE14E8">
        <w:rPr>
          <w:lang w:eastAsia="x-none"/>
        </w:rPr>
        <w:t>đ</w:t>
      </w:r>
      <w:r w:rsidRPr="00DE14E8">
        <w:rPr>
          <w:lang w:eastAsia="x-none"/>
        </w:rPr>
        <w:t>/nguyện vọng.</w:t>
      </w:r>
    </w:p>
    <w:p w14:paraId="043F00C7" w14:textId="544FDD33" w:rsidR="00073B81" w:rsidRPr="00DE14E8" w:rsidRDefault="008521FB" w:rsidP="00BA0AC8">
      <w:pPr>
        <w:pStyle w:val="Heading3"/>
        <w:spacing w:before="120" w:after="120"/>
        <w:rPr>
          <w:i/>
          <w:sz w:val="26"/>
          <w:szCs w:val="26"/>
          <w:lang w:val="en-US"/>
        </w:rPr>
      </w:pPr>
      <w:r w:rsidRPr="00DE14E8">
        <w:rPr>
          <w:i/>
          <w:sz w:val="26"/>
          <w:szCs w:val="26"/>
          <w:lang w:val="en-US"/>
        </w:rPr>
        <w:lastRenderedPageBreak/>
        <w:t>1.</w:t>
      </w:r>
      <w:r w:rsidR="00E01A6F" w:rsidRPr="00DE14E8">
        <w:rPr>
          <w:i/>
          <w:sz w:val="26"/>
          <w:szCs w:val="26"/>
          <w:lang w:val="en-US"/>
        </w:rPr>
        <w:t xml:space="preserve">10. </w:t>
      </w:r>
      <w:r w:rsidR="00DA012E" w:rsidRPr="00DE14E8">
        <w:rPr>
          <w:i/>
          <w:sz w:val="26"/>
          <w:szCs w:val="26"/>
          <w:lang w:val="en-US"/>
        </w:rPr>
        <w:t>Học phí dự kiến với sinh viên chính quy; lộ trình tăng học phí tối đa cho từng năm</w:t>
      </w:r>
      <w:r w:rsidR="008D68AD" w:rsidRPr="00DE14E8">
        <w:rPr>
          <w:i/>
          <w:sz w:val="26"/>
          <w:szCs w:val="26"/>
          <w:lang w:val="en-US"/>
        </w:rPr>
        <w:t xml:space="preserve"> (nếu có)</w:t>
      </w:r>
    </w:p>
    <w:p w14:paraId="3581173A" w14:textId="51CD746D" w:rsidR="00A961CB" w:rsidRPr="004F61A8" w:rsidRDefault="00B43656" w:rsidP="00BA0AC8">
      <w:pPr>
        <w:spacing w:before="120" w:after="120"/>
        <w:ind w:firstLine="567"/>
        <w:jc w:val="both"/>
        <w:rPr>
          <w:szCs w:val="26"/>
          <w:lang w:val="vi-VN"/>
        </w:rPr>
      </w:pPr>
      <w:r w:rsidRPr="004F61A8">
        <w:rPr>
          <w:szCs w:val="26"/>
        </w:rPr>
        <w:t>M</w:t>
      </w:r>
      <w:r w:rsidR="00BF3251" w:rsidRPr="004F61A8">
        <w:rPr>
          <w:szCs w:val="26"/>
          <w:lang w:val="vi-VN"/>
        </w:rPr>
        <w:t>ức thu học phí đối v</w:t>
      </w:r>
      <w:r w:rsidR="00BF3251" w:rsidRPr="004F61A8">
        <w:rPr>
          <w:szCs w:val="26"/>
        </w:rPr>
        <w:t>ới</w:t>
      </w:r>
      <w:r w:rsidR="00BF3251" w:rsidRPr="004F61A8">
        <w:rPr>
          <w:szCs w:val="26"/>
          <w:lang w:val="vi-VN"/>
        </w:rPr>
        <w:t xml:space="preserve"> năm họ</w:t>
      </w:r>
      <w:r w:rsidR="009610C3" w:rsidRPr="004F61A8">
        <w:rPr>
          <w:szCs w:val="26"/>
          <w:lang w:val="vi-VN"/>
        </w:rPr>
        <w:t>c 202</w:t>
      </w:r>
      <w:r w:rsidR="00D161AC" w:rsidRPr="004F61A8">
        <w:rPr>
          <w:szCs w:val="26"/>
        </w:rPr>
        <w:t>3</w:t>
      </w:r>
      <w:r w:rsidR="009610C3" w:rsidRPr="004F61A8">
        <w:rPr>
          <w:szCs w:val="26"/>
          <w:lang w:val="vi-VN"/>
        </w:rPr>
        <w:t>-202</w:t>
      </w:r>
      <w:r w:rsidR="00E13EC1" w:rsidRPr="004F61A8">
        <w:rPr>
          <w:szCs w:val="26"/>
        </w:rPr>
        <w:t>4</w:t>
      </w:r>
      <w:r w:rsidR="00197F86" w:rsidRPr="004F61A8">
        <w:rPr>
          <w:szCs w:val="26"/>
          <w:lang w:val="vi-VN"/>
        </w:rPr>
        <w:t xml:space="preserve"> </w:t>
      </w:r>
      <w:r w:rsidR="00A961CB" w:rsidRPr="004F61A8">
        <w:rPr>
          <w:szCs w:val="26"/>
        </w:rPr>
        <w:t xml:space="preserve">theo quy định tại Nghị định số 81/2021/NĐ-CP ngày 27/8/2021 của Chính phủ </w:t>
      </w:r>
      <w:r w:rsidR="00A961CB" w:rsidRPr="004F61A8">
        <w:rPr>
          <w:szCs w:val="26"/>
          <w:lang w:val="vi-VN"/>
        </w:rPr>
        <w:t>là:</w:t>
      </w:r>
    </w:p>
    <w:p w14:paraId="1BC95082" w14:textId="3A0BD249" w:rsidR="00A961CB" w:rsidRPr="004F61A8" w:rsidRDefault="00A961CB" w:rsidP="00BA0AC8">
      <w:pPr>
        <w:spacing w:before="120" w:after="120"/>
        <w:ind w:firstLine="567"/>
        <w:jc w:val="both"/>
        <w:rPr>
          <w:szCs w:val="26"/>
          <w:lang w:val="vi-VN"/>
        </w:rPr>
      </w:pPr>
      <w:r w:rsidRPr="004F61A8">
        <w:rPr>
          <w:szCs w:val="26"/>
          <w:lang w:val="vi-VN"/>
        </w:rPr>
        <w:t>- Ngành Y khoa, Răng-Hàm-Mặt, Dược học: 2</w:t>
      </w:r>
      <w:r w:rsidR="00DE14E8" w:rsidRPr="004F61A8">
        <w:rPr>
          <w:szCs w:val="26"/>
          <w:lang w:val="vi-VN"/>
        </w:rPr>
        <w:t>7.6</w:t>
      </w:r>
      <w:r w:rsidRPr="004F61A8">
        <w:rPr>
          <w:szCs w:val="26"/>
          <w:lang w:val="vi-VN"/>
        </w:rPr>
        <w:t>00</w:t>
      </w:r>
      <w:r w:rsidR="00DE14E8" w:rsidRPr="004F61A8">
        <w:rPr>
          <w:szCs w:val="26"/>
          <w:lang w:val="vi-VN"/>
        </w:rPr>
        <w:t>.</w:t>
      </w:r>
      <w:r w:rsidR="00852E3D" w:rsidRPr="004F61A8">
        <w:rPr>
          <w:szCs w:val="26"/>
          <w:lang w:val="vi-VN"/>
        </w:rPr>
        <w:t>000 đ/ năm</w:t>
      </w:r>
    </w:p>
    <w:p w14:paraId="47BB4C7F" w14:textId="708FCA32" w:rsidR="00A961CB" w:rsidRPr="004F61A8" w:rsidRDefault="00A961CB" w:rsidP="00BA0AC8">
      <w:pPr>
        <w:spacing w:before="120" w:after="120"/>
        <w:ind w:firstLine="567"/>
        <w:jc w:val="both"/>
        <w:rPr>
          <w:szCs w:val="26"/>
          <w:lang w:val="vi-VN"/>
        </w:rPr>
      </w:pPr>
      <w:r w:rsidRPr="004F61A8">
        <w:rPr>
          <w:szCs w:val="26"/>
          <w:lang w:val="vi-VN"/>
        </w:rPr>
        <w:t xml:space="preserve">- Ngành Điều dưỡng: </w:t>
      </w:r>
      <w:r w:rsidR="00DE14E8" w:rsidRPr="004F61A8">
        <w:rPr>
          <w:szCs w:val="26"/>
          <w:lang w:val="vi-VN"/>
        </w:rPr>
        <w:t>20.9</w:t>
      </w:r>
      <w:r w:rsidRPr="004F61A8">
        <w:rPr>
          <w:szCs w:val="26"/>
          <w:lang w:val="vi-VN"/>
        </w:rPr>
        <w:t xml:space="preserve">00.000 </w:t>
      </w:r>
      <w:r w:rsidR="00852E3D" w:rsidRPr="004F61A8">
        <w:rPr>
          <w:szCs w:val="26"/>
          <w:lang w:val="vi-VN"/>
        </w:rPr>
        <w:t>đ/ năm</w:t>
      </w:r>
    </w:p>
    <w:p w14:paraId="71B9805C" w14:textId="6FC00B5E" w:rsidR="00847588" w:rsidRPr="00DE14E8" w:rsidRDefault="00847588" w:rsidP="00BA0AC8">
      <w:pPr>
        <w:spacing w:before="120" w:after="120"/>
        <w:ind w:firstLine="567"/>
        <w:jc w:val="both"/>
        <w:rPr>
          <w:szCs w:val="26"/>
          <w:lang w:val="vi-VN"/>
        </w:rPr>
      </w:pPr>
      <w:r w:rsidRPr="004F61A8">
        <w:rPr>
          <w:szCs w:val="26"/>
          <w:lang w:val="vi-VN"/>
        </w:rPr>
        <w:t>Mức học phí các năm còn lại tăng theo lộ trình do Nhà nước quy định.</w:t>
      </w:r>
    </w:p>
    <w:p w14:paraId="1A9A5D7F" w14:textId="18E4A62E" w:rsidR="005F2F49" w:rsidRPr="00DE14E8" w:rsidRDefault="005F2F49" w:rsidP="00BA0AC8">
      <w:pPr>
        <w:pStyle w:val="Heading3"/>
        <w:spacing w:before="120" w:after="120"/>
        <w:rPr>
          <w:i/>
          <w:sz w:val="26"/>
          <w:szCs w:val="26"/>
          <w:lang w:val="vi-VN"/>
        </w:rPr>
      </w:pPr>
      <w:r w:rsidRPr="00DE14E8">
        <w:rPr>
          <w:i/>
          <w:sz w:val="26"/>
          <w:szCs w:val="26"/>
          <w:lang w:val="vi-VN"/>
        </w:rPr>
        <w:t>1.11. Thời gian dự kiến tuyển sinh các đợt trong năm</w:t>
      </w:r>
    </w:p>
    <w:p w14:paraId="71D747BB" w14:textId="0324E405" w:rsidR="00581822" w:rsidRDefault="00581822" w:rsidP="00BA0AC8">
      <w:pPr>
        <w:spacing w:before="120" w:after="120"/>
        <w:ind w:firstLine="567"/>
        <w:rPr>
          <w:lang w:val="vi-VN" w:eastAsia="x-none"/>
        </w:rPr>
      </w:pPr>
      <w:r w:rsidRPr="00DE14E8">
        <w:rPr>
          <w:lang w:val="vi-VN" w:eastAsia="x-none"/>
        </w:rPr>
        <w:t xml:space="preserve">- </w:t>
      </w:r>
      <w:r w:rsidR="00B46C5B" w:rsidRPr="00DE14E8">
        <w:rPr>
          <w:lang w:val="vi-VN" w:eastAsia="x-none"/>
        </w:rPr>
        <w:t>Nhận hồ sơ x</w:t>
      </w:r>
      <w:r w:rsidRPr="00DE14E8">
        <w:rPr>
          <w:lang w:val="vi-VN" w:eastAsia="x-none"/>
        </w:rPr>
        <w:t>ét tuyển học bạ</w:t>
      </w:r>
      <w:r w:rsidR="00E31CFC">
        <w:rPr>
          <w:lang w:eastAsia="x-none"/>
        </w:rPr>
        <w:t xml:space="preserve"> THPT</w:t>
      </w:r>
      <w:r w:rsidR="00DE14E8" w:rsidRPr="00DE14E8">
        <w:rPr>
          <w:lang w:val="vi-VN" w:eastAsia="x-none"/>
        </w:rPr>
        <w:t>:</w:t>
      </w:r>
      <w:r w:rsidR="00E31CFC">
        <w:rPr>
          <w:lang w:eastAsia="x-none"/>
        </w:rPr>
        <w:t xml:space="preserve"> Từ ngày 15/4/2023 đến 31/5/2023</w:t>
      </w:r>
      <w:r w:rsidRPr="00DE14E8">
        <w:rPr>
          <w:lang w:val="vi-VN" w:eastAsia="x-none"/>
        </w:rPr>
        <w:t>.</w:t>
      </w:r>
    </w:p>
    <w:p w14:paraId="70FC6B13" w14:textId="66904C0A" w:rsidR="00E31CFC" w:rsidRPr="00E31CFC" w:rsidRDefault="00E31CFC" w:rsidP="00BA0AC8">
      <w:pPr>
        <w:spacing w:before="120" w:after="120"/>
        <w:ind w:firstLine="567"/>
        <w:rPr>
          <w:lang w:eastAsia="x-none"/>
        </w:rPr>
      </w:pPr>
      <w:r>
        <w:rPr>
          <w:lang w:eastAsia="x-none"/>
        </w:rPr>
        <w:t xml:space="preserve">- </w:t>
      </w:r>
      <w:r w:rsidRPr="00E31CFC">
        <w:rPr>
          <w:lang w:eastAsia="x-none"/>
        </w:rPr>
        <w:t xml:space="preserve">Xét tuyển học bạ </w:t>
      </w:r>
      <w:r>
        <w:rPr>
          <w:lang w:eastAsia="x-none"/>
        </w:rPr>
        <w:t>THPT</w:t>
      </w:r>
      <w:r w:rsidRPr="00E31CFC">
        <w:rPr>
          <w:lang w:eastAsia="x-none"/>
        </w:rPr>
        <w:t xml:space="preserve"> các ngày 14</w:t>
      </w:r>
      <w:r>
        <w:rPr>
          <w:lang w:eastAsia="x-none"/>
        </w:rPr>
        <w:t xml:space="preserve">/6/2023 </w:t>
      </w:r>
      <w:r w:rsidR="00E57E8C">
        <w:rPr>
          <w:lang w:eastAsia="x-none"/>
        </w:rPr>
        <w:t>đến</w:t>
      </w:r>
      <w:r>
        <w:rPr>
          <w:lang w:eastAsia="x-none"/>
        </w:rPr>
        <w:t xml:space="preserve"> 16/6/2023</w:t>
      </w:r>
    </w:p>
    <w:p w14:paraId="31BECDE9" w14:textId="2BD993A0" w:rsidR="00581822" w:rsidRPr="004B535E" w:rsidRDefault="00581822" w:rsidP="00BA0AC8">
      <w:pPr>
        <w:spacing w:before="120" w:after="120"/>
        <w:ind w:firstLine="567"/>
        <w:rPr>
          <w:lang w:val="vi-VN" w:eastAsia="x-none"/>
        </w:rPr>
      </w:pPr>
      <w:r w:rsidRPr="004B535E">
        <w:rPr>
          <w:lang w:val="vi-VN" w:eastAsia="x-none"/>
        </w:rPr>
        <w:t xml:space="preserve">- </w:t>
      </w:r>
      <w:r w:rsidR="00B46C5B" w:rsidRPr="004B535E">
        <w:rPr>
          <w:lang w:val="vi-VN" w:eastAsia="x-none"/>
        </w:rPr>
        <w:t xml:space="preserve">Nhận hồ sơ và xét tuyển </w:t>
      </w:r>
      <w:r w:rsidRPr="004B535E">
        <w:rPr>
          <w:lang w:val="vi-VN" w:eastAsia="x-none"/>
        </w:rPr>
        <w:t>thẳng đợ</w:t>
      </w:r>
      <w:r w:rsidR="00DE14E8" w:rsidRPr="004B535E">
        <w:rPr>
          <w:lang w:val="vi-VN" w:eastAsia="x-none"/>
        </w:rPr>
        <w:t>t 1: tháng 7/2023</w:t>
      </w:r>
    </w:p>
    <w:p w14:paraId="16C7EBBC" w14:textId="2422F533" w:rsidR="00AA6715" w:rsidRPr="004B535E" w:rsidRDefault="007005AD" w:rsidP="00BA0AC8">
      <w:pPr>
        <w:spacing w:before="120" w:after="120"/>
        <w:ind w:firstLine="567"/>
        <w:rPr>
          <w:lang w:val="vi-VN" w:eastAsia="x-none"/>
        </w:rPr>
      </w:pPr>
      <w:r w:rsidRPr="004B535E">
        <w:rPr>
          <w:lang w:val="vi-VN" w:eastAsia="x-none"/>
        </w:rPr>
        <w:t xml:space="preserve">- </w:t>
      </w:r>
      <w:r w:rsidR="00581822" w:rsidRPr="004B535E">
        <w:rPr>
          <w:lang w:val="vi-VN" w:eastAsia="x-none"/>
        </w:rPr>
        <w:t>Xét tuyển theo điểm thi THPT</w:t>
      </w:r>
      <w:r w:rsidRPr="004B535E">
        <w:rPr>
          <w:lang w:val="vi-VN" w:eastAsia="x-none"/>
        </w:rPr>
        <w:t xml:space="preserve">: </w:t>
      </w:r>
      <w:r w:rsidR="00DE14E8" w:rsidRPr="004B535E">
        <w:rPr>
          <w:lang w:val="vi-VN" w:eastAsia="x-none"/>
        </w:rPr>
        <w:t xml:space="preserve">tháng </w:t>
      </w:r>
      <w:r w:rsidR="006A327A" w:rsidRPr="004B535E">
        <w:rPr>
          <w:lang w:val="vi-VN" w:eastAsia="x-none"/>
        </w:rPr>
        <w:t>8</w:t>
      </w:r>
      <w:r w:rsidR="00DE14E8" w:rsidRPr="004B535E">
        <w:rPr>
          <w:lang w:val="vi-VN" w:eastAsia="x-none"/>
        </w:rPr>
        <w:t>/2023</w:t>
      </w:r>
      <w:r w:rsidRPr="004B535E">
        <w:rPr>
          <w:lang w:val="vi-VN" w:eastAsia="x-none"/>
        </w:rPr>
        <w:t>.</w:t>
      </w:r>
    </w:p>
    <w:p w14:paraId="4C0DB1F3" w14:textId="5262EE95" w:rsidR="007005AD" w:rsidRPr="006767ED" w:rsidRDefault="007005AD" w:rsidP="00BA0AC8">
      <w:pPr>
        <w:spacing w:before="120" w:after="120"/>
        <w:ind w:firstLine="567"/>
        <w:rPr>
          <w:lang w:val="vi-VN" w:eastAsia="x-none"/>
        </w:rPr>
      </w:pPr>
      <w:r w:rsidRPr="004B535E">
        <w:rPr>
          <w:lang w:val="vi-VN" w:eastAsia="x-none"/>
        </w:rPr>
        <w:t>- Đợt bổ</w:t>
      </w:r>
      <w:r w:rsidR="002161BA" w:rsidRPr="004B535E">
        <w:rPr>
          <w:lang w:val="vi-VN" w:eastAsia="x-none"/>
        </w:rPr>
        <w:t xml:space="preserve"> sung: </w:t>
      </w:r>
      <w:r w:rsidR="005F4BB9" w:rsidRPr="004B535E">
        <w:rPr>
          <w:lang w:val="vi-VN" w:eastAsia="x-none"/>
        </w:rPr>
        <w:t xml:space="preserve">theo kế hoạch của </w:t>
      </w:r>
      <w:r w:rsidR="003D7DC7" w:rsidRPr="004B535E">
        <w:rPr>
          <w:szCs w:val="26"/>
          <w:lang w:val="vi-VN"/>
        </w:rPr>
        <w:t xml:space="preserve">Bộ GD&amp;ĐT và </w:t>
      </w:r>
      <w:r w:rsidR="005F4BB9" w:rsidRPr="004B535E">
        <w:rPr>
          <w:lang w:val="vi-VN" w:eastAsia="x-none"/>
        </w:rPr>
        <w:t>ĐHĐN</w:t>
      </w:r>
      <w:r w:rsidRPr="004B535E">
        <w:rPr>
          <w:lang w:val="vi-VN" w:eastAsia="x-none"/>
        </w:rPr>
        <w:t>.</w:t>
      </w:r>
    </w:p>
    <w:p w14:paraId="0349BACA" w14:textId="505432B5" w:rsidR="00EA3868" w:rsidRPr="00111FD5" w:rsidRDefault="005F2F49" w:rsidP="00BA0AC8">
      <w:pPr>
        <w:pStyle w:val="Heading3"/>
        <w:spacing w:before="120" w:after="120"/>
        <w:rPr>
          <w:i/>
          <w:sz w:val="26"/>
          <w:szCs w:val="26"/>
          <w:lang w:val="vi-VN"/>
        </w:rPr>
      </w:pPr>
      <w:r w:rsidRPr="00111FD5">
        <w:rPr>
          <w:i/>
          <w:sz w:val="26"/>
          <w:szCs w:val="26"/>
          <w:lang w:val="vi-VN"/>
        </w:rPr>
        <w:t>1.12</w:t>
      </w:r>
      <w:r w:rsidR="00EA3868" w:rsidRPr="00111FD5">
        <w:rPr>
          <w:i/>
          <w:sz w:val="26"/>
          <w:szCs w:val="26"/>
          <w:lang w:val="vi-VN"/>
        </w:rPr>
        <w:t>. Các nội dung khác (không trái quy định)....</w:t>
      </w:r>
    </w:p>
    <w:p w14:paraId="47903D17" w14:textId="5FDB2353" w:rsidR="006E794A" w:rsidRPr="00111FD5" w:rsidRDefault="00EA3868" w:rsidP="00BA0AC8">
      <w:pPr>
        <w:autoSpaceDN w:val="0"/>
        <w:spacing w:before="120" w:after="120"/>
        <w:jc w:val="both"/>
        <w:rPr>
          <w:b/>
          <w:bCs/>
          <w:i/>
          <w:iCs/>
          <w:spacing w:val="-2"/>
          <w:szCs w:val="26"/>
          <w:lang w:val="sv-SE"/>
        </w:rPr>
      </w:pPr>
      <w:r w:rsidRPr="00111FD5">
        <w:rPr>
          <w:b/>
          <w:i/>
          <w:szCs w:val="26"/>
          <w:lang w:val="vi-VN"/>
        </w:rPr>
        <w:t>1.</w:t>
      </w:r>
      <w:r w:rsidR="002122E0" w:rsidRPr="00111FD5">
        <w:rPr>
          <w:b/>
          <w:i/>
          <w:szCs w:val="26"/>
          <w:lang w:val="vi-VN"/>
        </w:rPr>
        <w:t>13</w:t>
      </w:r>
      <w:r w:rsidR="006E794A" w:rsidRPr="00111FD5">
        <w:rPr>
          <w:b/>
          <w:i/>
          <w:szCs w:val="26"/>
          <w:lang w:val="vi-VN"/>
        </w:rPr>
        <w:t xml:space="preserve">. </w:t>
      </w:r>
      <w:r w:rsidR="006E794A" w:rsidRPr="00111FD5">
        <w:rPr>
          <w:b/>
          <w:bCs/>
          <w:i/>
          <w:iCs/>
          <w:spacing w:val="-2"/>
          <w:szCs w:val="26"/>
          <w:lang w:val="sv-SE"/>
        </w:rPr>
        <w:t xml:space="preserve">Thông tin </w:t>
      </w:r>
      <w:r w:rsidR="006E794A" w:rsidRPr="00111FD5">
        <w:rPr>
          <w:b/>
          <w:bCs/>
          <w:i/>
          <w:iCs/>
          <w:spacing w:val="-2"/>
          <w:szCs w:val="26"/>
          <w:lang w:val="vi-VN"/>
        </w:rPr>
        <w:t xml:space="preserve">trực </w:t>
      </w:r>
      <w:r w:rsidR="006E794A" w:rsidRPr="00111FD5">
        <w:rPr>
          <w:b/>
          <w:bCs/>
          <w:i/>
          <w:iCs/>
          <w:spacing w:val="-2"/>
          <w:szCs w:val="26"/>
          <w:lang w:val="sv-SE"/>
        </w:rPr>
        <w:t>hỗ trợ để giải đáp thắc mắc trong quá trình đăng ký dự thi, đăng ký xét tuyể</w:t>
      </w:r>
      <w:r w:rsidR="00675A49" w:rsidRPr="00111FD5">
        <w:rPr>
          <w:b/>
          <w:bCs/>
          <w:i/>
          <w:iCs/>
          <w:spacing w:val="-2"/>
          <w:szCs w:val="26"/>
          <w:lang w:val="sv-SE"/>
        </w:rPr>
        <w:t>n</w:t>
      </w:r>
    </w:p>
    <w:p w14:paraId="16718333" w14:textId="61C4744A" w:rsidR="00821491" w:rsidRPr="00CE4572" w:rsidRDefault="006E794A" w:rsidP="00BA0AC8">
      <w:pPr>
        <w:spacing w:before="120" w:after="120"/>
        <w:ind w:firstLine="567"/>
        <w:rPr>
          <w:szCs w:val="26"/>
          <w:lang w:val="vi-VN"/>
        </w:rPr>
      </w:pPr>
      <w:r w:rsidRPr="00111FD5">
        <w:rPr>
          <w:szCs w:val="26"/>
          <w:lang w:val="sv-SE"/>
        </w:rPr>
        <w:t xml:space="preserve">Địa chỉ website của </w:t>
      </w:r>
      <w:r w:rsidRPr="00111FD5">
        <w:rPr>
          <w:szCs w:val="26"/>
          <w:lang w:val="vi-VN"/>
        </w:rPr>
        <w:t>trường</w:t>
      </w:r>
      <w:r w:rsidRPr="00111FD5">
        <w:rPr>
          <w:szCs w:val="26"/>
          <w:lang w:val="sv-SE"/>
        </w:rPr>
        <w:t>:</w:t>
      </w:r>
      <w:r w:rsidRPr="00111FD5">
        <w:rPr>
          <w:szCs w:val="26"/>
          <w:lang w:val="vi-VN"/>
        </w:rPr>
        <w:t xml:space="preserve"> http://smp.udn.vn/</w:t>
      </w:r>
    </w:p>
    <w:p w14:paraId="0C8DC575" w14:textId="2FBD9107" w:rsidR="006E794A" w:rsidRPr="00111FD5" w:rsidRDefault="006E794A" w:rsidP="00BA0AC8">
      <w:pPr>
        <w:spacing w:before="120" w:after="120"/>
        <w:ind w:firstLine="567"/>
        <w:rPr>
          <w:bCs/>
          <w:iCs/>
          <w:spacing w:val="-2"/>
          <w:szCs w:val="26"/>
          <w:lang w:val="vi-VN"/>
        </w:rPr>
      </w:pPr>
      <w:r w:rsidRPr="00111FD5">
        <w:rPr>
          <w:bCs/>
          <w:iCs/>
          <w:spacing w:val="-2"/>
          <w:szCs w:val="26"/>
          <w:lang w:val="sv-SE"/>
        </w:rPr>
        <w:t xml:space="preserve">Thông tin </w:t>
      </w:r>
      <w:r w:rsidRPr="00111FD5">
        <w:rPr>
          <w:bCs/>
          <w:iCs/>
          <w:spacing w:val="-2"/>
          <w:szCs w:val="26"/>
          <w:lang w:val="vi-VN"/>
        </w:rPr>
        <w:t xml:space="preserve">trực </w:t>
      </w:r>
      <w:r w:rsidRPr="00111FD5">
        <w:rPr>
          <w:bCs/>
          <w:iCs/>
          <w:spacing w:val="-2"/>
          <w:szCs w:val="26"/>
          <w:lang w:val="sv-SE"/>
        </w:rPr>
        <w:t>hỗ trợ để giải đáp thắc mắc</w:t>
      </w:r>
      <w:r w:rsidRPr="00111FD5">
        <w:rPr>
          <w:bCs/>
          <w:iCs/>
          <w:spacing w:val="-2"/>
          <w:szCs w:val="26"/>
          <w:lang w:val="vi-VN"/>
        </w:rPr>
        <w:t>:</w:t>
      </w:r>
    </w:p>
    <w:tbl>
      <w:tblPr>
        <w:tblStyle w:val="TableGrid"/>
        <w:tblW w:w="918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2"/>
        <w:gridCol w:w="2127"/>
        <w:gridCol w:w="2409"/>
        <w:gridCol w:w="1701"/>
        <w:gridCol w:w="2385"/>
      </w:tblGrid>
      <w:tr w:rsidR="00CA75FC" w:rsidRPr="00111FD5" w14:paraId="32043066" w14:textId="77777777" w:rsidTr="00D161AC">
        <w:trPr>
          <w:cnfStyle w:val="100000000000" w:firstRow="1" w:lastRow="0" w:firstColumn="0" w:lastColumn="0" w:oddVBand="0" w:evenVBand="0" w:oddHBand="0" w:evenHBand="0" w:firstRowFirstColumn="0" w:firstRowLastColumn="0" w:lastRowFirstColumn="0" w:lastRowLastColumn="0"/>
          <w:trHeight w:val="397"/>
        </w:trPr>
        <w:tc>
          <w:tcPr>
            <w:tcW w:w="562" w:type="dxa"/>
            <w:shd w:val="clear" w:color="auto" w:fill="auto"/>
            <w:vAlign w:val="center"/>
          </w:tcPr>
          <w:p w14:paraId="5CFF3C41" w14:textId="084555B2" w:rsidR="00CA75FC" w:rsidRPr="00111FD5" w:rsidRDefault="00CA75FC" w:rsidP="00BA0AC8">
            <w:pPr>
              <w:spacing w:before="120" w:after="120"/>
              <w:rPr>
                <w:bCs/>
                <w:iCs/>
                <w:spacing w:val="-2"/>
                <w:szCs w:val="26"/>
                <w:lang w:val="vi-VN"/>
              </w:rPr>
            </w:pPr>
            <w:r w:rsidRPr="00111FD5">
              <w:rPr>
                <w:sz w:val="24"/>
                <w:szCs w:val="26"/>
              </w:rPr>
              <w:t>TT</w:t>
            </w:r>
          </w:p>
        </w:tc>
        <w:tc>
          <w:tcPr>
            <w:tcW w:w="2127" w:type="dxa"/>
            <w:shd w:val="clear" w:color="auto" w:fill="auto"/>
            <w:vAlign w:val="center"/>
          </w:tcPr>
          <w:p w14:paraId="32D993F8" w14:textId="6135694F" w:rsidR="00CA75FC" w:rsidRPr="00111FD5" w:rsidRDefault="00CA75FC" w:rsidP="00BA0AC8">
            <w:pPr>
              <w:spacing w:before="120" w:after="120"/>
              <w:rPr>
                <w:bCs/>
                <w:iCs/>
                <w:spacing w:val="-2"/>
                <w:szCs w:val="26"/>
                <w:lang w:val="vi-VN"/>
              </w:rPr>
            </w:pPr>
            <w:r w:rsidRPr="00111FD5">
              <w:rPr>
                <w:sz w:val="24"/>
                <w:szCs w:val="26"/>
              </w:rPr>
              <w:t>Họ và tên</w:t>
            </w:r>
          </w:p>
        </w:tc>
        <w:tc>
          <w:tcPr>
            <w:tcW w:w="2409" w:type="dxa"/>
            <w:shd w:val="clear" w:color="auto" w:fill="auto"/>
            <w:vAlign w:val="center"/>
          </w:tcPr>
          <w:p w14:paraId="2270FD21" w14:textId="5FDD9A94" w:rsidR="00CA75FC" w:rsidRPr="00111FD5" w:rsidRDefault="00CA75FC" w:rsidP="00BA0AC8">
            <w:pPr>
              <w:spacing w:before="120" w:after="120"/>
              <w:rPr>
                <w:bCs/>
                <w:iCs/>
                <w:spacing w:val="-2"/>
                <w:szCs w:val="26"/>
                <w:lang w:val="vi-VN"/>
              </w:rPr>
            </w:pPr>
            <w:r w:rsidRPr="00111FD5">
              <w:rPr>
                <w:sz w:val="24"/>
                <w:szCs w:val="26"/>
              </w:rPr>
              <w:t>Chức danh, chức vụ</w:t>
            </w:r>
          </w:p>
        </w:tc>
        <w:tc>
          <w:tcPr>
            <w:tcW w:w="1701" w:type="dxa"/>
            <w:shd w:val="clear" w:color="auto" w:fill="auto"/>
            <w:vAlign w:val="center"/>
          </w:tcPr>
          <w:p w14:paraId="1DD93818" w14:textId="5B01DD89" w:rsidR="00CA75FC" w:rsidRPr="00111FD5" w:rsidRDefault="00CA75FC" w:rsidP="00BA0AC8">
            <w:pPr>
              <w:spacing w:before="120" w:after="120"/>
              <w:rPr>
                <w:bCs/>
                <w:iCs/>
                <w:spacing w:val="-2"/>
                <w:szCs w:val="26"/>
                <w:lang w:val="vi-VN"/>
              </w:rPr>
            </w:pPr>
            <w:r w:rsidRPr="00111FD5">
              <w:rPr>
                <w:sz w:val="24"/>
                <w:szCs w:val="26"/>
              </w:rPr>
              <w:t>Điện thoại</w:t>
            </w:r>
          </w:p>
        </w:tc>
        <w:tc>
          <w:tcPr>
            <w:tcW w:w="2385" w:type="dxa"/>
            <w:shd w:val="clear" w:color="auto" w:fill="auto"/>
            <w:vAlign w:val="center"/>
          </w:tcPr>
          <w:p w14:paraId="2A068E1E" w14:textId="311239C2" w:rsidR="00CA75FC" w:rsidRPr="00111FD5" w:rsidRDefault="00CA75FC" w:rsidP="00BA0AC8">
            <w:pPr>
              <w:spacing w:before="120" w:after="120"/>
              <w:rPr>
                <w:bCs/>
                <w:iCs/>
                <w:spacing w:val="-2"/>
                <w:szCs w:val="26"/>
                <w:lang w:val="vi-VN"/>
              </w:rPr>
            </w:pPr>
            <w:r w:rsidRPr="00111FD5">
              <w:rPr>
                <w:sz w:val="24"/>
                <w:szCs w:val="26"/>
              </w:rPr>
              <w:t>Email</w:t>
            </w:r>
          </w:p>
        </w:tc>
      </w:tr>
      <w:tr w:rsidR="00CA75FC" w:rsidRPr="00111FD5" w14:paraId="4861EC39" w14:textId="77777777" w:rsidTr="00CE4572">
        <w:trPr>
          <w:trHeight w:val="397"/>
        </w:trPr>
        <w:tc>
          <w:tcPr>
            <w:tcW w:w="562" w:type="dxa"/>
            <w:tcBorders>
              <w:bottom w:val="single" w:sz="4" w:space="0" w:color="auto"/>
            </w:tcBorders>
            <w:shd w:val="clear" w:color="auto" w:fill="auto"/>
            <w:vAlign w:val="center"/>
          </w:tcPr>
          <w:p w14:paraId="2A80D6D8" w14:textId="61532755" w:rsidR="00CA75FC" w:rsidRPr="00111FD5" w:rsidRDefault="00726811" w:rsidP="00BA0AC8">
            <w:pPr>
              <w:spacing w:before="120" w:after="120"/>
              <w:jc w:val="center"/>
              <w:rPr>
                <w:bCs/>
                <w:iCs/>
                <w:spacing w:val="-2"/>
                <w:szCs w:val="26"/>
              </w:rPr>
            </w:pPr>
            <w:r w:rsidRPr="00111FD5">
              <w:rPr>
                <w:sz w:val="24"/>
                <w:szCs w:val="26"/>
              </w:rPr>
              <w:t>1</w:t>
            </w:r>
          </w:p>
        </w:tc>
        <w:tc>
          <w:tcPr>
            <w:tcW w:w="2127" w:type="dxa"/>
            <w:tcBorders>
              <w:bottom w:val="single" w:sz="4" w:space="0" w:color="auto"/>
            </w:tcBorders>
            <w:shd w:val="clear" w:color="auto" w:fill="auto"/>
            <w:vAlign w:val="center"/>
          </w:tcPr>
          <w:p w14:paraId="0A153F13" w14:textId="03EB3E98" w:rsidR="00CA75FC" w:rsidRPr="00111FD5" w:rsidRDefault="00CA75FC" w:rsidP="00BA0AC8">
            <w:pPr>
              <w:spacing w:before="120" w:after="120"/>
              <w:rPr>
                <w:bCs/>
                <w:iCs/>
                <w:spacing w:val="-2"/>
                <w:szCs w:val="26"/>
                <w:lang w:val="vi-VN"/>
              </w:rPr>
            </w:pPr>
            <w:r w:rsidRPr="00111FD5">
              <w:rPr>
                <w:sz w:val="24"/>
                <w:szCs w:val="26"/>
              </w:rPr>
              <w:t>Nguyễn Thị Hà</w:t>
            </w:r>
          </w:p>
        </w:tc>
        <w:tc>
          <w:tcPr>
            <w:tcW w:w="2409" w:type="dxa"/>
            <w:tcBorders>
              <w:bottom w:val="single" w:sz="4" w:space="0" w:color="auto"/>
            </w:tcBorders>
            <w:shd w:val="clear" w:color="auto" w:fill="auto"/>
            <w:vAlign w:val="center"/>
          </w:tcPr>
          <w:p w14:paraId="687E25EB" w14:textId="430D9016" w:rsidR="00CA75FC" w:rsidRPr="00111FD5" w:rsidRDefault="00CA75FC" w:rsidP="00BA0AC8">
            <w:pPr>
              <w:spacing w:before="120" w:after="120"/>
              <w:jc w:val="center"/>
              <w:rPr>
                <w:bCs/>
                <w:iCs/>
                <w:spacing w:val="-2"/>
                <w:szCs w:val="26"/>
                <w:lang w:val="vi-VN"/>
              </w:rPr>
            </w:pPr>
            <w:r w:rsidRPr="00111FD5">
              <w:rPr>
                <w:sz w:val="24"/>
                <w:szCs w:val="26"/>
                <w:lang w:val="vi-VN"/>
              </w:rPr>
              <w:t>Tổ phó Tổ Đào tạo</w:t>
            </w:r>
          </w:p>
        </w:tc>
        <w:tc>
          <w:tcPr>
            <w:tcW w:w="1701" w:type="dxa"/>
            <w:tcBorders>
              <w:bottom w:val="single" w:sz="4" w:space="0" w:color="auto"/>
            </w:tcBorders>
            <w:shd w:val="clear" w:color="auto" w:fill="auto"/>
            <w:vAlign w:val="center"/>
          </w:tcPr>
          <w:p w14:paraId="425553C6" w14:textId="140F7914" w:rsidR="00CA75FC" w:rsidRPr="00111FD5" w:rsidRDefault="00CA75FC" w:rsidP="00BA0AC8">
            <w:pPr>
              <w:spacing w:before="120" w:after="120"/>
              <w:jc w:val="center"/>
              <w:rPr>
                <w:bCs/>
                <w:iCs/>
                <w:spacing w:val="-2"/>
                <w:szCs w:val="26"/>
                <w:lang w:val="vi-VN"/>
              </w:rPr>
            </w:pPr>
            <w:r w:rsidRPr="00111FD5">
              <w:rPr>
                <w:sz w:val="24"/>
                <w:szCs w:val="26"/>
              </w:rPr>
              <w:t>0363236999</w:t>
            </w:r>
          </w:p>
        </w:tc>
        <w:tc>
          <w:tcPr>
            <w:tcW w:w="2385" w:type="dxa"/>
            <w:tcBorders>
              <w:bottom w:val="single" w:sz="4" w:space="0" w:color="auto"/>
            </w:tcBorders>
            <w:shd w:val="clear" w:color="auto" w:fill="auto"/>
            <w:vAlign w:val="center"/>
          </w:tcPr>
          <w:p w14:paraId="413CD589" w14:textId="0C924AAF" w:rsidR="00CA75FC" w:rsidRPr="00111FD5" w:rsidRDefault="00CA75FC" w:rsidP="00BA0AC8">
            <w:pPr>
              <w:spacing w:before="120" w:after="120"/>
              <w:rPr>
                <w:bCs/>
                <w:iCs/>
                <w:spacing w:val="-2"/>
                <w:szCs w:val="26"/>
                <w:lang w:val="vi-VN"/>
              </w:rPr>
            </w:pPr>
            <w:r w:rsidRPr="00111FD5">
              <w:rPr>
                <w:sz w:val="24"/>
                <w:szCs w:val="26"/>
              </w:rPr>
              <w:t>ntha@smp.udn.vn</w:t>
            </w:r>
          </w:p>
        </w:tc>
      </w:tr>
      <w:tr w:rsidR="00CA75FC" w:rsidRPr="00111FD5" w14:paraId="2153DC6E" w14:textId="77777777" w:rsidTr="00CE4572">
        <w:trPr>
          <w:cnfStyle w:val="000000010000" w:firstRow="0" w:lastRow="0" w:firstColumn="0" w:lastColumn="0" w:oddVBand="0" w:evenVBand="0" w:oddHBand="0" w:evenHBand="1" w:firstRowFirstColumn="0" w:firstRowLastColumn="0" w:lastRowFirstColumn="0" w:lastRowLastColumn="0"/>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4784ED9" w14:textId="2BF77F3C" w:rsidR="00CA75FC" w:rsidRPr="00111FD5" w:rsidRDefault="00726811" w:rsidP="00BA0AC8">
            <w:pPr>
              <w:spacing w:before="120" w:after="120"/>
              <w:jc w:val="center"/>
              <w:rPr>
                <w:bCs/>
                <w:iCs/>
                <w:spacing w:val="-2"/>
                <w:szCs w:val="26"/>
                <w:lang w:val="vi-VN"/>
              </w:rPr>
            </w:pPr>
            <w:r w:rsidRPr="00111FD5">
              <w:rPr>
                <w:sz w:val="24"/>
                <w:szCs w:val="26"/>
                <w:lang w:val="vi-VN"/>
              </w:rPr>
              <w:t>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DD2C5B" w14:textId="4185A041" w:rsidR="00CA75FC" w:rsidRPr="00111FD5" w:rsidRDefault="00E13EC1" w:rsidP="00BA0AC8">
            <w:pPr>
              <w:spacing w:before="120" w:after="120"/>
              <w:rPr>
                <w:bCs/>
                <w:iCs/>
                <w:spacing w:val="-2"/>
                <w:szCs w:val="26"/>
                <w:lang w:val="vi-VN"/>
              </w:rPr>
            </w:pPr>
            <w:r>
              <w:rPr>
                <w:sz w:val="24"/>
                <w:szCs w:val="26"/>
              </w:rPr>
              <w:t xml:space="preserve">Phạm </w:t>
            </w:r>
            <w:r w:rsidR="00D161AC">
              <w:rPr>
                <w:sz w:val="24"/>
                <w:szCs w:val="26"/>
              </w:rPr>
              <w:t xml:space="preserve">Thị </w:t>
            </w:r>
            <w:r>
              <w:rPr>
                <w:sz w:val="24"/>
                <w:szCs w:val="26"/>
              </w:rPr>
              <w:t>Anh Đào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9FC45C9" w14:textId="7A5D7B13" w:rsidR="00CA75FC" w:rsidRPr="00111FD5" w:rsidRDefault="00CA75FC" w:rsidP="00BA0AC8">
            <w:pPr>
              <w:spacing w:before="120" w:after="120"/>
              <w:jc w:val="center"/>
              <w:rPr>
                <w:bCs/>
                <w:iCs/>
                <w:spacing w:val="-2"/>
                <w:szCs w:val="26"/>
                <w:lang w:val="vi-VN"/>
              </w:rPr>
            </w:pPr>
            <w:r w:rsidRPr="00111FD5">
              <w:rPr>
                <w:sz w:val="24"/>
                <w:szCs w:val="26"/>
              </w:rPr>
              <w:t>Chuyên viên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BCE8F7" w14:textId="7F5ECE5C" w:rsidR="00CA75FC" w:rsidRPr="00111FD5" w:rsidRDefault="00CA75FC" w:rsidP="00BA0AC8">
            <w:pPr>
              <w:spacing w:before="120" w:after="120"/>
              <w:jc w:val="center"/>
              <w:rPr>
                <w:bCs/>
                <w:iCs/>
                <w:spacing w:val="-2"/>
                <w:szCs w:val="26"/>
                <w:lang w:val="vi-VN"/>
              </w:rPr>
            </w:pPr>
            <w:r w:rsidRPr="00111FD5">
              <w:rPr>
                <w:sz w:val="24"/>
                <w:szCs w:val="26"/>
              </w:rPr>
              <w:t>09</w:t>
            </w:r>
            <w:r w:rsidR="00E13EC1">
              <w:rPr>
                <w:sz w:val="24"/>
                <w:szCs w:val="26"/>
              </w:rPr>
              <w:t>05029451</w:t>
            </w:r>
          </w:p>
        </w:tc>
        <w:tc>
          <w:tcPr>
            <w:tcW w:w="2385" w:type="dxa"/>
            <w:tcBorders>
              <w:top w:val="single" w:sz="4" w:space="0" w:color="auto"/>
              <w:left w:val="single" w:sz="4" w:space="0" w:color="auto"/>
              <w:bottom w:val="single" w:sz="4" w:space="0" w:color="auto"/>
              <w:right w:val="single" w:sz="4" w:space="0" w:color="auto"/>
            </w:tcBorders>
            <w:shd w:val="clear" w:color="auto" w:fill="auto"/>
            <w:vAlign w:val="center"/>
          </w:tcPr>
          <w:p w14:paraId="75D461AE" w14:textId="1ECE55BA" w:rsidR="00CA75FC" w:rsidRPr="00111FD5" w:rsidRDefault="00CA75FC" w:rsidP="00BA0AC8">
            <w:pPr>
              <w:spacing w:before="120" w:after="120"/>
              <w:rPr>
                <w:bCs/>
                <w:iCs/>
                <w:spacing w:val="-2"/>
                <w:szCs w:val="26"/>
                <w:lang w:val="vi-VN"/>
              </w:rPr>
            </w:pPr>
            <w:r w:rsidRPr="00111FD5">
              <w:rPr>
                <w:sz w:val="24"/>
                <w:szCs w:val="26"/>
              </w:rPr>
              <w:t>p</w:t>
            </w:r>
            <w:r w:rsidR="00D161AC">
              <w:rPr>
                <w:sz w:val="24"/>
                <w:szCs w:val="26"/>
              </w:rPr>
              <w:t>t</w:t>
            </w:r>
            <w:r w:rsidR="00E13EC1">
              <w:rPr>
                <w:sz w:val="24"/>
                <w:szCs w:val="26"/>
              </w:rPr>
              <w:t>adao</w:t>
            </w:r>
            <w:r w:rsidRPr="00111FD5">
              <w:rPr>
                <w:sz w:val="24"/>
                <w:szCs w:val="26"/>
              </w:rPr>
              <w:t>@smp.udn.vn</w:t>
            </w:r>
          </w:p>
        </w:tc>
      </w:tr>
    </w:tbl>
    <w:p w14:paraId="215D6FAE" w14:textId="00B9CF58" w:rsidR="00073B81" w:rsidRPr="00111FD5" w:rsidRDefault="00163A62" w:rsidP="00BA0AC8">
      <w:pPr>
        <w:pStyle w:val="Heading2"/>
        <w:spacing w:before="120" w:after="120"/>
        <w:rPr>
          <w:i/>
          <w:sz w:val="26"/>
          <w:lang w:val="en-US"/>
        </w:rPr>
      </w:pPr>
      <w:r w:rsidRPr="00111FD5">
        <w:rPr>
          <w:i/>
          <w:sz w:val="26"/>
          <w:lang w:val="en-US"/>
        </w:rPr>
        <w:t>1.</w:t>
      </w:r>
      <w:r w:rsidR="00153FAA" w:rsidRPr="00111FD5">
        <w:rPr>
          <w:i/>
          <w:sz w:val="26"/>
          <w:lang w:val="en-US"/>
        </w:rPr>
        <w:t xml:space="preserve">14. </w:t>
      </w:r>
      <w:r w:rsidR="00DA012E" w:rsidRPr="00111FD5">
        <w:rPr>
          <w:i/>
          <w:sz w:val="26"/>
          <w:lang w:val="en-US"/>
        </w:rPr>
        <w:t>Tài chính</w:t>
      </w:r>
    </w:p>
    <w:p w14:paraId="18923411" w14:textId="70E4AF6C" w:rsidR="00073B81" w:rsidRPr="006A327A" w:rsidRDefault="005F2F49" w:rsidP="00BA0AC8">
      <w:pPr>
        <w:spacing w:before="120" w:after="120"/>
        <w:jc w:val="both"/>
        <w:rPr>
          <w:szCs w:val="26"/>
        </w:rPr>
      </w:pPr>
      <w:r w:rsidRPr="006A327A">
        <w:rPr>
          <w:szCs w:val="26"/>
        </w:rPr>
        <w:t>1.14.1.</w:t>
      </w:r>
      <w:r w:rsidR="00DA012E" w:rsidRPr="006A327A">
        <w:rPr>
          <w:szCs w:val="26"/>
        </w:rPr>
        <w:t xml:space="preserve"> Tổng nguồn thu hợp pháp</w:t>
      </w:r>
      <w:r w:rsidR="00B13BCE" w:rsidRPr="006A327A">
        <w:rPr>
          <w:szCs w:val="26"/>
        </w:rPr>
        <w:t xml:space="preserve"> </w:t>
      </w:r>
      <w:r w:rsidR="006319D9" w:rsidRPr="006A327A">
        <w:rPr>
          <w:szCs w:val="26"/>
        </w:rPr>
        <w:t>và dịch vụ</w:t>
      </w:r>
      <w:r w:rsidR="00DA012E" w:rsidRPr="006A327A">
        <w:rPr>
          <w:szCs w:val="26"/>
        </w:rPr>
        <w:t>/năm của trường:</w:t>
      </w:r>
      <w:r w:rsidR="00263412" w:rsidRPr="006A327A">
        <w:rPr>
          <w:szCs w:val="26"/>
        </w:rPr>
        <w:t xml:space="preserve"> </w:t>
      </w:r>
      <w:r w:rsidR="00DE14E8" w:rsidRPr="006A327A">
        <w:rPr>
          <w:szCs w:val="26"/>
        </w:rPr>
        <w:t>23.024.245.408</w:t>
      </w:r>
      <w:r w:rsidR="00587E86">
        <w:rPr>
          <w:szCs w:val="26"/>
        </w:rPr>
        <w:t xml:space="preserve"> </w:t>
      </w:r>
      <w:r w:rsidR="00114F98">
        <w:rPr>
          <w:szCs w:val="26"/>
        </w:rPr>
        <w:t>đ</w:t>
      </w:r>
      <w:r w:rsidR="00722534" w:rsidRPr="006A327A">
        <w:rPr>
          <w:szCs w:val="26"/>
        </w:rPr>
        <w:t>.</w:t>
      </w:r>
    </w:p>
    <w:p w14:paraId="3C15B9DF" w14:textId="7178CE5B" w:rsidR="00073B81" w:rsidRPr="00111FD5" w:rsidRDefault="005F2F49" w:rsidP="00BA0AC8">
      <w:pPr>
        <w:spacing w:before="120" w:after="120"/>
        <w:jc w:val="both"/>
        <w:rPr>
          <w:szCs w:val="26"/>
        </w:rPr>
      </w:pPr>
      <w:r w:rsidRPr="006A327A">
        <w:rPr>
          <w:szCs w:val="26"/>
        </w:rPr>
        <w:t xml:space="preserve">1.14.2. </w:t>
      </w:r>
      <w:r w:rsidR="00DA012E" w:rsidRPr="006A327A">
        <w:rPr>
          <w:szCs w:val="26"/>
        </w:rPr>
        <w:t>Tổng chi phí đào tạo trung bình 1 sinh viên/năm của năm liền trước năm tuyển sinh:</w:t>
      </w:r>
      <w:r w:rsidR="009471A3" w:rsidRPr="006A327A">
        <w:rPr>
          <w:szCs w:val="26"/>
        </w:rPr>
        <w:t xml:space="preserve"> </w:t>
      </w:r>
      <w:r w:rsidR="00DE14E8" w:rsidRPr="006A327A">
        <w:rPr>
          <w:szCs w:val="26"/>
        </w:rPr>
        <w:t>18.325.</w:t>
      </w:r>
      <w:r w:rsidR="00E55CE5" w:rsidRPr="006A327A">
        <w:rPr>
          <w:szCs w:val="26"/>
        </w:rPr>
        <w:t>000 đ/ sinh viên/ năm</w:t>
      </w:r>
      <w:r w:rsidR="0042528D" w:rsidRPr="006A327A">
        <w:rPr>
          <w:szCs w:val="26"/>
        </w:rPr>
        <w:t>.</w:t>
      </w:r>
    </w:p>
    <w:p w14:paraId="64B4E167" w14:textId="34BE0FF7" w:rsidR="0085053F" w:rsidRPr="00111FD5" w:rsidRDefault="00F45EE5" w:rsidP="00BA0AC8">
      <w:pPr>
        <w:spacing w:before="120" w:after="120"/>
        <w:jc w:val="both"/>
        <w:rPr>
          <w:b/>
          <w:szCs w:val="26"/>
        </w:rPr>
      </w:pPr>
      <w:r w:rsidRPr="00111FD5">
        <w:rPr>
          <w:b/>
          <w:szCs w:val="26"/>
        </w:rPr>
        <w:t>2. Tuyển sinh đào tạo đại học, cao đẳng chính quy với đối tượng tốt nghiệp từ trung cấp trở lên</w:t>
      </w:r>
      <w:r w:rsidR="00FC303A" w:rsidRPr="00111FD5">
        <w:rPr>
          <w:b/>
          <w:szCs w:val="26"/>
        </w:rPr>
        <w:t>:</w:t>
      </w:r>
      <w:r w:rsidR="00237ACE" w:rsidRPr="00111FD5">
        <w:rPr>
          <w:b/>
          <w:szCs w:val="26"/>
        </w:rPr>
        <w:t xml:space="preserve"> Không.</w:t>
      </w:r>
    </w:p>
    <w:p w14:paraId="7A773717" w14:textId="2604E80B" w:rsidR="00A01E83" w:rsidRPr="00111FD5" w:rsidRDefault="00A01E83" w:rsidP="00BA0AC8">
      <w:pPr>
        <w:spacing w:before="120" w:after="120"/>
        <w:jc w:val="both"/>
        <w:rPr>
          <w:b/>
          <w:szCs w:val="26"/>
        </w:rPr>
      </w:pPr>
      <w:r w:rsidRPr="00111FD5">
        <w:rPr>
          <w:b/>
          <w:szCs w:val="26"/>
        </w:rPr>
        <w:t>III. Tuyển sinh đào tạo vừa học vừa làm: (Mẫu số 01)</w:t>
      </w:r>
    </w:p>
    <w:p w14:paraId="5B6818F8" w14:textId="7B461F8C" w:rsidR="00C33485" w:rsidRPr="00111FD5" w:rsidRDefault="008E6C2A" w:rsidP="00BA0AC8">
      <w:pPr>
        <w:spacing w:before="120" w:after="120"/>
        <w:jc w:val="both"/>
        <w:rPr>
          <w:b/>
          <w:szCs w:val="26"/>
          <w:lang w:val="nl-NL"/>
        </w:rPr>
      </w:pPr>
      <w:r w:rsidRPr="00111FD5">
        <w:rPr>
          <w:b/>
          <w:szCs w:val="26"/>
          <w:lang w:val="nl-NL"/>
        </w:rPr>
        <w:t>IV</w:t>
      </w:r>
      <w:r w:rsidR="0053731E" w:rsidRPr="00111FD5">
        <w:rPr>
          <w:b/>
          <w:szCs w:val="26"/>
          <w:lang w:val="nl-NL"/>
        </w:rPr>
        <w:t xml:space="preserve">. Tuyển sinh đào tạo </w:t>
      </w:r>
      <w:r w:rsidRPr="00111FD5">
        <w:rPr>
          <w:b/>
          <w:szCs w:val="26"/>
          <w:lang w:val="nl-NL"/>
        </w:rPr>
        <w:t>từ xa</w:t>
      </w:r>
      <w:r w:rsidR="0053731E" w:rsidRPr="00111FD5">
        <w:rPr>
          <w:b/>
          <w:szCs w:val="26"/>
          <w:lang w:val="nl-NL"/>
        </w:rPr>
        <w:t>: Không</w:t>
      </w:r>
      <w:r w:rsidR="00237ACE" w:rsidRPr="00111FD5">
        <w:rPr>
          <w:b/>
          <w:szCs w:val="26"/>
          <w:lang w:val="nl-NL"/>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694"/>
      </w:tblGrid>
      <w:tr w:rsidR="00C33485" w:rsidRPr="003C1562" w14:paraId="2D1BF06B" w14:textId="77777777" w:rsidTr="006767ED">
        <w:trPr>
          <w:cnfStyle w:val="100000000000" w:firstRow="1" w:lastRow="0" w:firstColumn="0" w:lastColumn="0" w:oddVBand="0" w:evenVBand="0" w:oddHBand="0" w:evenHBand="0" w:firstRowFirstColumn="0" w:firstRowLastColumn="0" w:lastRowFirstColumn="0" w:lastRowLastColumn="0"/>
        </w:trPr>
        <w:tc>
          <w:tcPr>
            <w:tcW w:w="4520" w:type="dxa"/>
            <w:shd w:val="clear" w:color="auto" w:fill="auto"/>
          </w:tcPr>
          <w:p w14:paraId="0C9A22E6" w14:textId="77777777" w:rsidR="00C33485" w:rsidRPr="00111FD5" w:rsidRDefault="00C33485" w:rsidP="006767ED">
            <w:pPr>
              <w:spacing w:before="120" w:after="120" w:line="240" w:lineRule="auto"/>
              <w:rPr>
                <w:color w:val="auto"/>
                <w:szCs w:val="26"/>
                <w:lang w:val="nl-NL"/>
              </w:rPr>
            </w:pPr>
            <w:r w:rsidRPr="00111FD5">
              <w:rPr>
                <w:color w:val="auto"/>
                <w:szCs w:val="26"/>
                <w:lang w:val="nl-NL"/>
              </w:rPr>
              <w:t>Cán bộ kê khai</w:t>
            </w:r>
          </w:p>
          <w:p w14:paraId="10397BBE" w14:textId="77777777" w:rsidR="00C33485" w:rsidRPr="00111FD5" w:rsidRDefault="00C33485" w:rsidP="006767ED">
            <w:pPr>
              <w:spacing w:before="120" w:after="120" w:line="240" w:lineRule="auto"/>
              <w:jc w:val="both"/>
              <w:rPr>
                <w:b w:val="0"/>
                <w:color w:val="auto"/>
                <w:szCs w:val="26"/>
                <w:lang w:val="nl-NL"/>
              </w:rPr>
            </w:pPr>
            <w:r w:rsidRPr="00111FD5">
              <w:rPr>
                <w:b w:val="0"/>
                <w:color w:val="auto"/>
                <w:szCs w:val="26"/>
                <w:lang w:val="nl-NL"/>
              </w:rPr>
              <w:t>(Ghi rõ họ tên, số điện thoại liên hệ,</w:t>
            </w:r>
          </w:p>
          <w:p w14:paraId="084CE59E" w14:textId="77777777" w:rsidR="00C33485" w:rsidRPr="00111FD5" w:rsidRDefault="00C33485" w:rsidP="006767ED">
            <w:pPr>
              <w:spacing w:before="120" w:after="120" w:line="240" w:lineRule="auto"/>
              <w:jc w:val="both"/>
              <w:rPr>
                <w:b w:val="0"/>
                <w:color w:val="auto"/>
                <w:szCs w:val="26"/>
                <w:lang w:val="nl-NL"/>
              </w:rPr>
            </w:pPr>
            <w:r w:rsidRPr="00111FD5">
              <w:rPr>
                <w:b w:val="0"/>
                <w:color w:val="auto"/>
                <w:szCs w:val="26"/>
                <w:lang w:val="nl-NL"/>
              </w:rPr>
              <w:t>địa chỉ Email)</w:t>
            </w:r>
          </w:p>
          <w:p w14:paraId="09119DB7" w14:textId="1E57DAA1" w:rsidR="00C33485" w:rsidRPr="00111FD5" w:rsidRDefault="00E13EC1" w:rsidP="006767ED">
            <w:pPr>
              <w:spacing w:before="120" w:after="120" w:line="240" w:lineRule="auto"/>
              <w:jc w:val="both"/>
              <w:rPr>
                <w:b w:val="0"/>
                <w:color w:val="auto"/>
                <w:szCs w:val="26"/>
                <w:lang w:val="nl-NL"/>
              </w:rPr>
            </w:pPr>
            <w:r>
              <w:rPr>
                <w:b w:val="0"/>
                <w:color w:val="auto"/>
                <w:szCs w:val="26"/>
                <w:lang w:val="nl-NL"/>
              </w:rPr>
              <w:t>Nguyễn Thị Hà</w:t>
            </w:r>
          </w:p>
          <w:p w14:paraId="03DC3B9E" w14:textId="43A2A879" w:rsidR="00C33485" w:rsidRPr="00E13EC1" w:rsidRDefault="00E13EC1" w:rsidP="006767ED">
            <w:pPr>
              <w:spacing w:before="120" w:after="120" w:line="240" w:lineRule="auto"/>
              <w:jc w:val="both"/>
              <w:rPr>
                <w:b w:val="0"/>
                <w:color w:val="auto"/>
                <w:szCs w:val="26"/>
                <w:lang w:val="nl-NL"/>
              </w:rPr>
            </w:pPr>
            <w:r w:rsidRPr="00E13EC1">
              <w:rPr>
                <w:b w:val="0"/>
                <w:color w:val="auto"/>
                <w:szCs w:val="26"/>
                <w:lang w:val="nl-NL"/>
              </w:rPr>
              <w:t>SĐT: 0363236999</w:t>
            </w:r>
          </w:p>
          <w:p w14:paraId="32E7D07A" w14:textId="15BD4E2F" w:rsidR="00C33485" w:rsidRPr="00E13EC1" w:rsidRDefault="00E13EC1" w:rsidP="006767ED">
            <w:pPr>
              <w:spacing w:before="120" w:after="120" w:line="240" w:lineRule="auto"/>
              <w:jc w:val="both"/>
              <w:rPr>
                <w:color w:val="auto"/>
                <w:szCs w:val="26"/>
                <w:lang w:val="nl-NL"/>
              </w:rPr>
            </w:pPr>
            <w:r w:rsidRPr="00E13EC1">
              <w:rPr>
                <w:b w:val="0"/>
                <w:color w:val="auto"/>
                <w:szCs w:val="26"/>
                <w:lang w:val="nl-NL"/>
              </w:rPr>
              <w:t>Email: ntha</w:t>
            </w:r>
            <w:r w:rsidR="00C33485" w:rsidRPr="00E13EC1">
              <w:rPr>
                <w:b w:val="0"/>
                <w:color w:val="auto"/>
                <w:szCs w:val="26"/>
                <w:lang w:val="nl-NL"/>
              </w:rPr>
              <w:t>@smp.udn.vn</w:t>
            </w:r>
          </w:p>
        </w:tc>
        <w:tc>
          <w:tcPr>
            <w:tcW w:w="4694" w:type="dxa"/>
            <w:shd w:val="clear" w:color="auto" w:fill="auto"/>
          </w:tcPr>
          <w:p w14:paraId="02359504" w14:textId="046E15EC" w:rsidR="00C33485" w:rsidRPr="00E13EC1" w:rsidRDefault="00E13EC1" w:rsidP="006767ED">
            <w:pPr>
              <w:spacing w:after="0" w:line="240" w:lineRule="auto"/>
              <w:rPr>
                <w:b w:val="0"/>
                <w:bCs/>
                <w:color w:val="auto"/>
                <w:szCs w:val="26"/>
                <w:lang w:val="nl-NL"/>
              </w:rPr>
            </w:pPr>
            <w:r w:rsidRPr="00E13EC1">
              <w:rPr>
                <w:b w:val="0"/>
                <w:i/>
                <w:iCs/>
                <w:color w:val="auto"/>
                <w:szCs w:val="26"/>
                <w:lang w:val="nl-NL"/>
              </w:rPr>
              <w:t>Đà Nẵng, ngày 1</w:t>
            </w:r>
            <w:r w:rsidR="001404B6">
              <w:rPr>
                <w:b w:val="0"/>
                <w:i/>
                <w:iCs/>
                <w:color w:val="auto"/>
                <w:szCs w:val="26"/>
                <w:lang w:val="nl-NL"/>
              </w:rPr>
              <w:t>4</w:t>
            </w:r>
            <w:r w:rsidR="00C33485" w:rsidRPr="00E13EC1">
              <w:rPr>
                <w:b w:val="0"/>
                <w:i/>
                <w:iCs/>
                <w:color w:val="auto"/>
                <w:szCs w:val="26"/>
                <w:lang w:val="nl-NL"/>
              </w:rPr>
              <w:t xml:space="preserve"> tháng </w:t>
            </w:r>
            <w:r w:rsidR="001404B6">
              <w:rPr>
                <w:b w:val="0"/>
                <w:i/>
                <w:iCs/>
                <w:color w:val="auto"/>
                <w:szCs w:val="26"/>
                <w:lang w:val="nl-NL"/>
              </w:rPr>
              <w:t>7</w:t>
            </w:r>
            <w:r>
              <w:rPr>
                <w:b w:val="0"/>
                <w:i/>
                <w:iCs/>
                <w:color w:val="auto"/>
                <w:szCs w:val="26"/>
                <w:lang w:val="nl-NL"/>
              </w:rPr>
              <w:t xml:space="preserve"> năm 2023</w:t>
            </w:r>
            <w:r w:rsidR="00C33485" w:rsidRPr="00E13EC1">
              <w:rPr>
                <w:color w:val="auto"/>
                <w:szCs w:val="26"/>
                <w:lang w:val="nl-NL"/>
              </w:rPr>
              <w:br/>
            </w:r>
            <w:r w:rsidR="00C33485" w:rsidRPr="00E13EC1">
              <w:rPr>
                <w:bCs/>
                <w:color w:val="auto"/>
                <w:szCs w:val="26"/>
                <w:lang w:val="nl-NL"/>
              </w:rPr>
              <w:t>TRƯỞNG KHOA</w:t>
            </w:r>
          </w:p>
          <w:p w14:paraId="5CA272DF" w14:textId="77777777" w:rsidR="00C33485" w:rsidRPr="00E13EC1" w:rsidRDefault="00C33485" w:rsidP="006767ED">
            <w:pPr>
              <w:spacing w:after="0" w:line="240" w:lineRule="auto"/>
              <w:rPr>
                <w:iCs/>
                <w:color w:val="auto"/>
                <w:szCs w:val="26"/>
                <w:lang w:val="nl-NL"/>
              </w:rPr>
            </w:pPr>
            <w:r w:rsidRPr="00E13EC1">
              <w:rPr>
                <w:color w:val="auto"/>
                <w:szCs w:val="26"/>
                <w:lang w:val="nl-NL"/>
              </w:rPr>
              <w:br/>
            </w:r>
          </w:p>
          <w:p w14:paraId="5F1DCC99" w14:textId="77777777" w:rsidR="00C33485" w:rsidRPr="00E13EC1" w:rsidRDefault="00C33485" w:rsidP="006767ED">
            <w:pPr>
              <w:spacing w:after="0" w:line="240" w:lineRule="auto"/>
              <w:rPr>
                <w:iCs/>
                <w:color w:val="auto"/>
                <w:szCs w:val="26"/>
                <w:lang w:val="nl-NL"/>
              </w:rPr>
            </w:pPr>
          </w:p>
          <w:p w14:paraId="153EF688" w14:textId="77777777" w:rsidR="00C33485" w:rsidRPr="00E13EC1" w:rsidRDefault="00C33485" w:rsidP="006767ED">
            <w:pPr>
              <w:spacing w:after="0" w:line="240" w:lineRule="auto"/>
              <w:rPr>
                <w:iCs/>
                <w:color w:val="auto"/>
                <w:szCs w:val="26"/>
                <w:lang w:val="nl-NL"/>
              </w:rPr>
            </w:pPr>
          </w:p>
          <w:p w14:paraId="2B8476EE" w14:textId="77777777" w:rsidR="00C33485" w:rsidRPr="00E13EC1" w:rsidRDefault="00C33485" w:rsidP="006767ED">
            <w:pPr>
              <w:spacing w:after="0" w:line="240" w:lineRule="auto"/>
              <w:rPr>
                <w:iCs/>
                <w:color w:val="auto"/>
                <w:szCs w:val="26"/>
                <w:lang w:val="nl-NL"/>
              </w:rPr>
            </w:pPr>
          </w:p>
          <w:p w14:paraId="13D352CB" w14:textId="77777777" w:rsidR="00C33485" w:rsidRPr="003F7A05" w:rsidRDefault="00C33485" w:rsidP="006767ED">
            <w:pPr>
              <w:spacing w:before="120" w:after="120" w:line="240" w:lineRule="auto"/>
              <w:rPr>
                <w:color w:val="auto"/>
                <w:szCs w:val="26"/>
                <w:lang w:val="nl-NL"/>
              </w:rPr>
            </w:pPr>
            <w:r w:rsidRPr="003F7A05">
              <w:rPr>
                <w:iCs/>
                <w:color w:val="auto"/>
                <w:szCs w:val="26"/>
                <w:lang w:val="nl-NL"/>
              </w:rPr>
              <w:t>TS.BS. Lê Viết Nho</w:t>
            </w:r>
          </w:p>
        </w:tc>
      </w:tr>
    </w:tbl>
    <w:p w14:paraId="2C81E44F" w14:textId="3BBEECB5" w:rsidR="00C33485" w:rsidRPr="00111FD5" w:rsidRDefault="00C33485">
      <w:pPr>
        <w:spacing w:after="0" w:line="240" w:lineRule="auto"/>
        <w:rPr>
          <w:b/>
          <w:szCs w:val="26"/>
          <w:lang w:val="nl-NL"/>
        </w:rPr>
      </w:pPr>
      <w:r w:rsidRPr="00111FD5">
        <w:rPr>
          <w:b/>
          <w:szCs w:val="26"/>
          <w:lang w:val="nl-NL"/>
        </w:rPr>
        <w:lastRenderedPageBreak/>
        <w:br w:type="page"/>
      </w:r>
    </w:p>
    <w:p w14:paraId="6B437C49" w14:textId="2CCA2A71" w:rsidR="005C4774" w:rsidRPr="00111FD5" w:rsidRDefault="005C4774" w:rsidP="005C4774">
      <w:pPr>
        <w:pBdr>
          <w:bottom w:val="single" w:sz="6" w:space="1" w:color="auto"/>
        </w:pBdr>
        <w:rPr>
          <w:b/>
          <w:i/>
          <w:szCs w:val="26"/>
          <w:lang w:val="sv-SE"/>
        </w:rPr>
      </w:pPr>
      <w:r w:rsidRPr="00111FD5">
        <w:rPr>
          <w:b/>
          <w:i/>
          <w:szCs w:val="26"/>
          <w:lang w:val="vi-VN"/>
        </w:rPr>
        <w:lastRenderedPageBreak/>
        <w:t xml:space="preserve">Mẫu số 01: </w:t>
      </w:r>
      <w:r w:rsidRPr="00111FD5">
        <w:rPr>
          <w:b/>
          <w:i/>
          <w:szCs w:val="26"/>
          <w:lang w:val="sv-SE"/>
        </w:rPr>
        <w:t>Tuyển sinh đào tạo vừa làm vừa học</w:t>
      </w:r>
    </w:p>
    <w:p w14:paraId="0B34A2B9" w14:textId="759E74A7" w:rsidR="005C4774" w:rsidRPr="00111FD5" w:rsidRDefault="005C4774" w:rsidP="00EA2676">
      <w:pPr>
        <w:pStyle w:val="ListParagraph"/>
        <w:tabs>
          <w:tab w:val="left" w:pos="567"/>
          <w:tab w:val="left" w:pos="993"/>
        </w:tabs>
        <w:spacing w:before="120" w:after="120" w:line="240" w:lineRule="auto"/>
        <w:ind w:left="0"/>
        <w:jc w:val="both"/>
        <w:rPr>
          <w:b/>
          <w:sz w:val="26"/>
          <w:szCs w:val="26"/>
          <w:lang w:val="sv-SE"/>
        </w:rPr>
      </w:pPr>
      <w:r w:rsidRPr="00111FD5">
        <w:rPr>
          <w:b/>
          <w:sz w:val="26"/>
          <w:szCs w:val="26"/>
          <w:lang w:val="sv-SE"/>
        </w:rPr>
        <w:t>III. Tuyển sinh đào tạo vừa làm vừa học</w:t>
      </w:r>
    </w:p>
    <w:p w14:paraId="26978B36" w14:textId="77777777" w:rsidR="00EA2676" w:rsidRPr="00111FD5" w:rsidRDefault="00EA2676" w:rsidP="00EA2676">
      <w:pPr>
        <w:spacing w:before="120" w:after="120" w:line="240" w:lineRule="auto"/>
        <w:jc w:val="both"/>
        <w:rPr>
          <w:b/>
          <w:szCs w:val="26"/>
          <w:lang w:val="sv-SE"/>
        </w:rPr>
      </w:pPr>
      <w:r w:rsidRPr="00111FD5">
        <w:rPr>
          <w:b/>
          <w:szCs w:val="26"/>
          <w:lang w:val="sv-SE"/>
        </w:rPr>
        <w:t>1. Tuyển sinh liên thông vừa làm vừa học từ cao đẳng lên đại học:</w:t>
      </w:r>
    </w:p>
    <w:p w14:paraId="1EC4587B" w14:textId="6E4D6166" w:rsidR="00EA2676" w:rsidRPr="00111FD5" w:rsidRDefault="00EA2676" w:rsidP="00EA2676">
      <w:pPr>
        <w:spacing w:before="120" w:after="120" w:line="240" w:lineRule="auto"/>
        <w:jc w:val="both"/>
        <w:rPr>
          <w:szCs w:val="26"/>
          <w:lang w:val="sv-SE"/>
        </w:rPr>
      </w:pPr>
      <w:r w:rsidRPr="00111FD5">
        <w:rPr>
          <w:b/>
          <w:i/>
          <w:szCs w:val="26"/>
          <w:lang w:val="sv-SE"/>
        </w:rPr>
        <w:t xml:space="preserve">1.1. Đối tượng tuyển sinh: </w:t>
      </w:r>
      <w:r w:rsidRPr="00111FD5">
        <w:rPr>
          <w:szCs w:val="26"/>
          <w:lang w:val="sv-SE"/>
        </w:rPr>
        <w:t>Người dự tuyển đã có Bằng tốt nghiệp Cao đẳng ngành Điều dưỡng.</w:t>
      </w:r>
    </w:p>
    <w:p w14:paraId="6D83338F" w14:textId="38F50807" w:rsidR="00EA2676" w:rsidRPr="006767ED" w:rsidRDefault="00EA2676" w:rsidP="00EA2676">
      <w:pPr>
        <w:spacing w:before="120" w:after="120" w:line="240" w:lineRule="auto"/>
        <w:jc w:val="both"/>
        <w:rPr>
          <w:szCs w:val="26"/>
          <w:lang w:val="sv-SE"/>
        </w:rPr>
      </w:pPr>
      <w:r w:rsidRPr="006767ED">
        <w:rPr>
          <w:b/>
          <w:i/>
          <w:szCs w:val="26"/>
          <w:lang w:val="sv-SE"/>
        </w:rPr>
        <w:t>1.2. Phạm vi tuyển sinh:</w:t>
      </w:r>
      <w:r w:rsidRPr="006767ED">
        <w:rPr>
          <w:szCs w:val="26"/>
          <w:lang w:val="sv-SE"/>
        </w:rPr>
        <w:t xml:space="preserve"> Tuyển sinh trong cả nước.</w:t>
      </w:r>
    </w:p>
    <w:p w14:paraId="5D5DDCB9" w14:textId="2245CF29" w:rsidR="00EA2676" w:rsidRPr="006767ED" w:rsidRDefault="00EA2676" w:rsidP="00EA2676">
      <w:pPr>
        <w:spacing w:before="120" w:after="120" w:line="240" w:lineRule="auto"/>
        <w:jc w:val="both"/>
        <w:rPr>
          <w:szCs w:val="26"/>
          <w:lang w:val="sv-SE"/>
        </w:rPr>
      </w:pPr>
      <w:r w:rsidRPr="006767ED">
        <w:rPr>
          <w:b/>
          <w:i/>
          <w:szCs w:val="26"/>
          <w:lang w:val="sv-SE"/>
        </w:rPr>
        <w:t xml:space="preserve">1.3. Phương thức tuyển sinh: </w:t>
      </w:r>
      <w:r w:rsidRPr="006767ED">
        <w:rPr>
          <w:szCs w:val="26"/>
          <w:lang w:val="sv-SE"/>
        </w:rPr>
        <w:t>Xét tuyển</w:t>
      </w:r>
    </w:p>
    <w:p w14:paraId="74E99512" w14:textId="77777777" w:rsidR="00EA2676" w:rsidRPr="00111FD5" w:rsidRDefault="00EA2676" w:rsidP="00EA2676">
      <w:pPr>
        <w:spacing w:before="120" w:after="120" w:line="240" w:lineRule="auto"/>
        <w:ind w:firstLine="567"/>
        <w:jc w:val="both"/>
        <w:rPr>
          <w:color w:val="000000"/>
          <w:lang w:val="nl-NL"/>
        </w:rPr>
      </w:pPr>
      <w:r w:rsidRPr="00111FD5">
        <w:rPr>
          <w:color w:val="000000"/>
          <w:lang w:val="nl-NL"/>
        </w:rPr>
        <w:t xml:space="preserve">- Xét tuyển dựa trên </w:t>
      </w:r>
      <w:r w:rsidRPr="006767ED">
        <w:rPr>
          <w:lang w:val="sv-SE"/>
        </w:rPr>
        <w:t>kết quả học tập Cao đẳng, cụ thể điểm 03 môn:</w:t>
      </w:r>
    </w:p>
    <w:p w14:paraId="4008DB02" w14:textId="77777777" w:rsidR="00EA2676" w:rsidRPr="00111FD5" w:rsidRDefault="00EA2676" w:rsidP="00EA2676">
      <w:pPr>
        <w:spacing w:before="120" w:after="120" w:line="240" w:lineRule="auto"/>
        <w:ind w:firstLine="1134"/>
        <w:jc w:val="both"/>
        <w:rPr>
          <w:color w:val="000000"/>
          <w:lang w:val="nl-NL"/>
        </w:rPr>
      </w:pPr>
      <w:r w:rsidRPr="00111FD5">
        <w:rPr>
          <w:color w:val="000000"/>
          <w:lang w:val="nl-NL"/>
        </w:rPr>
        <w:t>1. Tiếng Anh (Môn cơ bản).</w:t>
      </w:r>
    </w:p>
    <w:p w14:paraId="2EC6C527" w14:textId="77777777" w:rsidR="00EA2676" w:rsidRPr="00111FD5" w:rsidRDefault="00EA2676" w:rsidP="00EA2676">
      <w:pPr>
        <w:spacing w:before="120" w:after="120" w:line="240" w:lineRule="auto"/>
        <w:ind w:firstLine="1134"/>
        <w:jc w:val="both"/>
        <w:rPr>
          <w:color w:val="000000"/>
          <w:lang w:val="nl-NL"/>
        </w:rPr>
      </w:pPr>
      <w:r w:rsidRPr="00111FD5">
        <w:rPr>
          <w:color w:val="000000"/>
          <w:lang w:val="nl-NL"/>
        </w:rPr>
        <w:t>2. Sinh lý (Môn cơ sở ngành).</w:t>
      </w:r>
    </w:p>
    <w:p w14:paraId="1A863273" w14:textId="77777777" w:rsidR="00EA2676" w:rsidRPr="00111FD5" w:rsidRDefault="00EA2676" w:rsidP="00EA2676">
      <w:pPr>
        <w:spacing w:before="120" w:after="120" w:line="240" w:lineRule="auto"/>
        <w:ind w:firstLine="1134"/>
        <w:jc w:val="both"/>
        <w:rPr>
          <w:color w:val="000000"/>
          <w:lang w:val="nl-NL"/>
        </w:rPr>
      </w:pPr>
      <w:r w:rsidRPr="00111FD5">
        <w:rPr>
          <w:color w:val="000000"/>
          <w:lang w:val="nl-NL"/>
        </w:rPr>
        <w:t>3. Điều dưỡng cơ sở (Môn chuyên ngành).</w:t>
      </w:r>
    </w:p>
    <w:p w14:paraId="294A31FB" w14:textId="77777777" w:rsidR="00EA2676" w:rsidRPr="00111FD5" w:rsidRDefault="00EA2676" w:rsidP="00EA2676">
      <w:pPr>
        <w:spacing w:before="120" w:after="120" w:line="240" w:lineRule="auto"/>
        <w:ind w:firstLine="567"/>
        <w:jc w:val="both"/>
        <w:rPr>
          <w:szCs w:val="26"/>
          <w:lang w:val="nl-NL"/>
        </w:rPr>
      </w:pPr>
      <w:r w:rsidRPr="00111FD5">
        <w:rPr>
          <w:szCs w:val="26"/>
          <w:lang w:val="nl-NL"/>
        </w:rPr>
        <w:t>- Điểm xét tuyển: Tổng điểm 03 môn không nhân hệ số + Điểm ưu tiên theo khu vực, đối tượng.</w:t>
      </w:r>
    </w:p>
    <w:p w14:paraId="1E6C399C" w14:textId="77777777" w:rsidR="00EA2676" w:rsidRPr="00111FD5" w:rsidRDefault="00EA2676" w:rsidP="00EA2676">
      <w:pPr>
        <w:spacing w:before="120" w:after="120" w:line="240" w:lineRule="auto"/>
        <w:ind w:firstLine="567"/>
        <w:jc w:val="both"/>
        <w:rPr>
          <w:szCs w:val="26"/>
          <w:lang w:val="nl-NL"/>
        </w:rPr>
      </w:pPr>
      <w:r w:rsidRPr="00111FD5">
        <w:rPr>
          <w:szCs w:val="26"/>
          <w:lang w:val="nl-NL"/>
        </w:rPr>
        <w:t>- Nguyên tắc xét tuyển: Xét theo thứ tự điểm từ cao xuống thấp cho đến khi đủ chỉ tiêu.</w:t>
      </w:r>
    </w:p>
    <w:p w14:paraId="38EADDD4" w14:textId="2C35304B" w:rsidR="00EA2676" w:rsidRPr="00111FD5" w:rsidRDefault="00EA2676" w:rsidP="00EA2676">
      <w:pPr>
        <w:spacing w:before="120" w:after="120" w:line="240" w:lineRule="auto"/>
        <w:jc w:val="both"/>
        <w:rPr>
          <w:b/>
          <w:i/>
          <w:szCs w:val="26"/>
        </w:rPr>
      </w:pPr>
      <w:r w:rsidRPr="00111FD5">
        <w:rPr>
          <w:b/>
          <w:i/>
          <w:szCs w:val="26"/>
        </w:rPr>
        <w:t>1.4. Chỉ tiêu tuyển sinh</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
        <w:gridCol w:w="1030"/>
        <w:gridCol w:w="1295"/>
        <w:gridCol w:w="1134"/>
        <w:gridCol w:w="1771"/>
        <w:gridCol w:w="1315"/>
        <w:gridCol w:w="2018"/>
      </w:tblGrid>
      <w:tr w:rsidR="00EA2676" w:rsidRPr="00111FD5" w14:paraId="7624C8D5" w14:textId="77777777" w:rsidTr="006767ED">
        <w:trPr>
          <w:tblHeader/>
        </w:trPr>
        <w:tc>
          <w:tcPr>
            <w:tcW w:w="504" w:type="dxa"/>
            <w:shd w:val="clear" w:color="auto" w:fill="auto"/>
            <w:tcMar>
              <w:top w:w="0" w:type="dxa"/>
              <w:left w:w="0" w:type="dxa"/>
              <w:bottom w:w="0" w:type="dxa"/>
              <w:right w:w="0" w:type="dxa"/>
            </w:tcMar>
            <w:vAlign w:val="center"/>
          </w:tcPr>
          <w:p w14:paraId="254CE4C9" w14:textId="77777777" w:rsidR="00EA2676" w:rsidRPr="00111FD5" w:rsidRDefault="00EA2676" w:rsidP="006767ED">
            <w:pPr>
              <w:spacing w:after="0" w:line="240" w:lineRule="auto"/>
              <w:jc w:val="center"/>
              <w:rPr>
                <w:sz w:val="24"/>
              </w:rPr>
            </w:pPr>
            <w:r w:rsidRPr="00111FD5">
              <w:rPr>
                <w:b/>
                <w:bCs/>
                <w:sz w:val="24"/>
              </w:rPr>
              <w:t>TT</w:t>
            </w:r>
          </w:p>
        </w:tc>
        <w:tc>
          <w:tcPr>
            <w:tcW w:w="1030" w:type="dxa"/>
            <w:shd w:val="clear" w:color="auto" w:fill="auto"/>
            <w:tcMar>
              <w:top w:w="0" w:type="dxa"/>
              <w:left w:w="0" w:type="dxa"/>
              <w:bottom w:w="0" w:type="dxa"/>
              <w:right w:w="0" w:type="dxa"/>
            </w:tcMar>
            <w:vAlign w:val="center"/>
          </w:tcPr>
          <w:p w14:paraId="11F1B389" w14:textId="77777777" w:rsidR="00EA2676" w:rsidRPr="00111FD5" w:rsidRDefault="00EA2676" w:rsidP="006767ED">
            <w:pPr>
              <w:spacing w:after="0" w:line="240" w:lineRule="auto"/>
              <w:jc w:val="center"/>
              <w:rPr>
                <w:sz w:val="24"/>
              </w:rPr>
            </w:pPr>
            <w:r w:rsidRPr="00111FD5">
              <w:rPr>
                <w:b/>
                <w:bCs/>
                <w:sz w:val="24"/>
              </w:rPr>
              <w:t>Mã ngành</w:t>
            </w:r>
          </w:p>
        </w:tc>
        <w:tc>
          <w:tcPr>
            <w:tcW w:w="1295" w:type="dxa"/>
            <w:shd w:val="clear" w:color="auto" w:fill="auto"/>
            <w:tcMar>
              <w:top w:w="0" w:type="dxa"/>
              <w:left w:w="0" w:type="dxa"/>
              <w:bottom w:w="0" w:type="dxa"/>
              <w:right w:w="0" w:type="dxa"/>
            </w:tcMar>
            <w:vAlign w:val="center"/>
          </w:tcPr>
          <w:p w14:paraId="0081514F" w14:textId="77777777" w:rsidR="00EA2676" w:rsidRPr="00111FD5" w:rsidRDefault="00EA2676" w:rsidP="006767ED">
            <w:pPr>
              <w:spacing w:after="0" w:line="240" w:lineRule="auto"/>
              <w:jc w:val="center"/>
              <w:rPr>
                <w:sz w:val="24"/>
              </w:rPr>
            </w:pPr>
            <w:r w:rsidRPr="00111FD5">
              <w:rPr>
                <w:b/>
                <w:bCs/>
                <w:sz w:val="24"/>
              </w:rPr>
              <w:t>Tên ngành</w:t>
            </w:r>
          </w:p>
        </w:tc>
        <w:tc>
          <w:tcPr>
            <w:tcW w:w="1134" w:type="dxa"/>
            <w:vAlign w:val="center"/>
          </w:tcPr>
          <w:p w14:paraId="7C190290" w14:textId="77777777" w:rsidR="00EA2676" w:rsidRPr="00111FD5" w:rsidRDefault="00EA2676" w:rsidP="006767ED">
            <w:pPr>
              <w:spacing w:after="0" w:line="240" w:lineRule="auto"/>
              <w:jc w:val="center"/>
              <w:rPr>
                <w:b/>
                <w:bCs/>
                <w:sz w:val="24"/>
              </w:rPr>
            </w:pPr>
            <w:r w:rsidRPr="00111FD5">
              <w:rPr>
                <w:b/>
                <w:bCs/>
                <w:sz w:val="24"/>
              </w:rPr>
              <w:t>Chỉ tiêu Liên thông VLVH</w:t>
            </w:r>
          </w:p>
        </w:tc>
        <w:tc>
          <w:tcPr>
            <w:tcW w:w="1771" w:type="dxa"/>
            <w:shd w:val="clear" w:color="auto" w:fill="auto"/>
            <w:tcMar>
              <w:top w:w="0" w:type="dxa"/>
              <w:left w:w="0" w:type="dxa"/>
              <w:bottom w:w="0" w:type="dxa"/>
              <w:right w:w="0" w:type="dxa"/>
            </w:tcMar>
            <w:vAlign w:val="center"/>
          </w:tcPr>
          <w:p w14:paraId="6684375C" w14:textId="77777777" w:rsidR="00EA2676" w:rsidRPr="00111FD5" w:rsidRDefault="00EA2676" w:rsidP="006767ED">
            <w:pPr>
              <w:spacing w:after="0" w:line="240" w:lineRule="auto"/>
              <w:jc w:val="center"/>
              <w:rPr>
                <w:sz w:val="24"/>
              </w:rPr>
            </w:pPr>
            <w:r w:rsidRPr="00111FD5">
              <w:rPr>
                <w:b/>
                <w:bCs/>
                <w:sz w:val="24"/>
              </w:rPr>
              <w:t>Số quyết định đào tạo Liên thông VLVH</w:t>
            </w:r>
          </w:p>
        </w:tc>
        <w:tc>
          <w:tcPr>
            <w:tcW w:w="1315" w:type="dxa"/>
            <w:shd w:val="clear" w:color="auto" w:fill="auto"/>
            <w:tcMar>
              <w:top w:w="0" w:type="dxa"/>
              <w:left w:w="0" w:type="dxa"/>
              <w:bottom w:w="0" w:type="dxa"/>
              <w:right w:w="0" w:type="dxa"/>
            </w:tcMar>
            <w:vAlign w:val="center"/>
          </w:tcPr>
          <w:p w14:paraId="794CC31F" w14:textId="77777777" w:rsidR="00EA2676" w:rsidRPr="00111FD5" w:rsidRDefault="00EA2676" w:rsidP="006767ED">
            <w:pPr>
              <w:spacing w:after="0" w:line="240" w:lineRule="auto"/>
              <w:jc w:val="center"/>
              <w:rPr>
                <w:sz w:val="24"/>
              </w:rPr>
            </w:pPr>
            <w:r w:rsidRPr="00111FD5">
              <w:rPr>
                <w:b/>
                <w:bCs/>
                <w:sz w:val="24"/>
              </w:rPr>
              <w:t>Ngày tháng năm ban hành Số quyết định</w:t>
            </w:r>
          </w:p>
        </w:tc>
        <w:tc>
          <w:tcPr>
            <w:tcW w:w="2018" w:type="dxa"/>
            <w:shd w:val="clear" w:color="auto" w:fill="auto"/>
            <w:tcMar>
              <w:top w:w="0" w:type="dxa"/>
              <w:left w:w="0" w:type="dxa"/>
              <w:bottom w:w="0" w:type="dxa"/>
              <w:right w:w="0" w:type="dxa"/>
            </w:tcMar>
            <w:vAlign w:val="center"/>
          </w:tcPr>
          <w:p w14:paraId="10E68263" w14:textId="77777777" w:rsidR="00EA2676" w:rsidRPr="00111FD5" w:rsidRDefault="00EA2676" w:rsidP="006767ED">
            <w:pPr>
              <w:spacing w:after="0" w:line="240" w:lineRule="auto"/>
              <w:jc w:val="center"/>
              <w:rPr>
                <w:sz w:val="24"/>
              </w:rPr>
            </w:pPr>
            <w:r w:rsidRPr="00111FD5">
              <w:rPr>
                <w:b/>
                <w:bCs/>
                <w:sz w:val="24"/>
              </w:rPr>
              <w:t>Trường tự chủ QĐ hoặc Cơ quan có thẩm quyền cho phép</w:t>
            </w:r>
          </w:p>
        </w:tc>
      </w:tr>
      <w:tr w:rsidR="00EA2676" w:rsidRPr="00111FD5" w14:paraId="7A0A6B26" w14:textId="77777777" w:rsidTr="006767ED">
        <w:trPr>
          <w:trHeight w:val="340"/>
        </w:trPr>
        <w:tc>
          <w:tcPr>
            <w:tcW w:w="504" w:type="dxa"/>
            <w:shd w:val="clear" w:color="auto" w:fill="auto"/>
            <w:tcMar>
              <w:top w:w="0" w:type="dxa"/>
              <w:left w:w="0" w:type="dxa"/>
              <w:bottom w:w="0" w:type="dxa"/>
              <w:right w:w="0" w:type="dxa"/>
            </w:tcMar>
            <w:vAlign w:val="center"/>
          </w:tcPr>
          <w:p w14:paraId="7C398E68" w14:textId="77777777" w:rsidR="00EA2676" w:rsidRPr="00111FD5" w:rsidRDefault="00EA2676" w:rsidP="006767ED">
            <w:pPr>
              <w:spacing w:after="0" w:line="240" w:lineRule="auto"/>
              <w:jc w:val="center"/>
              <w:rPr>
                <w:sz w:val="24"/>
              </w:rPr>
            </w:pPr>
            <w:r w:rsidRPr="00111FD5">
              <w:rPr>
                <w:sz w:val="24"/>
              </w:rPr>
              <w:t>1</w:t>
            </w:r>
          </w:p>
        </w:tc>
        <w:tc>
          <w:tcPr>
            <w:tcW w:w="1030" w:type="dxa"/>
            <w:shd w:val="clear" w:color="auto" w:fill="auto"/>
            <w:tcMar>
              <w:top w:w="0" w:type="dxa"/>
              <w:left w:w="0" w:type="dxa"/>
              <w:bottom w:w="0" w:type="dxa"/>
              <w:right w:w="0" w:type="dxa"/>
            </w:tcMar>
            <w:vAlign w:val="center"/>
          </w:tcPr>
          <w:p w14:paraId="471935E0" w14:textId="77777777" w:rsidR="00EA2676" w:rsidRPr="00111FD5" w:rsidRDefault="00EA2676" w:rsidP="006767ED">
            <w:pPr>
              <w:spacing w:after="0" w:line="240" w:lineRule="auto"/>
              <w:jc w:val="center"/>
              <w:rPr>
                <w:sz w:val="24"/>
              </w:rPr>
            </w:pPr>
            <w:r w:rsidRPr="00111FD5">
              <w:rPr>
                <w:bCs/>
                <w:color w:val="000000"/>
                <w:sz w:val="24"/>
              </w:rPr>
              <w:t>7720301</w:t>
            </w:r>
          </w:p>
        </w:tc>
        <w:tc>
          <w:tcPr>
            <w:tcW w:w="1295" w:type="dxa"/>
            <w:shd w:val="clear" w:color="auto" w:fill="auto"/>
            <w:tcMar>
              <w:top w:w="0" w:type="dxa"/>
              <w:left w:w="0" w:type="dxa"/>
              <w:bottom w:w="0" w:type="dxa"/>
              <w:right w:w="0" w:type="dxa"/>
            </w:tcMar>
            <w:vAlign w:val="center"/>
          </w:tcPr>
          <w:p w14:paraId="2D34A339" w14:textId="77777777" w:rsidR="00EA2676" w:rsidRPr="00111FD5" w:rsidRDefault="00EA2676" w:rsidP="006767ED">
            <w:pPr>
              <w:spacing w:after="0" w:line="240" w:lineRule="auto"/>
              <w:ind w:left="57" w:right="57"/>
              <w:rPr>
                <w:sz w:val="24"/>
              </w:rPr>
            </w:pPr>
            <w:r w:rsidRPr="00111FD5">
              <w:rPr>
                <w:bCs/>
                <w:color w:val="000000"/>
                <w:sz w:val="24"/>
              </w:rPr>
              <w:t>Điều dưỡng</w:t>
            </w:r>
          </w:p>
        </w:tc>
        <w:tc>
          <w:tcPr>
            <w:tcW w:w="1134" w:type="dxa"/>
            <w:vAlign w:val="center"/>
          </w:tcPr>
          <w:p w14:paraId="57669B2C" w14:textId="77777777" w:rsidR="00EA2676" w:rsidRPr="00111FD5" w:rsidRDefault="00EA2676" w:rsidP="006767ED">
            <w:pPr>
              <w:spacing w:after="0" w:line="240" w:lineRule="auto"/>
              <w:jc w:val="center"/>
              <w:rPr>
                <w:color w:val="000000"/>
                <w:sz w:val="24"/>
              </w:rPr>
            </w:pPr>
            <w:r w:rsidRPr="00111FD5">
              <w:rPr>
                <w:color w:val="000000"/>
                <w:sz w:val="24"/>
              </w:rPr>
              <w:t>50</w:t>
            </w:r>
          </w:p>
        </w:tc>
        <w:tc>
          <w:tcPr>
            <w:tcW w:w="1771" w:type="dxa"/>
            <w:shd w:val="clear" w:color="auto" w:fill="auto"/>
            <w:tcMar>
              <w:top w:w="0" w:type="dxa"/>
              <w:left w:w="0" w:type="dxa"/>
              <w:bottom w:w="0" w:type="dxa"/>
              <w:right w:w="0" w:type="dxa"/>
            </w:tcMar>
            <w:vAlign w:val="center"/>
          </w:tcPr>
          <w:p w14:paraId="165BBC2E" w14:textId="77777777" w:rsidR="00EA2676" w:rsidRPr="00111FD5" w:rsidRDefault="00EA2676" w:rsidP="006767ED">
            <w:pPr>
              <w:spacing w:after="0" w:line="240" w:lineRule="auto"/>
              <w:jc w:val="center"/>
              <w:rPr>
                <w:sz w:val="24"/>
              </w:rPr>
            </w:pPr>
            <w:r w:rsidRPr="00111FD5">
              <w:rPr>
                <w:szCs w:val="26"/>
              </w:rPr>
              <w:t xml:space="preserve">1249/QĐ-ĐHĐN </w:t>
            </w:r>
          </w:p>
        </w:tc>
        <w:tc>
          <w:tcPr>
            <w:tcW w:w="1315" w:type="dxa"/>
            <w:shd w:val="clear" w:color="auto" w:fill="auto"/>
            <w:tcMar>
              <w:top w:w="0" w:type="dxa"/>
              <w:left w:w="0" w:type="dxa"/>
              <w:bottom w:w="0" w:type="dxa"/>
              <w:right w:w="0" w:type="dxa"/>
            </w:tcMar>
            <w:vAlign w:val="center"/>
          </w:tcPr>
          <w:p w14:paraId="584EF857" w14:textId="77777777" w:rsidR="00EA2676" w:rsidRPr="00111FD5" w:rsidRDefault="00EA2676" w:rsidP="006767ED">
            <w:pPr>
              <w:spacing w:after="0" w:line="240" w:lineRule="auto"/>
              <w:jc w:val="center"/>
              <w:rPr>
                <w:sz w:val="24"/>
              </w:rPr>
            </w:pPr>
            <w:r w:rsidRPr="00111FD5">
              <w:rPr>
                <w:szCs w:val="26"/>
              </w:rPr>
              <w:t>31/3/2021</w:t>
            </w:r>
          </w:p>
        </w:tc>
        <w:tc>
          <w:tcPr>
            <w:tcW w:w="2018" w:type="dxa"/>
            <w:shd w:val="clear" w:color="auto" w:fill="auto"/>
            <w:tcMar>
              <w:top w:w="0" w:type="dxa"/>
              <w:left w:w="0" w:type="dxa"/>
              <w:bottom w:w="0" w:type="dxa"/>
              <w:right w:w="0" w:type="dxa"/>
            </w:tcMar>
            <w:vAlign w:val="center"/>
          </w:tcPr>
          <w:p w14:paraId="689A1452" w14:textId="77777777" w:rsidR="00EA2676" w:rsidRPr="00111FD5" w:rsidRDefault="00EA2676" w:rsidP="006767ED">
            <w:pPr>
              <w:spacing w:after="0" w:line="240" w:lineRule="auto"/>
              <w:jc w:val="center"/>
              <w:rPr>
                <w:sz w:val="24"/>
              </w:rPr>
            </w:pPr>
            <w:r w:rsidRPr="00111FD5">
              <w:rPr>
                <w:color w:val="000000"/>
                <w:sz w:val="24"/>
              </w:rPr>
              <w:t>Đại học Đà Nẵng</w:t>
            </w:r>
          </w:p>
        </w:tc>
      </w:tr>
    </w:tbl>
    <w:p w14:paraId="7CBD7714" w14:textId="54EBF634" w:rsidR="00EA2676" w:rsidRPr="00111FD5" w:rsidRDefault="00EA2676" w:rsidP="00EA2676">
      <w:pPr>
        <w:pStyle w:val="Heading3"/>
        <w:spacing w:before="120" w:after="120" w:line="240" w:lineRule="auto"/>
        <w:rPr>
          <w:i/>
          <w:sz w:val="26"/>
          <w:szCs w:val="26"/>
          <w:lang w:val="en-US"/>
        </w:rPr>
      </w:pPr>
      <w:r w:rsidRPr="00111FD5">
        <w:rPr>
          <w:i/>
          <w:sz w:val="26"/>
          <w:szCs w:val="26"/>
          <w:lang w:val="en-US"/>
        </w:rPr>
        <w:t>1.5. Ngưỡng đảm bảo chất lượng đầu vào, điều kiện nhận ĐKXT</w:t>
      </w:r>
    </w:p>
    <w:p w14:paraId="0B8E3839" w14:textId="77777777" w:rsidR="00EA2676" w:rsidRPr="00111FD5" w:rsidRDefault="00EA2676" w:rsidP="00EA2676">
      <w:pPr>
        <w:spacing w:before="60" w:after="60"/>
        <w:ind w:firstLine="567"/>
        <w:jc w:val="both"/>
        <w:rPr>
          <w:lang w:val="nl-NL"/>
        </w:rPr>
      </w:pPr>
      <w:r w:rsidRPr="00111FD5">
        <w:rPr>
          <w:lang w:val="nl-NL"/>
        </w:rPr>
        <w:t>Thí sinh đủ điều kiện nộp hồ sơ đăng ký xét tuyển nếu đạt 1 trong các tiêu chí sau:</w:t>
      </w:r>
    </w:p>
    <w:p w14:paraId="6A0FA338" w14:textId="77777777" w:rsidR="00EA2676" w:rsidRPr="00111FD5" w:rsidRDefault="00EA2676" w:rsidP="00EA2676">
      <w:pPr>
        <w:spacing w:before="60" w:after="60"/>
        <w:ind w:firstLine="567"/>
        <w:jc w:val="both"/>
        <w:rPr>
          <w:lang w:val="nl-NL"/>
        </w:rPr>
      </w:pPr>
      <w:r w:rsidRPr="00111FD5">
        <w:rPr>
          <w:lang w:val="nl-NL"/>
        </w:rPr>
        <w:t>- Học lực lớp 12 đạt loại khá;</w:t>
      </w:r>
    </w:p>
    <w:p w14:paraId="74F5843E" w14:textId="77777777" w:rsidR="00EA2676" w:rsidRPr="00111FD5" w:rsidRDefault="00EA2676" w:rsidP="00EA2676">
      <w:pPr>
        <w:spacing w:before="60" w:after="60"/>
        <w:ind w:firstLine="567"/>
        <w:jc w:val="both"/>
        <w:rPr>
          <w:lang w:val="nl-NL"/>
        </w:rPr>
      </w:pPr>
      <w:r w:rsidRPr="00111FD5">
        <w:rPr>
          <w:lang w:val="nl-NL"/>
        </w:rPr>
        <w:t>- Điểm trung bình chung các môn văn hóa THPT đạt từ 6,5 trở lên;</w:t>
      </w:r>
    </w:p>
    <w:p w14:paraId="09DF23C1" w14:textId="77777777" w:rsidR="00EA2676" w:rsidRPr="00111FD5" w:rsidRDefault="00EA2676" w:rsidP="00EA2676">
      <w:pPr>
        <w:spacing w:before="60" w:after="60"/>
        <w:ind w:firstLine="567"/>
        <w:jc w:val="both"/>
        <w:rPr>
          <w:lang w:val="nl-NL"/>
        </w:rPr>
      </w:pPr>
      <w:r w:rsidRPr="00111FD5">
        <w:rPr>
          <w:lang w:val="nl-NL"/>
        </w:rPr>
        <w:t>- Tốt nghiệp THPT loại khá;</w:t>
      </w:r>
    </w:p>
    <w:p w14:paraId="506B65E0" w14:textId="77777777" w:rsidR="00EA2676" w:rsidRPr="00111FD5" w:rsidRDefault="00EA2676" w:rsidP="00EA2676">
      <w:pPr>
        <w:spacing w:before="60" w:after="60"/>
        <w:ind w:firstLine="567"/>
        <w:jc w:val="both"/>
        <w:rPr>
          <w:lang w:val="nl-NL"/>
        </w:rPr>
      </w:pPr>
      <w:r w:rsidRPr="00111FD5">
        <w:rPr>
          <w:lang w:val="nl-NL"/>
        </w:rPr>
        <w:t>- Học lực lớp 12 đạt loại trung bình và có 5 năm kinh nghiệm công tác đúng với chuyên môn đào tạo;</w:t>
      </w:r>
    </w:p>
    <w:p w14:paraId="43301625" w14:textId="77777777" w:rsidR="00EA2676" w:rsidRPr="00111FD5" w:rsidRDefault="00EA2676" w:rsidP="00EA2676">
      <w:pPr>
        <w:spacing w:before="60" w:after="60"/>
        <w:ind w:firstLine="567"/>
        <w:jc w:val="both"/>
        <w:rPr>
          <w:lang w:val="nl-NL"/>
        </w:rPr>
      </w:pPr>
      <w:r w:rsidRPr="00111FD5">
        <w:rPr>
          <w:lang w:val="nl-NL"/>
        </w:rPr>
        <w:t>- Tốt nghiệp trình độ Cao đẳng đạt loại khá trở lên.</w:t>
      </w:r>
    </w:p>
    <w:p w14:paraId="26CE6621" w14:textId="2B7D287D" w:rsidR="00EA2676" w:rsidRPr="00111FD5" w:rsidRDefault="00EA2676" w:rsidP="00EA2676">
      <w:pPr>
        <w:pStyle w:val="Heading3"/>
        <w:spacing w:before="120" w:after="120" w:line="240" w:lineRule="auto"/>
        <w:rPr>
          <w:i/>
          <w:sz w:val="26"/>
          <w:szCs w:val="26"/>
          <w:lang w:val="nl-NL"/>
        </w:rPr>
      </w:pPr>
      <w:r w:rsidRPr="00111FD5">
        <w:rPr>
          <w:i/>
          <w:sz w:val="26"/>
          <w:szCs w:val="26"/>
          <w:u w:val="single"/>
        </w:rPr>
        <w:t>Ghi chú</w:t>
      </w:r>
      <w:r w:rsidRPr="00111FD5">
        <w:rPr>
          <w:i/>
          <w:sz w:val="26"/>
          <w:szCs w:val="26"/>
        </w:rPr>
        <w:t xml:space="preserve">: </w:t>
      </w:r>
      <w:r w:rsidRPr="00111FD5">
        <w:rPr>
          <w:b w:val="0"/>
          <w:sz w:val="26"/>
          <w:szCs w:val="26"/>
        </w:rPr>
        <w:t>Điều kiện mở lớp: tổng số thí sinh trúng tuyển ngành/chuyên ngành của tất cả phương thức &gt;=30</w:t>
      </w:r>
      <w:r w:rsidRPr="00111FD5">
        <w:rPr>
          <w:b w:val="0"/>
          <w:sz w:val="26"/>
          <w:szCs w:val="26"/>
          <w:lang w:val="nl-NL"/>
        </w:rPr>
        <w:t>.</w:t>
      </w:r>
    </w:p>
    <w:p w14:paraId="5730CDEA" w14:textId="5FC825AB" w:rsidR="00EA2676" w:rsidRPr="00111FD5" w:rsidRDefault="00EA2676" w:rsidP="00EA2676">
      <w:pPr>
        <w:pStyle w:val="Heading3"/>
        <w:spacing w:before="120" w:after="120" w:line="240" w:lineRule="auto"/>
        <w:rPr>
          <w:i/>
          <w:sz w:val="26"/>
          <w:szCs w:val="26"/>
          <w:lang w:val="nl-NL"/>
        </w:rPr>
      </w:pPr>
      <w:r w:rsidRPr="00111FD5">
        <w:rPr>
          <w:i/>
          <w:sz w:val="26"/>
          <w:szCs w:val="26"/>
          <w:lang w:val="nl-NL"/>
        </w:rPr>
        <w:t>1.6. Các thông tin cần thiết khác để thí sinh ĐKXT vào các ngành của trường:</w:t>
      </w:r>
    </w:p>
    <w:p w14:paraId="06586041" w14:textId="77777777" w:rsidR="00EA2676" w:rsidRPr="00111FD5" w:rsidRDefault="00EA2676" w:rsidP="00EA2676">
      <w:pPr>
        <w:spacing w:before="120" w:after="120" w:line="240" w:lineRule="auto"/>
        <w:ind w:firstLine="567"/>
        <w:rPr>
          <w:lang w:val="nl-NL" w:eastAsia="x-none"/>
        </w:rPr>
      </w:pPr>
      <w:r w:rsidRPr="00111FD5">
        <w:rPr>
          <w:lang w:val="nl-NL" w:eastAsia="x-none"/>
        </w:rPr>
        <w:t>Mã trường: DDY.</w:t>
      </w:r>
    </w:p>
    <w:p w14:paraId="077153B7" w14:textId="107E6732" w:rsidR="00EA2676" w:rsidRPr="00111FD5" w:rsidRDefault="00EA2676" w:rsidP="00EA2676">
      <w:pPr>
        <w:spacing w:before="120" w:after="120" w:line="240" w:lineRule="auto"/>
        <w:jc w:val="both"/>
        <w:rPr>
          <w:b/>
          <w:i/>
          <w:szCs w:val="26"/>
          <w:lang w:val="nl-NL"/>
        </w:rPr>
      </w:pPr>
      <w:r w:rsidRPr="00111FD5">
        <w:rPr>
          <w:b/>
          <w:i/>
          <w:szCs w:val="26"/>
          <w:lang w:val="nl-NL"/>
        </w:rPr>
        <w:t>1.7. Tổ chức tuyển sinh: Thời gian; hình thức nhận ĐKXT/thi tuyển; các điều kiện xét tuyển/thi tuyển, tổ hợp môn thi/bài thi đối từng ngành đào tạo...</w:t>
      </w:r>
    </w:p>
    <w:p w14:paraId="21A54C81" w14:textId="606E2FEC" w:rsidR="00EA2676" w:rsidRPr="00111FD5" w:rsidRDefault="00EA2676" w:rsidP="00EA2676">
      <w:pPr>
        <w:spacing w:before="120" w:after="120" w:line="240" w:lineRule="auto"/>
        <w:jc w:val="both"/>
        <w:rPr>
          <w:i/>
          <w:lang w:val="nl-NL"/>
        </w:rPr>
      </w:pPr>
      <w:r w:rsidRPr="00111FD5">
        <w:rPr>
          <w:i/>
          <w:lang w:val="nl-NL"/>
        </w:rPr>
        <w:t>1.7.1. Thời gian xét tuyển:</w:t>
      </w:r>
    </w:p>
    <w:p w14:paraId="5D74AD1B" w14:textId="77777777" w:rsidR="00EA2676" w:rsidRPr="00111FD5" w:rsidRDefault="00EA2676" w:rsidP="00EA2676">
      <w:pPr>
        <w:spacing w:before="120" w:after="120" w:line="240" w:lineRule="auto"/>
        <w:ind w:firstLine="567"/>
        <w:jc w:val="both"/>
        <w:rPr>
          <w:szCs w:val="26"/>
          <w:lang w:val="nl-NL"/>
        </w:rPr>
      </w:pPr>
      <w:r w:rsidRPr="00111FD5">
        <w:rPr>
          <w:szCs w:val="26"/>
          <w:lang w:val="nl-NL"/>
        </w:rPr>
        <w:t>- Theo thông báo của Đại học Đà Nẵng.</w:t>
      </w:r>
    </w:p>
    <w:p w14:paraId="6021C025" w14:textId="626B7FB2" w:rsidR="00EA2676" w:rsidRPr="00111FD5" w:rsidRDefault="00EA2676" w:rsidP="00EA2676">
      <w:pPr>
        <w:spacing w:before="120" w:after="120" w:line="240" w:lineRule="auto"/>
        <w:ind w:firstLine="567"/>
        <w:jc w:val="both"/>
        <w:rPr>
          <w:szCs w:val="26"/>
          <w:lang w:val="nl-NL"/>
        </w:rPr>
      </w:pPr>
      <w:r w:rsidRPr="00111FD5">
        <w:rPr>
          <w:szCs w:val="26"/>
          <w:lang w:val="nl-NL"/>
        </w:rPr>
        <w:lastRenderedPageBreak/>
        <w:t xml:space="preserve">- Dự kiến xét tuyển đợt 1: Tháng </w:t>
      </w:r>
      <w:r w:rsidR="008B15AB" w:rsidRPr="00111FD5">
        <w:rPr>
          <w:szCs w:val="26"/>
          <w:lang w:val="nl-NL"/>
        </w:rPr>
        <w:t>7,</w:t>
      </w:r>
      <w:r w:rsidR="004B6D39">
        <w:rPr>
          <w:szCs w:val="26"/>
          <w:lang w:val="nl-NL"/>
        </w:rPr>
        <w:t>8/2023</w:t>
      </w:r>
      <w:r w:rsidRPr="00111FD5">
        <w:rPr>
          <w:szCs w:val="26"/>
          <w:lang w:val="nl-NL"/>
        </w:rPr>
        <w:t>.</w:t>
      </w:r>
    </w:p>
    <w:p w14:paraId="09D53565" w14:textId="2B4466F1" w:rsidR="00EA2676" w:rsidRPr="00111FD5" w:rsidRDefault="00EA2676" w:rsidP="00EA2676">
      <w:pPr>
        <w:spacing w:before="120" w:after="120" w:line="240" w:lineRule="auto"/>
        <w:jc w:val="both"/>
        <w:rPr>
          <w:i/>
          <w:lang w:val="nl-NL"/>
        </w:rPr>
      </w:pPr>
      <w:r w:rsidRPr="00111FD5">
        <w:rPr>
          <w:i/>
          <w:lang w:val="nl-NL"/>
        </w:rPr>
        <w:t>1.7.2. Địa điểm nộp hồ sơ:</w:t>
      </w:r>
    </w:p>
    <w:p w14:paraId="536E1106" w14:textId="77777777" w:rsidR="00EA2676" w:rsidRPr="00111FD5" w:rsidRDefault="00EA2676" w:rsidP="00EA2676">
      <w:pPr>
        <w:spacing w:before="120" w:after="120" w:line="240" w:lineRule="auto"/>
        <w:ind w:firstLine="567"/>
        <w:jc w:val="both"/>
        <w:rPr>
          <w:lang w:val="nl-NL"/>
        </w:rPr>
      </w:pPr>
      <w:r w:rsidRPr="00111FD5">
        <w:rPr>
          <w:lang w:val="nl-NL"/>
        </w:rPr>
        <w:t>- Thí sinh nộp hồ sơ đăng ký dự tuyển qua bưu điện hoặc nộp trực tiếp tại các địa điểm sau:</w:t>
      </w:r>
    </w:p>
    <w:p w14:paraId="408FE8E6" w14:textId="4987125F" w:rsidR="00EA2676" w:rsidRPr="00111FD5" w:rsidRDefault="00EA2676" w:rsidP="00EA2676">
      <w:pPr>
        <w:spacing w:before="120" w:after="120" w:line="240" w:lineRule="auto"/>
        <w:ind w:firstLine="567"/>
        <w:jc w:val="both"/>
        <w:rPr>
          <w:lang w:val="nl-NL"/>
        </w:rPr>
      </w:pPr>
      <w:r w:rsidRPr="00111FD5">
        <w:rPr>
          <w:lang w:val="nl-NL"/>
        </w:rPr>
        <w:t>+ Khoa Y</w:t>
      </w:r>
      <w:r w:rsidR="00E641AC">
        <w:rPr>
          <w:lang w:val="nl-NL"/>
        </w:rPr>
        <w:t xml:space="preserve"> -</w:t>
      </w:r>
      <w:r w:rsidRPr="00111FD5">
        <w:rPr>
          <w:lang w:val="nl-NL"/>
        </w:rPr>
        <w:t xml:space="preserve"> Dược, ĐHĐN: Khu đô thị ĐHĐN, phường Hòa Quý, quận Ngũ Hành Sơn, Tp. Đà Nẵng.</w:t>
      </w:r>
    </w:p>
    <w:p w14:paraId="6BE69199" w14:textId="77777777" w:rsidR="00EA2676" w:rsidRPr="00111FD5" w:rsidRDefault="00EA2676" w:rsidP="00EA2676">
      <w:pPr>
        <w:spacing w:before="120" w:after="120" w:line="240" w:lineRule="auto"/>
        <w:ind w:firstLine="567"/>
        <w:jc w:val="both"/>
        <w:rPr>
          <w:lang w:val="nl-NL"/>
        </w:rPr>
      </w:pPr>
      <w:r w:rsidRPr="00111FD5">
        <w:rPr>
          <w:lang w:val="nl-NL"/>
        </w:rPr>
        <w:t>+ Ban Đào tạo, ĐHĐN: Phòng A.110, ĐHĐN, số 41 Lê Duẩn, Tp. Đà Nẵng.</w:t>
      </w:r>
    </w:p>
    <w:p w14:paraId="076C96D1" w14:textId="6B126EA3" w:rsidR="00EA2676" w:rsidRPr="00111FD5" w:rsidRDefault="00EA2676" w:rsidP="00EA2676">
      <w:pPr>
        <w:spacing w:before="120" w:after="120" w:line="240" w:lineRule="auto"/>
        <w:jc w:val="both"/>
        <w:rPr>
          <w:b/>
          <w:i/>
          <w:szCs w:val="26"/>
          <w:lang w:val="nl-NL"/>
        </w:rPr>
      </w:pPr>
      <w:r w:rsidRPr="00111FD5">
        <w:rPr>
          <w:b/>
          <w:i/>
          <w:szCs w:val="26"/>
          <w:lang w:val="nl-NL"/>
        </w:rPr>
        <w:t>1.8. Chính sách ưu tiên</w:t>
      </w:r>
    </w:p>
    <w:p w14:paraId="6BE289B1" w14:textId="77777777" w:rsidR="00EA2676" w:rsidRPr="00111FD5" w:rsidRDefault="00EA2676" w:rsidP="00EA2676">
      <w:pPr>
        <w:spacing w:before="120" w:after="120" w:line="240" w:lineRule="auto"/>
        <w:ind w:firstLine="567"/>
        <w:jc w:val="both"/>
        <w:rPr>
          <w:szCs w:val="26"/>
          <w:lang w:val="nl-NL"/>
        </w:rPr>
      </w:pPr>
      <w:r w:rsidRPr="00111FD5">
        <w:rPr>
          <w:szCs w:val="26"/>
          <w:lang w:val="nl-NL"/>
        </w:rPr>
        <w:t>Theo Quy định chung của Đại học Đà Nẵng.</w:t>
      </w:r>
    </w:p>
    <w:p w14:paraId="6CC94D39" w14:textId="0B559997" w:rsidR="00EA2676" w:rsidRPr="00111FD5" w:rsidRDefault="00EA2676" w:rsidP="00EA2676">
      <w:pPr>
        <w:spacing w:before="120" w:after="120" w:line="240" w:lineRule="auto"/>
        <w:jc w:val="both"/>
        <w:rPr>
          <w:b/>
          <w:i/>
          <w:szCs w:val="26"/>
          <w:lang w:val="nl-NL"/>
        </w:rPr>
      </w:pPr>
      <w:r w:rsidRPr="00111FD5">
        <w:rPr>
          <w:b/>
          <w:i/>
          <w:szCs w:val="26"/>
          <w:lang w:val="nl-NL"/>
        </w:rPr>
        <w:t>1.9. Phí xét tuyển/thi tuyển</w:t>
      </w:r>
    </w:p>
    <w:p w14:paraId="01A482B7" w14:textId="2270DFD3" w:rsidR="00EA2676" w:rsidRPr="00111FD5" w:rsidRDefault="00EA2676" w:rsidP="00EA2676">
      <w:pPr>
        <w:spacing w:before="120" w:after="120" w:line="240" w:lineRule="auto"/>
        <w:ind w:firstLine="567"/>
        <w:jc w:val="both"/>
        <w:rPr>
          <w:szCs w:val="26"/>
          <w:lang w:val="nl-NL"/>
        </w:rPr>
      </w:pPr>
      <w:r w:rsidRPr="006A327A">
        <w:rPr>
          <w:szCs w:val="26"/>
          <w:lang w:val="nl-NL"/>
        </w:rPr>
        <w:t>Phí xét tuyể</w:t>
      </w:r>
      <w:r w:rsidR="00114F98">
        <w:rPr>
          <w:szCs w:val="26"/>
          <w:lang w:val="nl-NL"/>
        </w:rPr>
        <w:t>n</w:t>
      </w:r>
      <w:r w:rsidR="000A05A3">
        <w:rPr>
          <w:szCs w:val="26"/>
          <w:lang w:val="nl-NL"/>
        </w:rPr>
        <w:t>/ thi tuyển hệ vừa học vừa làm được xác định theo quy định hiện hành và thông báo thu của Đại học Đà Nẵng theo từng đợt tuyển sinh</w:t>
      </w:r>
      <w:r w:rsidRPr="006A327A">
        <w:rPr>
          <w:szCs w:val="26"/>
          <w:lang w:val="nl-NL"/>
        </w:rPr>
        <w:t>.</w:t>
      </w:r>
    </w:p>
    <w:p w14:paraId="1F375576" w14:textId="0A61E00F" w:rsidR="00EA2676" w:rsidRPr="00111FD5" w:rsidRDefault="00EA2676" w:rsidP="00EA2676">
      <w:pPr>
        <w:spacing w:before="120" w:after="120" w:line="240" w:lineRule="auto"/>
        <w:jc w:val="both"/>
        <w:rPr>
          <w:b/>
          <w:i/>
          <w:szCs w:val="26"/>
          <w:lang w:val="nl-NL"/>
        </w:rPr>
      </w:pPr>
      <w:r w:rsidRPr="00111FD5">
        <w:rPr>
          <w:b/>
          <w:i/>
          <w:szCs w:val="26"/>
          <w:lang w:val="nl-NL"/>
        </w:rPr>
        <w:t>1.10. Học phí dự kiến</w:t>
      </w:r>
    </w:p>
    <w:p w14:paraId="45F3C553" w14:textId="26A7BCF8" w:rsidR="00EA2676" w:rsidRPr="00111FD5" w:rsidRDefault="00EA2676" w:rsidP="00EA2676">
      <w:pPr>
        <w:spacing w:before="120" w:after="120" w:line="240" w:lineRule="auto"/>
        <w:ind w:firstLine="567"/>
        <w:jc w:val="both"/>
        <w:rPr>
          <w:szCs w:val="26"/>
          <w:lang w:val="nl-NL"/>
        </w:rPr>
      </w:pPr>
      <w:r w:rsidRPr="00111FD5">
        <w:rPr>
          <w:szCs w:val="26"/>
          <w:lang w:val="nl-NL"/>
        </w:rPr>
        <w:t>Mức thu học phí năm họ</w:t>
      </w:r>
      <w:r w:rsidR="004B6D39">
        <w:rPr>
          <w:szCs w:val="26"/>
          <w:lang w:val="nl-NL"/>
        </w:rPr>
        <w:t>c 2023-2024</w:t>
      </w:r>
      <w:r w:rsidRPr="00111FD5">
        <w:rPr>
          <w:szCs w:val="26"/>
          <w:lang w:val="nl-NL"/>
        </w:rPr>
        <w:t>: Mức thu học phí bằng 1,5 lần mức học phí của chương trình đại trà khóa tuyển sinh năm 202</w:t>
      </w:r>
      <w:r w:rsidR="004B6D39">
        <w:rPr>
          <w:szCs w:val="26"/>
          <w:lang w:val="nl-NL"/>
        </w:rPr>
        <w:t>3</w:t>
      </w:r>
      <w:r w:rsidRPr="00111FD5">
        <w:rPr>
          <w:szCs w:val="26"/>
          <w:lang w:val="nl-NL"/>
        </w:rPr>
        <w:t>. Mức học phí các năm còn lại tăng theo lộ trình do Nhà nước quy định.</w:t>
      </w:r>
    </w:p>
    <w:p w14:paraId="4CDC7854" w14:textId="77777777" w:rsidR="002A6F46" w:rsidRPr="00111FD5" w:rsidRDefault="002A6F46">
      <w:pPr>
        <w:spacing w:after="0" w:line="240" w:lineRule="auto"/>
        <w:rPr>
          <w:szCs w:val="26"/>
          <w:lang w:val="sv-SE"/>
        </w:rPr>
      </w:pPr>
      <w:r w:rsidRPr="00111FD5">
        <w:rPr>
          <w:szCs w:val="26"/>
          <w:lang w:val="sv-SE"/>
        </w:rPr>
        <w:br w:type="page"/>
      </w:r>
    </w:p>
    <w:p w14:paraId="08F7519E" w14:textId="2E4927CD" w:rsidR="004A5364" w:rsidRPr="00111FD5" w:rsidRDefault="004A5364" w:rsidP="004A5364">
      <w:pPr>
        <w:pBdr>
          <w:bottom w:val="single" w:sz="6" w:space="1" w:color="auto"/>
        </w:pBdr>
        <w:rPr>
          <w:b/>
          <w:i/>
          <w:szCs w:val="28"/>
          <w:lang w:val="vi-VN"/>
        </w:rPr>
      </w:pPr>
      <w:r w:rsidRPr="00111FD5">
        <w:rPr>
          <w:b/>
          <w:i/>
          <w:szCs w:val="28"/>
          <w:lang w:val="vi-VN"/>
        </w:rPr>
        <w:lastRenderedPageBreak/>
        <w:t>Mẫu số</w:t>
      </w:r>
      <w:r w:rsidR="002C5F6C" w:rsidRPr="00111FD5">
        <w:rPr>
          <w:b/>
          <w:i/>
          <w:szCs w:val="28"/>
          <w:lang w:val="vi-VN"/>
        </w:rPr>
        <w:t xml:space="preserve"> 03</w:t>
      </w:r>
      <w:r w:rsidRPr="00111FD5">
        <w:rPr>
          <w:b/>
          <w:i/>
          <w:szCs w:val="28"/>
          <w:lang w:val="vi-VN"/>
        </w:rPr>
        <w:t>: Báo cáo các điều kiện đảm bảo chất lượng</w:t>
      </w:r>
    </w:p>
    <w:p w14:paraId="1302BE5E" w14:textId="77777777" w:rsidR="004A5364" w:rsidRPr="00111FD5" w:rsidRDefault="004A5364" w:rsidP="004A5364">
      <w:pPr>
        <w:spacing w:before="120" w:after="120" w:line="240" w:lineRule="auto"/>
        <w:ind w:firstLine="720"/>
        <w:jc w:val="center"/>
        <w:rPr>
          <w:b/>
          <w:bCs/>
          <w:spacing w:val="-2"/>
          <w:szCs w:val="28"/>
          <w:lang w:val="sv-SE"/>
        </w:rPr>
      </w:pPr>
      <w:r w:rsidRPr="00111FD5">
        <w:rPr>
          <w:b/>
          <w:bCs/>
          <w:spacing w:val="-2"/>
          <w:szCs w:val="28"/>
          <w:lang w:val="sv-SE"/>
        </w:rPr>
        <w:t>CÁC ĐIỀU KIỆN BẢO ĐẢM CHẤT LƯỢNG</w:t>
      </w:r>
    </w:p>
    <w:p w14:paraId="6B4DD6D1" w14:textId="634BC610" w:rsidR="004A5364" w:rsidRPr="00111FD5" w:rsidRDefault="004A5364" w:rsidP="004A5364">
      <w:pPr>
        <w:spacing w:before="120" w:after="120" w:line="240" w:lineRule="auto"/>
        <w:rPr>
          <w:b/>
          <w:i/>
          <w:szCs w:val="28"/>
          <w:lang w:val="sv-SE"/>
        </w:rPr>
      </w:pPr>
      <w:r w:rsidRPr="00111FD5">
        <w:rPr>
          <w:b/>
          <w:szCs w:val="28"/>
          <w:lang w:val="vi-VN"/>
        </w:rPr>
        <w:t>1. Quy mô đào tạo hình thức chính quy đến ngày 31/12</w:t>
      </w:r>
      <w:r w:rsidR="004B6D39">
        <w:rPr>
          <w:b/>
          <w:szCs w:val="28"/>
          <w:lang w:val="sv-SE"/>
        </w:rPr>
        <w:t>/2023</w:t>
      </w:r>
      <w:r w:rsidRPr="00111FD5">
        <w:rPr>
          <w:b/>
          <w:szCs w:val="28"/>
          <w:lang w:val="vi-VN"/>
        </w:rPr>
        <w:t xml:space="preserve"> </w:t>
      </w:r>
      <w:r w:rsidRPr="00111FD5">
        <w:rPr>
          <w:b/>
          <w:i/>
          <w:szCs w:val="28"/>
          <w:lang w:val="sv-SE"/>
        </w:rPr>
        <w:t>(</w:t>
      </w:r>
      <w:r w:rsidRPr="00111FD5">
        <w:rPr>
          <w:b/>
          <w:i/>
          <w:szCs w:val="28"/>
          <w:lang w:val="vi-VN"/>
        </w:rPr>
        <w:t>Người học</w:t>
      </w:r>
      <w:r w:rsidRPr="00111FD5">
        <w:rPr>
          <w:b/>
          <w:i/>
          <w:szCs w:val="28"/>
          <w:lang w:val="sv-SE"/>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5428"/>
        <w:gridCol w:w="1474"/>
        <w:gridCol w:w="1253"/>
      </w:tblGrid>
      <w:tr w:rsidR="009F316F" w:rsidRPr="00111FD5" w14:paraId="3DBC78EC" w14:textId="77777777" w:rsidTr="0200FF59">
        <w:trPr>
          <w:trHeight w:val="284"/>
          <w:tblHeader/>
          <w:jc w:val="center"/>
        </w:trPr>
        <w:tc>
          <w:tcPr>
            <w:tcW w:w="1196" w:type="dxa"/>
            <w:vAlign w:val="center"/>
          </w:tcPr>
          <w:p w14:paraId="341AB5A1" w14:textId="77777777" w:rsidR="009F316F" w:rsidRPr="00111FD5" w:rsidRDefault="009F316F" w:rsidP="009F316F">
            <w:pPr>
              <w:spacing w:after="0" w:line="240" w:lineRule="auto"/>
              <w:jc w:val="center"/>
              <w:rPr>
                <w:b/>
                <w:bCs/>
                <w:sz w:val="24"/>
              </w:rPr>
            </w:pPr>
            <w:r w:rsidRPr="00111FD5">
              <w:rPr>
                <w:b/>
                <w:bCs/>
                <w:sz w:val="24"/>
              </w:rPr>
              <w:t>STT</w:t>
            </w:r>
          </w:p>
        </w:tc>
        <w:tc>
          <w:tcPr>
            <w:tcW w:w="5428" w:type="dxa"/>
            <w:vAlign w:val="center"/>
          </w:tcPr>
          <w:p w14:paraId="7FB6C2F7" w14:textId="77777777" w:rsidR="009F316F" w:rsidRPr="00111FD5" w:rsidRDefault="009F316F" w:rsidP="009F316F">
            <w:pPr>
              <w:spacing w:after="0" w:line="240" w:lineRule="auto"/>
              <w:jc w:val="center"/>
              <w:rPr>
                <w:b/>
                <w:bCs/>
                <w:spacing w:val="-6"/>
                <w:sz w:val="24"/>
              </w:rPr>
            </w:pPr>
            <w:r w:rsidRPr="00111FD5">
              <w:rPr>
                <w:b/>
                <w:bCs/>
                <w:spacing w:val="-6"/>
                <w:sz w:val="24"/>
              </w:rPr>
              <w:t>Trình độ/ lĩnh vực/ ngành đào tạo</w:t>
            </w:r>
          </w:p>
        </w:tc>
        <w:tc>
          <w:tcPr>
            <w:tcW w:w="1474" w:type="dxa"/>
            <w:vAlign w:val="center"/>
          </w:tcPr>
          <w:p w14:paraId="21628A00" w14:textId="77777777" w:rsidR="009F316F" w:rsidRPr="00111FD5" w:rsidRDefault="009F316F" w:rsidP="009F316F">
            <w:pPr>
              <w:spacing w:after="0" w:line="240" w:lineRule="auto"/>
              <w:jc w:val="center"/>
              <w:rPr>
                <w:b/>
                <w:bCs/>
                <w:sz w:val="24"/>
              </w:rPr>
            </w:pPr>
            <w:r w:rsidRPr="00111FD5">
              <w:rPr>
                <w:b/>
                <w:bCs/>
                <w:sz w:val="24"/>
              </w:rPr>
              <w:t>Mã lĩnh vực/ngành</w:t>
            </w:r>
          </w:p>
        </w:tc>
        <w:tc>
          <w:tcPr>
            <w:tcW w:w="1253" w:type="dxa"/>
            <w:vAlign w:val="center"/>
          </w:tcPr>
          <w:p w14:paraId="5C54D6AC" w14:textId="77777777" w:rsidR="009F316F" w:rsidRPr="00111FD5" w:rsidRDefault="009F316F" w:rsidP="009F316F">
            <w:pPr>
              <w:spacing w:after="0" w:line="240" w:lineRule="auto"/>
              <w:jc w:val="center"/>
              <w:rPr>
                <w:b/>
                <w:bCs/>
                <w:sz w:val="24"/>
              </w:rPr>
            </w:pPr>
            <w:r w:rsidRPr="00111FD5">
              <w:rPr>
                <w:b/>
                <w:bCs/>
                <w:sz w:val="24"/>
              </w:rPr>
              <w:t>Quy mô đào tạo</w:t>
            </w:r>
          </w:p>
        </w:tc>
      </w:tr>
      <w:tr w:rsidR="009F316F" w:rsidRPr="00111FD5" w14:paraId="72AF7BED" w14:textId="77777777" w:rsidTr="0200FF59">
        <w:trPr>
          <w:trHeight w:val="284"/>
          <w:jc w:val="center"/>
        </w:trPr>
        <w:tc>
          <w:tcPr>
            <w:tcW w:w="1196" w:type="dxa"/>
            <w:vAlign w:val="center"/>
          </w:tcPr>
          <w:p w14:paraId="0277D9EB" w14:textId="77777777" w:rsidR="009F316F" w:rsidRPr="00111FD5" w:rsidRDefault="009F316F" w:rsidP="009F316F">
            <w:pPr>
              <w:spacing w:after="0" w:line="240" w:lineRule="auto"/>
              <w:jc w:val="center"/>
              <w:rPr>
                <w:b/>
                <w:sz w:val="24"/>
              </w:rPr>
            </w:pPr>
            <w:r w:rsidRPr="00111FD5">
              <w:rPr>
                <w:b/>
                <w:sz w:val="24"/>
              </w:rPr>
              <w:t>A</w:t>
            </w:r>
          </w:p>
        </w:tc>
        <w:tc>
          <w:tcPr>
            <w:tcW w:w="5428" w:type="dxa"/>
            <w:vAlign w:val="center"/>
          </w:tcPr>
          <w:p w14:paraId="4AEFBA3A" w14:textId="77777777" w:rsidR="009F316F" w:rsidRPr="00111FD5" w:rsidRDefault="009F316F" w:rsidP="009F316F">
            <w:pPr>
              <w:spacing w:after="0" w:line="240" w:lineRule="auto"/>
              <w:jc w:val="both"/>
              <w:rPr>
                <w:b/>
                <w:spacing w:val="-6"/>
                <w:sz w:val="24"/>
              </w:rPr>
            </w:pPr>
            <w:r w:rsidRPr="00111FD5">
              <w:rPr>
                <w:b/>
                <w:spacing w:val="-6"/>
                <w:sz w:val="24"/>
              </w:rPr>
              <w:t>SAU ĐẠI HỌC</w:t>
            </w:r>
          </w:p>
        </w:tc>
        <w:tc>
          <w:tcPr>
            <w:tcW w:w="1474" w:type="dxa"/>
            <w:vAlign w:val="center"/>
          </w:tcPr>
          <w:p w14:paraId="69C82334" w14:textId="77777777" w:rsidR="009F316F" w:rsidRPr="00111FD5" w:rsidRDefault="009F316F" w:rsidP="0055734E">
            <w:pPr>
              <w:spacing w:after="0" w:line="240" w:lineRule="auto"/>
              <w:jc w:val="center"/>
              <w:rPr>
                <w:b/>
                <w:bCs/>
                <w:sz w:val="24"/>
              </w:rPr>
            </w:pPr>
          </w:p>
        </w:tc>
        <w:tc>
          <w:tcPr>
            <w:tcW w:w="1253" w:type="dxa"/>
            <w:vAlign w:val="center"/>
          </w:tcPr>
          <w:p w14:paraId="3DFB7475" w14:textId="77777777" w:rsidR="009F316F" w:rsidRPr="00111FD5" w:rsidRDefault="009F316F" w:rsidP="0055734E">
            <w:pPr>
              <w:spacing w:after="0" w:line="240" w:lineRule="auto"/>
              <w:jc w:val="center"/>
              <w:rPr>
                <w:b/>
                <w:bCs/>
                <w:sz w:val="24"/>
              </w:rPr>
            </w:pPr>
          </w:p>
        </w:tc>
      </w:tr>
      <w:tr w:rsidR="009F316F" w:rsidRPr="00111FD5" w14:paraId="4C19F0AE" w14:textId="77777777" w:rsidTr="0200FF59">
        <w:trPr>
          <w:trHeight w:val="284"/>
          <w:jc w:val="center"/>
        </w:trPr>
        <w:tc>
          <w:tcPr>
            <w:tcW w:w="1196" w:type="dxa"/>
            <w:vAlign w:val="center"/>
          </w:tcPr>
          <w:p w14:paraId="5132219E" w14:textId="77777777" w:rsidR="009F316F" w:rsidRPr="00111FD5" w:rsidRDefault="009F316F" w:rsidP="009F316F">
            <w:pPr>
              <w:spacing w:after="0" w:line="240" w:lineRule="auto"/>
              <w:jc w:val="center"/>
              <w:rPr>
                <w:b/>
                <w:sz w:val="24"/>
              </w:rPr>
            </w:pPr>
            <w:r w:rsidRPr="00111FD5">
              <w:rPr>
                <w:b/>
                <w:sz w:val="24"/>
              </w:rPr>
              <w:t>1</w:t>
            </w:r>
          </w:p>
        </w:tc>
        <w:tc>
          <w:tcPr>
            <w:tcW w:w="5428" w:type="dxa"/>
            <w:vAlign w:val="center"/>
          </w:tcPr>
          <w:p w14:paraId="0B40813E" w14:textId="77777777" w:rsidR="009F316F" w:rsidRPr="00111FD5" w:rsidRDefault="009F316F" w:rsidP="009F316F">
            <w:pPr>
              <w:spacing w:after="0" w:line="240" w:lineRule="auto"/>
              <w:jc w:val="both"/>
              <w:rPr>
                <w:b/>
                <w:spacing w:val="-6"/>
                <w:sz w:val="24"/>
              </w:rPr>
            </w:pPr>
            <w:r w:rsidRPr="00111FD5">
              <w:rPr>
                <w:b/>
                <w:spacing w:val="-6"/>
                <w:sz w:val="24"/>
              </w:rPr>
              <w:t>Tiến sĩ</w:t>
            </w:r>
          </w:p>
        </w:tc>
        <w:tc>
          <w:tcPr>
            <w:tcW w:w="1474" w:type="dxa"/>
            <w:vAlign w:val="center"/>
          </w:tcPr>
          <w:p w14:paraId="44AAEF01" w14:textId="77777777" w:rsidR="009F316F" w:rsidRPr="00111FD5" w:rsidRDefault="009F316F" w:rsidP="0055734E">
            <w:pPr>
              <w:spacing w:after="0" w:line="240" w:lineRule="auto"/>
              <w:jc w:val="center"/>
              <w:rPr>
                <w:b/>
                <w:bCs/>
                <w:sz w:val="24"/>
              </w:rPr>
            </w:pPr>
          </w:p>
        </w:tc>
        <w:tc>
          <w:tcPr>
            <w:tcW w:w="1253" w:type="dxa"/>
            <w:vAlign w:val="center"/>
          </w:tcPr>
          <w:p w14:paraId="6C9FDE24" w14:textId="77777777" w:rsidR="009F316F" w:rsidRPr="00111FD5" w:rsidRDefault="009F316F" w:rsidP="0055734E">
            <w:pPr>
              <w:spacing w:after="0" w:line="240" w:lineRule="auto"/>
              <w:jc w:val="center"/>
              <w:rPr>
                <w:b/>
                <w:bCs/>
                <w:sz w:val="24"/>
              </w:rPr>
            </w:pPr>
          </w:p>
        </w:tc>
      </w:tr>
      <w:tr w:rsidR="009F316F" w:rsidRPr="00111FD5" w14:paraId="7EE27EDF" w14:textId="77777777" w:rsidTr="0200FF59">
        <w:trPr>
          <w:trHeight w:val="284"/>
          <w:jc w:val="center"/>
        </w:trPr>
        <w:tc>
          <w:tcPr>
            <w:tcW w:w="1196" w:type="dxa"/>
            <w:vAlign w:val="center"/>
          </w:tcPr>
          <w:p w14:paraId="1A3328BE" w14:textId="77777777" w:rsidR="009F316F" w:rsidRPr="00111FD5" w:rsidRDefault="009F316F" w:rsidP="009F316F">
            <w:pPr>
              <w:spacing w:after="0" w:line="240" w:lineRule="auto"/>
              <w:jc w:val="center"/>
              <w:rPr>
                <w:b/>
                <w:i/>
                <w:sz w:val="24"/>
              </w:rPr>
            </w:pPr>
            <w:r w:rsidRPr="00111FD5">
              <w:rPr>
                <w:b/>
                <w:i/>
                <w:sz w:val="24"/>
              </w:rPr>
              <w:t>1.1</w:t>
            </w:r>
          </w:p>
        </w:tc>
        <w:tc>
          <w:tcPr>
            <w:tcW w:w="5428" w:type="dxa"/>
            <w:vAlign w:val="center"/>
          </w:tcPr>
          <w:p w14:paraId="37AEB938" w14:textId="77777777" w:rsidR="009F316F" w:rsidRPr="00111FD5" w:rsidRDefault="009F316F" w:rsidP="009F316F">
            <w:pPr>
              <w:spacing w:after="0" w:line="240" w:lineRule="auto"/>
              <w:jc w:val="both"/>
              <w:rPr>
                <w:b/>
                <w:i/>
                <w:iCs/>
                <w:spacing w:val="-6"/>
                <w:sz w:val="24"/>
              </w:rPr>
            </w:pPr>
            <w:r w:rsidRPr="00111FD5">
              <w:rPr>
                <w:b/>
                <w:i/>
                <w:iCs/>
                <w:spacing w:val="-6"/>
                <w:sz w:val="24"/>
              </w:rPr>
              <w:t>Lĩnh vực….</w:t>
            </w:r>
          </w:p>
        </w:tc>
        <w:tc>
          <w:tcPr>
            <w:tcW w:w="1474" w:type="dxa"/>
            <w:vAlign w:val="center"/>
          </w:tcPr>
          <w:p w14:paraId="45047C06" w14:textId="77777777" w:rsidR="009F316F" w:rsidRPr="00111FD5" w:rsidRDefault="009F316F" w:rsidP="0055734E">
            <w:pPr>
              <w:spacing w:after="0" w:line="240" w:lineRule="auto"/>
              <w:jc w:val="center"/>
              <w:rPr>
                <w:b/>
                <w:i/>
                <w:iCs/>
                <w:sz w:val="24"/>
              </w:rPr>
            </w:pPr>
          </w:p>
        </w:tc>
        <w:tc>
          <w:tcPr>
            <w:tcW w:w="1253" w:type="dxa"/>
            <w:vAlign w:val="center"/>
          </w:tcPr>
          <w:p w14:paraId="5816D47C" w14:textId="77777777" w:rsidR="009F316F" w:rsidRPr="00111FD5" w:rsidRDefault="009F316F" w:rsidP="0055734E">
            <w:pPr>
              <w:spacing w:after="0" w:line="240" w:lineRule="auto"/>
              <w:jc w:val="center"/>
              <w:rPr>
                <w:b/>
                <w:i/>
                <w:iCs/>
                <w:sz w:val="24"/>
              </w:rPr>
            </w:pPr>
          </w:p>
        </w:tc>
      </w:tr>
      <w:tr w:rsidR="009F316F" w:rsidRPr="00111FD5" w14:paraId="212B7698" w14:textId="77777777" w:rsidTr="0200FF59">
        <w:trPr>
          <w:trHeight w:val="284"/>
          <w:jc w:val="center"/>
        </w:trPr>
        <w:tc>
          <w:tcPr>
            <w:tcW w:w="1196" w:type="dxa"/>
            <w:vAlign w:val="center"/>
          </w:tcPr>
          <w:p w14:paraId="522A2B72" w14:textId="77777777" w:rsidR="009F316F" w:rsidRPr="00111FD5" w:rsidRDefault="009F316F" w:rsidP="009F316F">
            <w:pPr>
              <w:spacing w:after="0" w:line="240" w:lineRule="auto"/>
              <w:jc w:val="center"/>
              <w:rPr>
                <w:sz w:val="24"/>
              </w:rPr>
            </w:pPr>
            <w:r w:rsidRPr="00111FD5">
              <w:rPr>
                <w:sz w:val="24"/>
              </w:rPr>
              <w:t>1.1.1</w:t>
            </w:r>
          </w:p>
        </w:tc>
        <w:tc>
          <w:tcPr>
            <w:tcW w:w="5428" w:type="dxa"/>
            <w:vAlign w:val="center"/>
          </w:tcPr>
          <w:p w14:paraId="36D186C3" w14:textId="77777777" w:rsidR="009F316F" w:rsidRPr="00111FD5" w:rsidRDefault="009F316F" w:rsidP="009F316F">
            <w:pPr>
              <w:spacing w:after="0" w:line="240" w:lineRule="auto"/>
              <w:jc w:val="both"/>
              <w:rPr>
                <w:iCs/>
                <w:spacing w:val="-6"/>
                <w:sz w:val="24"/>
              </w:rPr>
            </w:pPr>
            <w:r w:rsidRPr="00111FD5">
              <w:rPr>
                <w:iCs/>
                <w:spacing w:val="-6"/>
                <w:sz w:val="24"/>
              </w:rPr>
              <w:t>Ngành….</w:t>
            </w:r>
          </w:p>
        </w:tc>
        <w:tc>
          <w:tcPr>
            <w:tcW w:w="1474" w:type="dxa"/>
            <w:vAlign w:val="center"/>
          </w:tcPr>
          <w:p w14:paraId="1F2BB238" w14:textId="77777777" w:rsidR="009F316F" w:rsidRPr="00111FD5" w:rsidRDefault="009F316F" w:rsidP="0055734E">
            <w:pPr>
              <w:spacing w:after="0" w:line="240" w:lineRule="auto"/>
              <w:jc w:val="center"/>
              <w:rPr>
                <w:iCs/>
                <w:sz w:val="24"/>
              </w:rPr>
            </w:pPr>
          </w:p>
        </w:tc>
        <w:tc>
          <w:tcPr>
            <w:tcW w:w="1253" w:type="dxa"/>
            <w:vAlign w:val="center"/>
          </w:tcPr>
          <w:p w14:paraId="6A60DDD7" w14:textId="77777777" w:rsidR="009F316F" w:rsidRPr="00111FD5" w:rsidRDefault="009F316F" w:rsidP="0055734E">
            <w:pPr>
              <w:spacing w:after="0" w:line="240" w:lineRule="auto"/>
              <w:jc w:val="center"/>
              <w:rPr>
                <w:iCs/>
                <w:sz w:val="24"/>
              </w:rPr>
            </w:pPr>
          </w:p>
        </w:tc>
      </w:tr>
      <w:tr w:rsidR="009F316F" w:rsidRPr="00111FD5" w14:paraId="072E2F65" w14:textId="77777777" w:rsidTr="0200FF59">
        <w:trPr>
          <w:trHeight w:val="284"/>
          <w:jc w:val="center"/>
        </w:trPr>
        <w:tc>
          <w:tcPr>
            <w:tcW w:w="1196" w:type="dxa"/>
            <w:vAlign w:val="center"/>
          </w:tcPr>
          <w:p w14:paraId="1B7177DE" w14:textId="77777777" w:rsidR="009F316F" w:rsidRPr="00111FD5" w:rsidRDefault="009F316F" w:rsidP="009F316F">
            <w:pPr>
              <w:spacing w:after="0" w:line="240" w:lineRule="auto"/>
              <w:jc w:val="center"/>
              <w:rPr>
                <w:b/>
                <w:sz w:val="24"/>
              </w:rPr>
            </w:pPr>
            <w:r w:rsidRPr="00111FD5">
              <w:rPr>
                <w:b/>
                <w:sz w:val="24"/>
              </w:rPr>
              <w:t>2</w:t>
            </w:r>
          </w:p>
        </w:tc>
        <w:tc>
          <w:tcPr>
            <w:tcW w:w="5428" w:type="dxa"/>
            <w:vAlign w:val="center"/>
          </w:tcPr>
          <w:p w14:paraId="6B104089" w14:textId="77777777" w:rsidR="009F316F" w:rsidRPr="00111FD5" w:rsidRDefault="009F316F" w:rsidP="009F316F">
            <w:pPr>
              <w:spacing w:after="0" w:line="240" w:lineRule="auto"/>
              <w:jc w:val="both"/>
              <w:rPr>
                <w:b/>
                <w:spacing w:val="-6"/>
                <w:sz w:val="24"/>
              </w:rPr>
            </w:pPr>
            <w:r w:rsidRPr="00111FD5">
              <w:rPr>
                <w:b/>
                <w:spacing w:val="-6"/>
                <w:sz w:val="24"/>
              </w:rPr>
              <w:t>Thạc sĩ</w:t>
            </w:r>
          </w:p>
        </w:tc>
        <w:tc>
          <w:tcPr>
            <w:tcW w:w="1474" w:type="dxa"/>
            <w:vAlign w:val="center"/>
          </w:tcPr>
          <w:p w14:paraId="6988AD25" w14:textId="77777777" w:rsidR="009F316F" w:rsidRPr="00111FD5" w:rsidRDefault="009F316F" w:rsidP="0055734E">
            <w:pPr>
              <w:spacing w:after="0" w:line="240" w:lineRule="auto"/>
              <w:jc w:val="center"/>
              <w:rPr>
                <w:b/>
                <w:i/>
                <w:iCs/>
                <w:sz w:val="24"/>
              </w:rPr>
            </w:pPr>
          </w:p>
        </w:tc>
        <w:tc>
          <w:tcPr>
            <w:tcW w:w="1253" w:type="dxa"/>
            <w:vAlign w:val="center"/>
          </w:tcPr>
          <w:p w14:paraId="3B675B81" w14:textId="77777777" w:rsidR="009F316F" w:rsidRPr="00111FD5" w:rsidRDefault="009F316F" w:rsidP="0055734E">
            <w:pPr>
              <w:spacing w:after="0" w:line="240" w:lineRule="auto"/>
              <w:jc w:val="center"/>
              <w:rPr>
                <w:b/>
                <w:sz w:val="24"/>
              </w:rPr>
            </w:pPr>
          </w:p>
        </w:tc>
      </w:tr>
      <w:tr w:rsidR="009F316F" w:rsidRPr="00111FD5" w14:paraId="18875985" w14:textId="77777777" w:rsidTr="0200FF59">
        <w:trPr>
          <w:trHeight w:val="284"/>
          <w:jc w:val="center"/>
        </w:trPr>
        <w:tc>
          <w:tcPr>
            <w:tcW w:w="1196" w:type="dxa"/>
            <w:vAlign w:val="center"/>
          </w:tcPr>
          <w:p w14:paraId="11DCECC4" w14:textId="77777777" w:rsidR="009F316F" w:rsidRPr="00111FD5" w:rsidRDefault="009F316F" w:rsidP="009F316F">
            <w:pPr>
              <w:spacing w:after="0" w:line="240" w:lineRule="auto"/>
              <w:jc w:val="center"/>
              <w:rPr>
                <w:b/>
                <w:i/>
                <w:sz w:val="24"/>
              </w:rPr>
            </w:pPr>
            <w:r w:rsidRPr="00111FD5">
              <w:rPr>
                <w:b/>
                <w:i/>
                <w:sz w:val="24"/>
              </w:rPr>
              <w:t>2.1</w:t>
            </w:r>
          </w:p>
        </w:tc>
        <w:tc>
          <w:tcPr>
            <w:tcW w:w="5428" w:type="dxa"/>
            <w:vAlign w:val="center"/>
          </w:tcPr>
          <w:p w14:paraId="6373E215" w14:textId="77777777" w:rsidR="009F316F" w:rsidRPr="00111FD5" w:rsidRDefault="009F316F" w:rsidP="009F316F">
            <w:pPr>
              <w:spacing w:after="0" w:line="240" w:lineRule="auto"/>
              <w:jc w:val="both"/>
              <w:rPr>
                <w:b/>
                <w:i/>
                <w:iCs/>
                <w:spacing w:val="-6"/>
                <w:sz w:val="24"/>
              </w:rPr>
            </w:pPr>
            <w:r w:rsidRPr="00111FD5">
              <w:rPr>
                <w:b/>
                <w:i/>
                <w:iCs/>
                <w:spacing w:val="-6"/>
                <w:sz w:val="24"/>
              </w:rPr>
              <w:t>Lĩnh vực…</w:t>
            </w:r>
          </w:p>
        </w:tc>
        <w:tc>
          <w:tcPr>
            <w:tcW w:w="1474" w:type="dxa"/>
            <w:vAlign w:val="center"/>
          </w:tcPr>
          <w:p w14:paraId="6FB53963" w14:textId="77777777" w:rsidR="009F316F" w:rsidRPr="00111FD5" w:rsidRDefault="009F316F" w:rsidP="0055734E">
            <w:pPr>
              <w:spacing w:after="0" w:line="240" w:lineRule="auto"/>
              <w:jc w:val="center"/>
              <w:rPr>
                <w:b/>
                <w:i/>
                <w:iCs/>
                <w:sz w:val="24"/>
              </w:rPr>
            </w:pPr>
          </w:p>
        </w:tc>
        <w:tc>
          <w:tcPr>
            <w:tcW w:w="1253" w:type="dxa"/>
            <w:vAlign w:val="center"/>
          </w:tcPr>
          <w:p w14:paraId="16676B2D" w14:textId="77777777" w:rsidR="009F316F" w:rsidRPr="00111FD5" w:rsidRDefault="009F316F" w:rsidP="0055734E">
            <w:pPr>
              <w:spacing w:after="0" w:line="240" w:lineRule="auto"/>
              <w:jc w:val="center"/>
              <w:rPr>
                <w:b/>
                <w:i/>
                <w:sz w:val="24"/>
              </w:rPr>
            </w:pPr>
          </w:p>
        </w:tc>
      </w:tr>
      <w:tr w:rsidR="009F316F" w:rsidRPr="00111FD5" w14:paraId="42BD0D7E" w14:textId="77777777" w:rsidTr="0200FF59">
        <w:trPr>
          <w:trHeight w:val="284"/>
          <w:jc w:val="center"/>
        </w:trPr>
        <w:tc>
          <w:tcPr>
            <w:tcW w:w="1196" w:type="dxa"/>
            <w:vAlign w:val="center"/>
          </w:tcPr>
          <w:p w14:paraId="1B81F153" w14:textId="77777777" w:rsidR="009F316F" w:rsidRPr="00111FD5" w:rsidRDefault="009F316F" w:rsidP="009F316F">
            <w:pPr>
              <w:spacing w:after="0" w:line="240" w:lineRule="auto"/>
              <w:jc w:val="center"/>
              <w:rPr>
                <w:sz w:val="24"/>
              </w:rPr>
            </w:pPr>
            <w:r w:rsidRPr="00111FD5">
              <w:rPr>
                <w:sz w:val="24"/>
              </w:rPr>
              <w:t>2.1.1</w:t>
            </w:r>
          </w:p>
        </w:tc>
        <w:tc>
          <w:tcPr>
            <w:tcW w:w="5428" w:type="dxa"/>
            <w:vAlign w:val="center"/>
          </w:tcPr>
          <w:p w14:paraId="6313C4DB" w14:textId="77777777" w:rsidR="009F316F" w:rsidRPr="00111FD5" w:rsidRDefault="009F316F" w:rsidP="009F316F">
            <w:pPr>
              <w:spacing w:after="0" w:line="240" w:lineRule="auto"/>
              <w:jc w:val="both"/>
              <w:rPr>
                <w:iCs/>
                <w:spacing w:val="-6"/>
                <w:sz w:val="24"/>
              </w:rPr>
            </w:pPr>
            <w:r w:rsidRPr="00111FD5">
              <w:rPr>
                <w:iCs/>
                <w:spacing w:val="-6"/>
                <w:sz w:val="24"/>
              </w:rPr>
              <w:t>Ngành….</w:t>
            </w:r>
          </w:p>
        </w:tc>
        <w:tc>
          <w:tcPr>
            <w:tcW w:w="1474" w:type="dxa"/>
            <w:vAlign w:val="center"/>
          </w:tcPr>
          <w:p w14:paraId="0873FF3F" w14:textId="77777777" w:rsidR="009F316F" w:rsidRPr="00111FD5" w:rsidRDefault="009F316F" w:rsidP="0055734E">
            <w:pPr>
              <w:spacing w:after="0" w:line="240" w:lineRule="auto"/>
              <w:jc w:val="center"/>
              <w:rPr>
                <w:iCs/>
                <w:sz w:val="24"/>
              </w:rPr>
            </w:pPr>
          </w:p>
        </w:tc>
        <w:tc>
          <w:tcPr>
            <w:tcW w:w="1253" w:type="dxa"/>
            <w:vAlign w:val="center"/>
          </w:tcPr>
          <w:p w14:paraId="6513C6C3" w14:textId="77777777" w:rsidR="009F316F" w:rsidRPr="00111FD5" w:rsidRDefault="009F316F" w:rsidP="0055734E">
            <w:pPr>
              <w:spacing w:after="0" w:line="240" w:lineRule="auto"/>
              <w:jc w:val="center"/>
              <w:rPr>
                <w:sz w:val="24"/>
              </w:rPr>
            </w:pPr>
          </w:p>
        </w:tc>
      </w:tr>
      <w:tr w:rsidR="009F316F" w:rsidRPr="00111FD5" w14:paraId="73680F17" w14:textId="77777777" w:rsidTr="0200FF59">
        <w:trPr>
          <w:trHeight w:val="284"/>
          <w:jc w:val="center"/>
        </w:trPr>
        <w:tc>
          <w:tcPr>
            <w:tcW w:w="1196" w:type="dxa"/>
            <w:vAlign w:val="center"/>
          </w:tcPr>
          <w:p w14:paraId="69BB6EC4" w14:textId="77777777" w:rsidR="009F316F" w:rsidRPr="00111FD5" w:rsidRDefault="009F316F" w:rsidP="009F316F">
            <w:pPr>
              <w:spacing w:after="0" w:line="240" w:lineRule="auto"/>
              <w:jc w:val="center"/>
              <w:rPr>
                <w:b/>
                <w:bCs/>
                <w:sz w:val="24"/>
              </w:rPr>
            </w:pPr>
            <w:r w:rsidRPr="00111FD5">
              <w:rPr>
                <w:b/>
                <w:bCs/>
                <w:sz w:val="24"/>
              </w:rPr>
              <w:t>B</w:t>
            </w:r>
          </w:p>
        </w:tc>
        <w:tc>
          <w:tcPr>
            <w:tcW w:w="5428" w:type="dxa"/>
            <w:vAlign w:val="center"/>
          </w:tcPr>
          <w:p w14:paraId="569546CB" w14:textId="77777777" w:rsidR="009F316F" w:rsidRPr="00111FD5" w:rsidRDefault="009F316F" w:rsidP="009F316F">
            <w:pPr>
              <w:spacing w:after="0" w:line="240" w:lineRule="auto"/>
              <w:jc w:val="both"/>
              <w:rPr>
                <w:b/>
                <w:bCs/>
                <w:spacing w:val="-6"/>
                <w:sz w:val="24"/>
              </w:rPr>
            </w:pPr>
            <w:r w:rsidRPr="00111FD5">
              <w:rPr>
                <w:b/>
                <w:bCs/>
                <w:spacing w:val="-6"/>
                <w:sz w:val="24"/>
              </w:rPr>
              <w:t>ĐẠI HỌC</w:t>
            </w:r>
          </w:p>
        </w:tc>
        <w:tc>
          <w:tcPr>
            <w:tcW w:w="1474" w:type="dxa"/>
            <w:vAlign w:val="center"/>
          </w:tcPr>
          <w:p w14:paraId="37C9C1AC" w14:textId="77777777" w:rsidR="009F316F" w:rsidRPr="00111FD5" w:rsidRDefault="009F316F" w:rsidP="0055734E">
            <w:pPr>
              <w:spacing w:after="0" w:line="240" w:lineRule="auto"/>
              <w:jc w:val="center"/>
              <w:rPr>
                <w:i/>
                <w:iCs/>
                <w:sz w:val="24"/>
              </w:rPr>
            </w:pPr>
          </w:p>
        </w:tc>
        <w:tc>
          <w:tcPr>
            <w:tcW w:w="1253" w:type="dxa"/>
            <w:vAlign w:val="center"/>
          </w:tcPr>
          <w:p w14:paraId="5217BADA" w14:textId="77777777" w:rsidR="009F316F" w:rsidRPr="00111FD5" w:rsidRDefault="009F316F" w:rsidP="0055734E">
            <w:pPr>
              <w:spacing w:after="0" w:line="240" w:lineRule="auto"/>
              <w:jc w:val="center"/>
              <w:rPr>
                <w:sz w:val="24"/>
              </w:rPr>
            </w:pPr>
          </w:p>
        </w:tc>
      </w:tr>
      <w:tr w:rsidR="009F316F" w:rsidRPr="00111FD5" w14:paraId="0AB37A18" w14:textId="77777777" w:rsidTr="0200FF59">
        <w:trPr>
          <w:trHeight w:val="284"/>
          <w:jc w:val="center"/>
        </w:trPr>
        <w:tc>
          <w:tcPr>
            <w:tcW w:w="1196" w:type="dxa"/>
            <w:vAlign w:val="center"/>
          </w:tcPr>
          <w:p w14:paraId="7A17D3A6" w14:textId="77777777" w:rsidR="009F316F" w:rsidRPr="00111FD5" w:rsidRDefault="009F316F" w:rsidP="009F316F">
            <w:pPr>
              <w:spacing w:after="0" w:line="240" w:lineRule="auto"/>
              <w:jc w:val="center"/>
              <w:rPr>
                <w:b/>
                <w:sz w:val="24"/>
                <w:lang w:val="vi-VN"/>
              </w:rPr>
            </w:pPr>
            <w:r w:rsidRPr="00111FD5">
              <w:rPr>
                <w:b/>
                <w:sz w:val="24"/>
              </w:rPr>
              <w:t>3</w:t>
            </w:r>
          </w:p>
        </w:tc>
        <w:tc>
          <w:tcPr>
            <w:tcW w:w="5428" w:type="dxa"/>
            <w:vAlign w:val="center"/>
          </w:tcPr>
          <w:p w14:paraId="7F1F6F87" w14:textId="77777777" w:rsidR="009F316F" w:rsidRPr="00111FD5" w:rsidRDefault="009F316F" w:rsidP="009F316F">
            <w:pPr>
              <w:spacing w:after="0" w:line="240" w:lineRule="auto"/>
              <w:jc w:val="both"/>
              <w:rPr>
                <w:b/>
                <w:spacing w:val="-6"/>
                <w:sz w:val="24"/>
                <w:lang w:val="vi-VN"/>
              </w:rPr>
            </w:pPr>
            <w:r w:rsidRPr="00111FD5">
              <w:rPr>
                <w:b/>
                <w:spacing w:val="-6"/>
                <w:sz w:val="24"/>
                <w:lang w:val="vi-VN"/>
              </w:rPr>
              <w:t>Đại học chính quy</w:t>
            </w:r>
          </w:p>
        </w:tc>
        <w:tc>
          <w:tcPr>
            <w:tcW w:w="1474" w:type="dxa"/>
            <w:vAlign w:val="center"/>
          </w:tcPr>
          <w:p w14:paraId="7406815B" w14:textId="77777777" w:rsidR="009F316F" w:rsidRPr="00111FD5" w:rsidRDefault="009F316F" w:rsidP="0055734E">
            <w:pPr>
              <w:spacing w:after="0" w:line="240" w:lineRule="auto"/>
              <w:jc w:val="center"/>
              <w:rPr>
                <w:b/>
                <w:iCs/>
                <w:sz w:val="24"/>
              </w:rPr>
            </w:pPr>
          </w:p>
        </w:tc>
        <w:tc>
          <w:tcPr>
            <w:tcW w:w="1253" w:type="dxa"/>
            <w:vAlign w:val="center"/>
          </w:tcPr>
          <w:p w14:paraId="389D6EE1" w14:textId="77777777" w:rsidR="009F316F" w:rsidRPr="00111FD5" w:rsidRDefault="009F316F" w:rsidP="0055734E">
            <w:pPr>
              <w:spacing w:after="0" w:line="240" w:lineRule="auto"/>
              <w:jc w:val="center"/>
              <w:rPr>
                <w:b/>
                <w:sz w:val="24"/>
              </w:rPr>
            </w:pPr>
          </w:p>
        </w:tc>
      </w:tr>
      <w:tr w:rsidR="009F316F" w:rsidRPr="00111FD5" w14:paraId="6FD21DDC" w14:textId="77777777" w:rsidTr="0200FF59">
        <w:trPr>
          <w:trHeight w:val="284"/>
          <w:jc w:val="center"/>
        </w:trPr>
        <w:tc>
          <w:tcPr>
            <w:tcW w:w="1196" w:type="dxa"/>
            <w:vAlign w:val="center"/>
          </w:tcPr>
          <w:p w14:paraId="225FA1B8" w14:textId="77777777" w:rsidR="009F316F" w:rsidRPr="00111FD5" w:rsidRDefault="009F316F" w:rsidP="009F316F">
            <w:pPr>
              <w:spacing w:after="0" w:line="240" w:lineRule="auto"/>
              <w:jc w:val="center"/>
              <w:rPr>
                <w:b/>
                <w:sz w:val="24"/>
              </w:rPr>
            </w:pPr>
            <w:r w:rsidRPr="00111FD5">
              <w:rPr>
                <w:b/>
                <w:sz w:val="24"/>
              </w:rPr>
              <w:t>3.1</w:t>
            </w:r>
          </w:p>
        </w:tc>
        <w:tc>
          <w:tcPr>
            <w:tcW w:w="5428" w:type="dxa"/>
            <w:vAlign w:val="center"/>
          </w:tcPr>
          <w:p w14:paraId="49CBCFC2" w14:textId="77777777" w:rsidR="009F316F" w:rsidRPr="00111FD5" w:rsidRDefault="009F316F" w:rsidP="009F316F">
            <w:pPr>
              <w:spacing w:after="0" w:line="240" w:lineRule="auto"/>
              <w:jc w:val="both"/>
              <w:rPr>
                <w:b/>
                <w:spacing w:val="-6"/>
                <w:sz w:val="24"/>
              </w:rPr>
            </w:pPr>
            <w:r w:rsidRPr="00111FD5">
              <w:rPr>
                <w:b/>
                <w:spacing w:val="-6"/>
                <w:sz w:val="24"/>
              </w:rPr>
              <w:t>Chính quy</w:t>
            </w:r>
          </w:p>
        </w:tc>
        <w:tc>
          <w:tcPr>
            <w:tcW w:w="1474" w:type="dxa"/>
            <w:vAlign w:val="center"/>
          </w:tcPr>
          <w:p w14:paraId="2AEE1CFF" w14:textId="77777777" w:rsidR="009F316F" w:rsidRPr="00111FD5" w:rsidRDefault="009F316F" w:rsidP="0055734E">
            <w:pPr>
              <w:spacing w:after="0" w:line="240" w:lineRule="auto"/>
              <w:jc w:val="center"/>
              <w:rPr>
                <w:b/>
                <w:iCs/>
                <w:sz w:val="24"/>
              </w:rPr>
            </w:pPr>
          </w:p>
        </w:tc>
        <w:tc>
          <w:tcPr>
            <w:tcW w:w="1253" w:type="dxa"/>
            <w:vAlign w:val="center"/>
          </w:tcPr>
          <w:p w14:paraId="0BDB1C1C" w14:textId="77777777" w:rsidR="009F316F" w:rsidRPr="00111FD5" w:rsidRDefault="009F316F" w:rsidP="0055734E">
            <w:pPr>
              <w:spacing w:after="0" w:line="240" w:lineRule="auto"/>
              <w:jc w:val="center"/>
              <w:rPr>
                <w:b/>
                <w:sz w:val="24"/>
              </w:rPr>
            </w:pPr>
          </w:p>
        </w:tc>
      </w:tr>
      <w:tr w:rsidR="009F316F" w:rsidRPr="00111FD5" w14:paraId="574F8787" w14:textId="77777777" w:rsidTr="0200FF59">
        <w:trPr>
          <w:trHeight w:val="284"/>
          <w:jc w:val="center"/>
        </w:trPr>
        <w:tc>
          <w:tcPr>
            <w:tcW w:w="1196" w:type="dxa"/>
            <w:vAlign w:val="center"/>
          </w:tcPr>
          <w:p w14:paraId="6AD069E5" w14:textId="77777777" w:rsidR="009F316F" w:rsidRPr="00111FD5" w:rsidRDefault="009F316F" w:rsidP="009F316F">
            <w:pPr>
              <w:spacing w:after="0" w:line="240" w:lineRule="auto"/>
              <w:jc w:val="center"/>
              <w:rPr>
                <w:b/>
                <w:sz w:val="24"/>
              </w:rPr>
            </w:pPr>
            <w:r w:rsidRPr="00111FD5">
              <w:rPr>
                <w:b/>
                <w:sz w:val="24"/>
              </w:rPr>
              <w:t>3.1.1</w:t>
            </w:r>
          </w:p>
        </w:tc>
        <w:tc>
          <w:tcPr>
            <w:tcW w:w="5428" w:type="dxa"/>
            <w:vAlign w:val="center"/>
          </w:tcPr>
          <w:p w14:paraId="587B6276" w14:textId="77777777" w:rsidR="009F316F" w:rsidRPr="00111FD5" w:rsidRDefault="009F316F" w:rsidP="009F316F">
            <w:pPr>
              <w:spacing w:after="0" w:line="240" w:lineRule="auto"/>
              <w:jc w:val="both"/>
              <w:rPr>
                <w:b/>
                <w:spacing w:val="-6"/>
                <w:sz w:val="24"/>
              </w:rPr>
            </w:pPr>
            <w:r w:rsidRPr="00111FD5">
              <w:rPr>
                <w:b/>
                <w:spacing w:val="-6"/>
                <w:sz w:val="24"/>
              </w:rPr>
              <w:t xml:space="preserve">Các ngành đào tạo </w:t>
            </w:r>
            <w:r w:rsidRPr="00111FD5">
              <w:rPr>
                <w:b/>
                <w:bCs/>
                <w:sz w:val="24"/>
              </w:rPr>
              <w:t>đặc thù</w:t>
            </w:r>
            <w:r w:rsidRPr="00111FD5">
              <w:rPr>
                <w:b/>
                <w:bCs/>
                <w:sz w:val="24"/>
                <w:lang w:val="vi-VN"/>
              </w:rPr>
              <w:t xml:space="preserve"> </w:t>
            </w:r>
            <w:r w:rsidRPr="00111FD5">
              <w:rPr>
                <w:b/>
                <w:sz w:val="24"/>
              </w:rPr>
              <w:t>có nhu cầu cao về nhân lực trình độ đại học</w:t>
            </w:r>
          </w:p>
        </w:tc>
        <w:tc>
          <w:tcPr>
            <w:tcW w:w="1474" w:type="dxa"/>
            <w:vAlign w:val="center"/>
          </w:tcPr>
          <w:p w14:paraId="107D34D8" w14:textId="77777777" w:rsidR="009F316F" w:rsidRPr="00111FD5" w:rsidRDefault="009F316F" w:rsidP="0055734E">
            <w:pPr>
              <w:spacing w:after="0" w:line="240" w:lineRule="auto"/>
              <w:jc w:val="center"/>
              <w:rPr>
                <w:b/>
                <w:iCs/>
                <w:sz w:val="24"/>
              </w:rPr>
            </w:pPr>
          </w:p>
        </w:tc>
        <w:tc>
          <w:tcPr>
            <w:tcW w:w="1253" w:type="dxa"/>
            <w:vAlign w:val="center"/>
          </w:tcPr>
          <w:p w14:paraId="2E60EC21" w14:textId="77777777" w:rsidR="009F316F" w:rsidRPr="00111FD5" w:rsidRDefault="009F316F" w:rsidP="0055734E">
            <w:pPr>
              <w:spacing w:after="0" w:line="240" w:lineRule="auto"/>
              <w:jc w:val="center"/>
              <w:rPr>
                <w:b/>
                <w:sz w:val="24"/>
              </w:rPr>
            </w:pPr>
          </w:p>
        </w:tc>
      </w:tr>
      <w:tr w:rsidR="009F316F" w:rsidRPr="00111FD5" w14:paraId="1E3B58A6" w14:textId="77777777" w:rsidTr="0200FF59">
        <w:trPr>
          <w:trHeight w:val="284"/>
          <w:jc w:val="center"/>
        </w:trPr>
        <w:tc>
          <w:tcPr>
            <w:tcW w:w="1196" w:type="dxa"/>
            <w:vAlign w:val="center"/>
          </w:tcPr>
          <w:p w14:paraId="210F2235" w14:textId="77777777" w:rsidR="009F316F" w:rsidRPr="00111FD5" w:rsidRDefault="009F316F" w:rsidP="009F316F">
            <w:pPr>
              <w:spacing w:after="0" w:line="240" w:lineRule="auto"/>
              <w:jc w:val="center"/>
              <w:rPr>
                <w:b/>
                <w:sz w:val="24"/>
              </w:rPr>
            </w:pPr>
            <w:r w:rsidRPr="00111FD5">
              <w:rPr>
                <w:b/>
                <w:sz w:val="24"/>
              </w:rPr>
              <w:t>3.1.1.1</w:t>
            </w:r>
          </w:p>
        </w:tc>
        <w:tc>
          <w:tcPr>
            <w:tcW w:w="5428" w:type="dxa"/>
            <w:vAlign w:val="center"/>
          </w:tcPr>
          <w:p w14:paraId="5CA00EC3" w14:textId="77777777" w:rsidR="009F316F" w:rsidRPr="00111FD5" w:rsidRDefault="009F316F" w:rsidP="009F316F">
            <w:pPr>
              <w:spacing w:after="0" w:line="240" w:lineRule="auto"/>
              <w:jc w:val="both"/>
              <w:rPr>
                <w:b/>
                <w:spacing w:val="-6"/>
                <w:sz w:val="24"/>
              </w:rPr>
            </w:pPr>
            <w:r w:rsidRPr="00111FD5">
              <w:rPr>
                <w:b/>
                <w:spacing w:val="-6"/>
                <w:sz w:val="24"/>
              </w:rPr>
              <w:t>Lĩnh vực …</w:t>
            </w:r>
          </w:p>
        </w:tc>
        <w:tc>
          <w:tcPr>
            <w:tcW w:w="1474" w:type="dxa"/>
            <w:vAlign w:val="center"/>
          </w:tcPr>
          <w:p w14:paraId="036341EF" w14:textId="77777777" w:rsidR="009F316F" w:rsidRPr="00111FD5" w:rsidRDefault="009F316F" w:rsidP="0055734E">
            <w:pPr>
              <w:spacing w:after="0" w:line="240" w:lineRule="auto"/>
              <w:jc w:val="center"/>
              <w:rPr>
                <w:b/>
                <w:iCs/>
                <w:sz w:val="24"/>
              </w:rPr>
            </w:pPr>
          </w:p>
        </w:tc>
        <w:tc>
          <w:tcPr>
            <w:tcW w:w="1253" w:type="dxa"/>
            <w:vAlign w:val="center"/>
          </w:tcPr>
          <w:p w14:paraId="11E5214E" w14:textId="77777777" w:rsidR="009F316F" w:rsidRPr="00111FD5" w:rsidRDefault="009F316F" w:rsidP="0055734E">
            <w:pPr>
              <w:spacing w:after="0" w:line="240" w:lineRule="auto"/>
              <w:jc w:val="center"/>
              <w:rPr>
                <w:b/>
                <w:sz w:val="24"/>
              </w:rPr>
            </w:pPr>
          </w:p>
        </w:tc>
      </w:tr>
      <w:tr w:rsidR="009F316F" w:rsidRPr="00111FD5" w14:paraId="3F42D8EA" w14:textId="77777777" w:rsidTr="0200FF59">
        <w:trPr>
          <w:trHeight w:val="284"/>
          <w:jc w:val="center"/>
        </w:trPr>
        <w:tc>
          <w:tcPr>
            <w:tcW w:w="1196" w:type="dxa"/>
            <w:vAlign w:val="center"/>
          </w:tcPr>
          <w:p w14:paraId="65C48B54" w14:textId="77777777" w:rsidR="009F316F" w:rsidRPr="00111FD5" w:rsidRDefault="009F316F" w:rsidP="009F316F">
            <w:pPr>
              <w:spacing w:after="0" w:line="240" w:lineRule="auto"/>
              <w:jc w:val="center"/>
              <w:rPr>
                <w:b/>
                <w:sz w:val="24"/>
              </w:rPr>
            </w:pPr>
            <w:r w:rsidRPr="00111FD5">
              <w:rPr>
                <w:sz w:val="24"/>
              </w:rPr>
              <w:t>3.1.1.1.1</w:t>
            </w:r>
          </w:p>
        </w:tc>
        <w:tc>
          <w:tcPr>
            <w:tcW w:w="5428" w:type="dxa"/>
            <w:vAlign w:val="center"/>
          </w:tcPr>
          <w:p w14:paraId="40220A1B" w14:textId="77777777" w:rsidR="009F316F" w:rsidRPr="00111FD5" w:rsidRDefault="009F316F" w:rsidP="009F316F">
            <w:pPr>
              <w:spacing w:after="0" w:line="240" w:lineRule="auto"/>
              <w:jc w:val="both"/>
              <w:rPr>
                <w:b/>
                <w:spacing w:val="-6"/>
                <w:sz w:val="24"/>
              </w:rPr>
            </w:pPr>
            <w:r w:rsidRPr="00111FD5">
              <w:rPr>
                <w:iCs/>
                <w:spacing w:val="-6"/>
                <w:sz w:val="24"/>
              </w:rPr>
              <w:t>Ngành…</w:t>
            </w:r>
          </w:p>
        </w:tc>
        <w:tc>
          <w:tcPr>
            <w:tcW w:w="1474" w:type="dxa"/>
            <w:vAlign w:val="center"/>
          </w:tcPr>
          <w:p w14:paraId="74EA798F" w14:textId="77777777" w:rsidR="009F316F" w:rsidRPr="00111FD5" w:rsidRDefault="009F316F" w:rsidP="0055734E">
            <w:pPr>
              <w:spacing w:after="0" w:line="240" w:lineRule="auto"/>
              <w:jc w:val="center"/>
              <w:rPr>
                <w:b/>
                <w:iCs/>
                <w:sz w:val="24"/>
              </w:rPr>
            </w:pPr>
          </w:p>
        </w:tc>
        <w:tc>
          <w:tcPr>
            <w:tcW w:w="1253" w:type="dxa"/>
            <w:vAlign w:val="center"/>
          </w:tcPr>
          <w:p w14:paraId="6246554A" w14:textId="77777777" w:rsidR="009F316F" w:rsidRPr="00111FD5" w:rsidRDefault="009F316F" w:rsidP="0055734E">
            <w:pPr>
              <w:spacing w:after="0" w:line="240" w:lineRule="auto"/>
              <w:jc w:val="center"/>
              <w:rPr>
                <w:b/>
                <w:sz w:val="24"/>
              </w:rPr>
            </w:pPr>
          </w:p>
        </w:tc>
      </w:tr>
      <w:tr w:rsidR="009F316F" w:rsidRPr="00111FD5" w14:paraId="2EC58897" w14:textId="77777777" w:rsidTr="0200FF59">
        <w:trPr>
          <w:trHeight w:val="284"/>
          <w:jc w:val="center"/>
        </w:trPr>
        <w:tc>
          <w:tcPr>
            <w:tcW w:w="1196" w:type="dxa"/>
            <w:vAlign w:val="center"/>
          </w:tcPr>
          <w:p w14:paraId="02886B78" w14:textId="77777777" w:rsidR="009F316F" w:rsidRPr="00111FD5" w:rsidRDefault="009F316F" w:rsidP="009F316F">
            <w:pPr>
              <w:spacing w:after="0" w:line="240" w:lineRule="auto"/>
              <w:jc w:val="center"/>
              <w:rPr>
                <w:b/>
                <w:sz w:val="24"/>
              </w:rPr>
            </w:pPr>
            <w:r w:rsidRPr="00111FD5">
              <w:rPr>
                <w:b/>
                <w:sz w:val="24"/>
              </w:rPr>
              <w:t>3.1.2</w:t>
            </w:r>
          </w:p>
        </w:tc>
        <w:tc>
          <w:tcPr>
            <w:tcW w:w="5428" w:type="dxa"/>
            <w:vAlign w:val="center"/>
          </w:tcPr>
          <w:p w14:paraId="468F81A2" w14:textId="77777777" w:rsidR="009F316F" w:rsidRPr="00111FD5" w:rsidRDefault="009F316F" w:rsidP="009F316F">
            <w:pPr>
              <w:spacing w:after="0" w:line="240" w:lineRule="auto"/>
              <w:jc w:val="both"/>
              <w:rPr>
                <w:b/>
                <w:spacing w:val="-6"/>
                <w:sz w:val="24"/>
              </w:rPr>
            </w:pPr>
            <w:r w:rsidRPr="00111FD5">
              <w:rPr>
                <w:b/>
                <w:iCs/>
                <w:spacing w:val="-6"/>
                <w:sz w:val="24"/>
              </w:rPr>
              <w:t xml:space="preserve">Các ngành đào tạo </w:t>
            </w:r>
            <w:r w:rsidRPr="00111FD5">
              <w:rPr>
                <w:iCs/>
                <w:spacing w:val="-6"/>
                <w:sz w:val="24"/>
              </w:rPr>
              <w:t>(</w:t>
            </w:r>
            <w:r w:rsidRPr="00111FD5">
              <w:rPr>
                <w:spacing w:val="-6"/>
                <w:sz w:val="24"/>
              </w:rPr>
              <w:t xml:space="preserve">trừ </w:t>
            </w:r>
            <w:r w:rsidRPr="00111FD5">
              <w:rPr>
                <w:bCs/>
                <w:sz w:val="24"/>
              </w:rPr>
              <w:t>ngành đào tạo đặc thù</w:t>
            </w:r>
            <w:r w:rsidRPr="00111FD5">
              <w:rPr>
                <w:bCs/>
                <w:sz w:val="24"/>
                <w:lang w:val="vi-VN"/>
              </w:rPr>
              <w:t xml:space="preserve"> </w:t>
            </w:r>
            <w:r w:rsidRPr="00111FD5">
              <w:rPr>
                <w:sz w:val="24"/>
              </w:rPr>
              <w:t>có nhu cầu cao về nhân lực trình độ đại học)</w:t>
            </w:r>
          </w:p>
        </w:tc>
        <w:tc>
          <w:tcPr>
            <w:tcW w:w="1474" w:type="dxa"/>
            <w:vAlign w:val="center"/>
          </w:tcPr>
          <w:p w14:paraId="0A6CEFAF" w14:textId="77777777" w:rsidR="009F316F" w:rsidRPr="00111FD5" w:rsidRDefault="009F316F" w:rsidP="0055734E">
            <w:pPr>
              <w:spacing w:after="0" w:line="240" w:lineRule="auto"/>
              <w:jc w:val="center"/>
              <w:rPr>
                <w:b/>
                <w:iCs/>
                <w:sz w:val="24"/>
              </w:rPr>
            </w:pPr>
          </w:p>
        </w:tc>
        <w:tc>
          <w:tcPr>
            <w:tcW w:w="1253" w:type="dxa"/>
            <w:vAlign w:val="center"/>
          </w:tcPr>
          <w:p w14:paraId="1033D02A" w14:textId="77777777" w:rsidR="009F316F" w:rsidRPr="00111FD5" w:rsidRDefault="009F316F" w:rsidP="0055734E">
            <w:pPr>
              <w:spacing w:after="0" w:line="240" w:lineRule="auto"/>
              <w:jc w:val="center"/>
              <w:rPr>
                <w:b/>
                <w:sz w:val="24"/>
              </w:rPr>
            </w:pPr>
          </w:p>
        </w:tc>
      </w:tr>
      <w:tr w:rsidR="009F316F" w:rsidRPr="00111FD5" w14:paraId="3C6024C4" w14:textId="77777777" w:rsidTr="008C226D">
        <w:trPr>
          <w:trHeight w:val="20"/>
          <w:jc w:val="center"/>
        </w:trPr>
        <w:tc>
          <w:tcPr>
            <w:tcW w:w="1196" w:type="dxa"/>
            <w:vAlign w:val="center"/>
          </w:tcPr>
          <w:p w14:paraId="6B15DE92" w14:textId="77777777" w:rsidR="009F316F" w:rsidRPr="00111FD5" w:rsidRDefault="009F316F" w:rsidP="009F316F">
            <w:pPr>
              <w:spacing w:after="0" w:line="240" w:lineRule="auto"/>
              <w:jc w:val="center"/>
              <w:rPr>
                <w:b/>
                <w:sz w:val="24"/>
                <w:lang w:val="vi-VN"/>
              </w:rPr>
            </w:pPr>
            <w:r w:rsidRPr="00111FD5">
              <w:rPr>
                <w:b/>
                <w:sz w:val="24"/>
              </w:rPr>
              <w:t>3.1.2.1</w:t>
            </w:r>
          </w:p>
        </w:tc>
        <w:tc>
          <w:tcPr>
            <w:tcW w:w="5428" w:type="dxa"/>
            <w:vAlign w:val="center"/>
          </w:tcPr>
          <w:p w14:paraId="41087F73" w14:textId="0681611A" w:rsidR="009F316F" w:rsidRPr="00111FD5" w:rsidRDefault="009F316F" w:rsidP="00B93D1C">
            <w:pPr>
              <w:spacing w:after="0" w:line="240" w:lineRule="auto"/>
              <w:jc w:val="both"/>
              <w:rPr>
                <w:b/>
                <w:spacing w:val="-6"/>
                <w:sz w:val="24"/>
              </w:rPr>
            </w:pPr>
            <w:r w:rsidRPr="00111FD5">
              <w:rPr>
                <w:b/>
                <w:spacing w:val="-6"/>
                <w:sz w:val="24"/>
              </w:rPr>
              <w:t xml:space="preserve">Lĩnh vực </w:t>
            </w:r>
            <w:r w:rsidR="00B93D1C" w:rsidRPr="00111FD5">
              <w:rPr>
                <w:b/>
                <w:spacing w:val="-6"/>
                <w:sz w:val="24"/>
              </w:rPr>
              <w:t>Sức khỏe</w:t>
            </w:r>
          </w:p>
        </w:tc>
        <w:tc>
          <w:tcPr>
            <w:tcW w:w="1474" w:type="dxa"/>
            <w:vAlign w:val="center"/>
          </w:tcPr>
          <w:p w14:paraId="7E0E34B7" w14:textId="10949FFA" w:rsidR="009F316F" w:rsidRPr="008C226D" w:rsidRDefault="006D37AD" w:rsidP="008C226D">
            <w:pPr>
              <w:spacing w:after="0" w:line="240" w:lineRule="auto"/>
              <w:jc w:val="center"/>
              <w:rPr>
                <w:b/>
                <w:iCs/>
                <w:sz w:val="24"/>
              </w:rPr>
            </w:pPr>
            <w:r w:rsidRPr="008C226D">
              <w:rPr>
                <w:b/>
                <w:iCs/>
                <w:sz w:val="24"/>
              </w:rPr>
              <w:t>VI</w:t>
            </w:r>
          </w:p>
        </w:tc>
        <w:tc>
          <w:tcPr>
            <w:tcW w:w="1253" w:type="dxa"/>
            <w:vAlign w:val="bottom"/>
          </w:tcPr>
          <w:p w14:paraId="46E9158B" w14:textId="31CB00B6" w:rsidR="0200FF59" w:rsidRPr="008C226D" w:rsidRDefault="0200FF59" w:rsidP="008C226D">
            <w:pPr>
              <w:spacing w:after="0"/>
              <w:jc w:val="center"/>
              <w:rPr>
                <w:b/>
                <w:sz w:val="24"/>
              </w:rPr>
            </w:pPr>
            <w:r w:rsidRPr="008C226D">
              <w:rPr>
                <w:rFonts w:eastAsia="Arial"/>
                <w:b/>
                <w:color w:val="000000" w:themeColor="text1"/>
                <w:sz w:val="24"/>
              </w:rPr>
              <w:t>1</w:t>
            </w:r>
            <w:r w:rsidRPr="008C226D">
              <w:rPr>
                <w:b/>
                <w:sz w:val="24"/>
              </w:rPr>
              <w:t>324</w:t>
            </w:r>
          </w:p>
        </w:tc>
      </w:tr>
      <w:tr w:rsidR="002432B1" w:rsidRPr="00111FD5" w14:paraId="77B8085F" w14:textId="77777777" w:rsidTr="0200FF59">
        <w:trPr>
          <w:trHeight w:val="284"/>
          <w:jc w:val="center"/>
        </w:trPr>
        <w:tc>
          <w:tcPr>
            <w:tcW w:w="1196" w:type="dxa"/>
            <w:vAlign w:val="center"/>
          </w:tcPr>
          <w:p w14:paraId="4F6F3BE3" w14:textId="77777777" w:rsidR="002432B1" w:rsidRPr="00111FD5" w:rsidRDefault="002432B1" w:rsidP="002432B1">
            <w:pPr>
              <w:spacing w:after="0" w:line="240" w:lineRule="auto"/>
              <w:jc w:val="center"/>
              <w:rPr>
                <w:b/>
                <w:i/>
                <w:sz w:val="24"/>
              </w:rPr>
            </w:pPr>
            <w:r w:rsidRPr="00111FD5">
              <w:rPr>
                <w:sz w:val="24"/>
              </w:rPr>
              <w:t>3.1.2.1.1</w:t>
            </w:r>
          </w:p>
        </w:tc>
        <w:tc>
          <w:tcPr>
            <w:tcW w:w="5428" w:type="dxa"/>
            <w:vAlign w:val="center"/>
          </w:tcPr>
          <w:p w14:paraId="79594549" w14:textId="0552B7A7" w:rsidR="002432B1" w:rsidRPr="00111FD5" w:rsidRDefault="051259DE" w:rsidP="0200FF59">
            <w:pPr>
              <w:spacing w:after="0" w:line="240" w:lineRule="auto"/>
              <w:jc w:val="both"/>
              <w:rPr>
                <w:b/>
                <w:bCs/>
                <w:i/>
                <w:iCs/>
                <w:spacing w:val="-6"/>
                <w:sz w:val="24"/>
              </w:rPr>
            </w:pPr>
            <w:r w:rsidRPr="0200FF59">
              <w:rPr>
                <w:sz w:val="24"/>
              </w:rPr>
              <w:t>Y khoa</w:t>
            </w:r>
          </w:p>
        </w:tc>
        <w:tc>
          <w:tcPr>
            <w:tcW w:w="1474" w:type="dxa"/>
            <w:vAlign w:val="center"/>
          </w:tcPr>
          <w:p w14:paraId="70C3E8D8" w14:textId="1535EA1C" w:rsidR="002432B1" w:rsidRPr="003C1562" w:rsidRDefault="6821812D" w:rsidP="0200FF59">
            <w:pPr>
              <w:spacing w:after="0" w:line="240" w:lineRule="auto"/>
              <w:jc w:val="center"/>
              <w:rPr>
                <w:sz w:val="24"/>
              </w:rPr>
            </w:pPr>
            <w:r w:rsidRPr="003C1562">
              <w:rPr>
                <w:sz w:val="24"/>
              </w:rPr>
              <w:t>7720101</w:t>
            </w:r>
          </w:p>
        </w:tc>
        <w:tc>
          <w:tcPr>
            <w:tcW w:w="1253" w:type="dxa"/>
            <w:vAlign w:val="center"/>
          </w:tcPr>
          <w:p w14:paraId="26C892E4" w14:textId="38469683" w:rsidR="002432B1" w:rsidRPr="003C1562" w:rsidRDefault="7C8651C2" w:rsidP="00587E86">
            <w:pPr>
              <w:spacing w:after="0" w:line="240" w:lineRule="auto"/>
              <w:jc w:val="center"/>
              <w:rPr>
                <w:sz w:val="24"/>
              </w:rPr>
            </w:pPr>
            <w:r w:rsidRPr="003C1562">
              <w:rPr>
                <w:sz w:val="24"/>
              </w:rPr>
              <w:t>636</w:t>
            </w:r>
          </w:p>
        </w:tc>
      </w:tr>
      <w:tr w:rsidR="002432B1" w:rsidRPr="00111FD5" w14:paraId="2FBF2370" w14:textId="77777777" w:rsidTr="0200FF59">
        <w:trPr>
          <w:trHeight w:val="284"/>
          <w:jc w:val="center"/>
        </w:trPr>
        <w:tc>
          <w:tcPr>
            <w:tcW w:w="1196" w:type="dxa"/>
            <w:vAlign w:val="center"/>
          </w:tcPr>
          <w:p w14:paraId="5B0F19C5" w14:textId="47573796" w:rsidR="002432B1" w:rsidRPr="00111FD5" w:rsidRDefault="002432B1" w:rsidP="002432B1">
            <w:pPr>
              <w:spacing w:after="0" w:line="240" w:lineRule="auto"/>
              <w:jc w:val="center"/>
              <w:rPr>
                <w:sz w:val="24"/>
              </w:rPr>
            </w:pPr>
            <w:r w:rsidRPr="00111FD5">
              <w:rPr>
                <w:sz w:val="24"/>
              </w:rPr>
              <w:t>3.1.2.1.2</w:t>
            </w:r>
          </w:p>
        </w:tc>
        <w:tc>
          <w:tcPr>
            <w:tcW w:w="5428" w:type="dxa"/>
            <w:vAlign w:val="center"/>
          </w:tcPr>
          <w:p w14:paraId="6D5C80FE" w14:textId="515C2F4C" w:rsidR="002432B1" w:rsidRPr="00111FD5" w:rsidRDefault="051259DE" w:rsidP="0200FF59">
            <w:pPr>
              <w:spacing w:after="0" w:line="240" w:lineRule="auto"/>
              <w:jc w:val="both"/>
              <w:rPr>
                <w:spacing w:val="-6"/>
                <w:sz w:val="24"/>
              </w:rPr>
            </w:pPr>
            <w:r w:rsidRPr="0200FF59">
              <w:rPr>
                <w:sz w:val="24"/>
              </w:rPr>
              <w:t>Dược học</w:t>
            </w:r>
          </w:p>
        </w:tc>
        <w:tc>
          <w:tcPr>
            <w:tcW w:w="1474" w:type="dxa"/>
            <w:vAlign w:val="center"/>
          </w:tcPr>
          <w:p w14:paraId="10CD75BB" w14:textId="31B3E5D1" w:rsidR="002432B1" w:rsidRPr="003C1562" w:rsidRDefault="6821812D" w:rsidP="0200FF59">
            <w:pPr>
              <w:spacing w:after="0" w:line="240" w:lineRule="auto"/>
              <w:jc w:val="center"/>
              <w:rPr>
                <w:sz w:val="24"/>
              </w:rPr>
            </w:pPr>
            <w:r w:rsidRPr="003C1562">
              <w:rPr>
                <w:sz w:val="24"/>
              </w:rPr>
              <w:t>7720201</w:t>
            </w:r>
          </w:p>
        </w:tc>
        <w:tc>
          <w:tcPr>
            <w:tcW w:w="1253" w:type="dxa"/>
            <w:vAlign w:val="center"/>
          </w:tcPr>
          <w:p w14:paraId="352A3850" w14:textId="3F4435D9" w:rsidR="002432B1" w:rsidRPr="003C1562" w:rsidRDefault="7C8651C2" w:rsidP="00587E86">
            <w:pPr>
              <w:spacing w:after="0" w:line="240" w:lineRule="auto"/>
              <w:jc w:val="center"/>
              <w:rPr>
                <w:sz w:val="24"/>
              </w:rPr>
            </w:pPr>
            <w:r w:rsidRPr="003C1562">
              <w:rPr>
                <w:sz w:val="24"/>
              </w:rPr>
              <w:t>212</w:t>
            </w:r>
          </w:p>
        </w:tc>
      </w:tr>
      <w:tr w:rsidR="002432B1" w:rsidRPr="00111FD5" w14:paraId="1F971C53" w14:textId="77777777" w:rsidTr="0200FF59">
        <w:trPr>
          <w:trHeight w:val="284"/>
          <w:jc w:val="center"/>
        </w:trPr>
        <w:tc>
          <w:tcPr>
            <w:tcW w:w="1196" w:type="dxa"/>
            <w:vAlign w:val="center"/>
          </w:tcPr>
          <w:p w14:paraId="48946096" w14:textId="240371AD" w:rsidR="002432B1" w:rsidRPr="00111FD5" w:rsidRDefault="002432B1" w:rsidP="002432B1">
            <w:pPr>
              <w:spacing w:after="0" w:line="240" w:lineRule="auto"/>
              <w:jc w:val="center"/>
              <w:rPr>
                <w:sz w:val="24"/>
              </w:rPr>
            </w:pPr>
            <w:r w:rsidRPr="00111FD5">
              <w:rPr>
                <w:sz w:val="24"/>
              </w:rPr>
              <w:t>3.1.2.1.3</w:t>
            </w:r>
          </w:p>
        </w:tc>
        <w:tc>
          <w:tcPr>
            <w:tcW w:w="5428" w:type="dxa"/>
            <w:vAlign w:val="center"/>
          </w:tcPr>
          <w:p w14:paraId="7F4A3B5F" w14:textId="588F6833" w:rsidR="002432B1" w:rsidRPr="00111FD5" w:rsidRDefault="051259DE" w:rsidP="0200FF59">
            <w:pPr>
              <w:spacing w:after="0" w:line="240" w:lineRule="auto"/>
              <w:jc w:val="both"/>
              <w:rPr>
                <w:spacing w:val="-6"/>
                <w:sz w:val="24"/>
              </w:rPr>
            </w:pPr>
            <w:r w:rsidRPr="0200FF59">
              <w:rPr>
                <w:sz w:val="24"/>
              </w:rPr>
              <w:t>Điều dưỡng</w:t>
            </w:r>
          </w:p>
        </w:tc>
        <w:tc>
          <w:tcPr>
            <w:tcW w:w="1474" w:type="dxa"/>
            <w:vAlign w:val="center"/>
          </w:tcPr>
          <w:p w14:paraId="5DD4A665" w14:textId="1E7D0DFC" w:rsidR="002432B1" w:rsidRPr="003C1562" w:rsidRDefault="6821812D" w:rsidP="0200FF59">
            <w:pPr>
              <w:spacing w:after="0" w:line="240" w:lineRule="auto"/>
              <w:jc w:val="center"/>
              <w:rPr>
                <w:sz w:val="24"/>
              </w:rPr>
            </w:pPr>
            <w:r w:rsidRPr="003C1562">
              <w:rPr>
                <w:sz w:val="24"/>
              </w:rPr>
              <w:t>7720301</w:t>
            </w:r>
          </w:p>
        </w:tc>
        <w:tc>
          <w:tcPr>
            <w:tcW w:w="1253" w:type="dxa"/>
            <w:vAlign w:val="center"/>
          </w:tcPr>
          <w:p w14:paraId="42004656" w14:textId="682D57E2" w:rsidR="002432B1" w:rsidRPr="003C1562" w:rsidRDefault="1A455BB6" w:rsidP="00587E86">
            <w:pPr>
              <w:spacing w:after="0" w:line="240" w:lineRule="auto"/>
              <w:jc w:val="center"/>
              <w:rPr>
                <w:sz w:val="24"/>
              </w:rPr>
            </w:pPr>
            <w:r w:rsidRPr="003C1562">
              <w:rPr>
                <w:sz w:val="24"/>
              </w:rPr>
              <w:t>1</w:t>
            </w:r>
            <w:r w:rsidR="7C8651C2" w:rsidRPr="003C1562">
              <w:rPr>
                <w:sz w:val="24"/>
              </w:rPr>
              <w:t>60</w:t>
            </w:r>
          </w:p>
        </w:tc>
      </w:tr>
      <w:tr w:rsidR="002432B1" w:rsidRPr="00111FD5" w14:paraId="52758C22" w14:textId="77777777" w:rsidTr="0200FF59">
        <w:trPr>
          <w:trHeight w:val="284"/>
          <w:jc w:val="center"/>
        </w:trPr>
        <w:tc>
          <w:tcPr>
            <w:tcW w:w="1196" w:type="dxa"/>
            <w:vAlign w:val="center"/>
          </w:tcPr>
          <w:p w14:paraId="6C1C2F1E" w14:textId="3D75F8E0" w:rsidR="002432B1" w:rsidRPr="00111FD5" w:rsidRDefault="002432B1" w:rsidP="002432B1">
            <w:pPr>
              <w:spacing w:after="0" w:line="240" w:lineRule="auto"/>
              <w:jc w:val="center"/>
              <w:rPr>
                <w:sz w:val="24"/>
              </w:rPr>
            </w:pPr>
            <w:r w:rsidRPr="00111FD5">
              <w:rPr>
                <w:sz w:val="24"/>
              </w:rPr>
              <w:t>3.1.2.1.4</w:t>
            </w:r>
          </w:p>
        </w:tc>
        <w:tc>
          <w:tcPr>
            <w:tcW w:w="5428" w:type="dxa"/>
            <w:vAlign w:val="center"/>
          </w:tcPr>
          <w:p w14:paraId="10488298" w14:textId="109D5475" w:rsidR="002432B1" w:rsidRPr="00111FD5" w:rsidRDefault="051259DE" w:rsidP="0200FF59">
            <w:pPr>
              <w:spacing w:after="0" w:line="240" w:lineRule="auto"/>
              <w:jc w:val="both"/>
              <w:rPr>
                <w:spacing w:val="-6"/>
                <w:sz w:val="24"/>
              </w:rPr>
            </w:pPr>
            <w:r w:rsidRPr="0200FF59">
              <w:rPr>
                <w:sz w:val="24"/>
              </w:rPr>
              <w:t>Răng-Hàm-Mặt</w:t>
            </w:r>
          </w:p>
        </w:tc>
        <w:tc>
          <w:tcPr>
            <w:tcW w:w="1474" w:type="dxa"/>
            <w:vAlign w:val="center"/>
          </w:tcPr>
          <w:p w14:paraId="48C6BBE3" w14:textId="6DBDC30F" w:rsidR="002432B1" w:rsidRPr="003C1562" w:rsidRDefault="6821812D" w:rsidP="0200FF59">
            <w:pPr>
              <w:spacing w:after="0" w:line="240" w:lineRule="auto"/>
              <w:jc w:val="center"/>
              <w:rPr>
                <w:sz w:val="24"/>
              </w:rPr>
            </w:pPr>
            <w:r w:rsidRPr="003C1562">
              <w:rPr>
                <w:sz w:val="24"/>
              </w:rPr>
              <w:t>7720501</w:t>
            </w:r>
          </w:p>
        </w:tc>
        <w:tc>
          <w:tcPr>
            <w:tcW w:w="1253" w:type="dxa"/>
            <w:vAlign w:val="center"/>
          </w:tcPr>
          <w:p w14:paraId="0B22D5ED" w14:textId="632EA67E" w:rsidR="002432B1" w:rsidRPr="003C1562" w:rsidRDefault="7C8651C2" w:rsidP="00587E86">
            <w:pPr>
              <w:spacing w:after="0" w:line="240" w:lineRule="auto"/>
              <w:jc w:val="center"/>
              <w:rPr>
                <w:sz w:val="24"/>
              </w:rPr>
            </w:pPr>
            <w:r w:rsidRPr="003C1562">
              <w:rPr>
                <w:sz w:val="24"/>
              </w:rPr>
              <w:t>246</w:t>
            </w:r>
          </w:p>
        </w:tc>
      </w:tr>
      <w:tr w:rsidR="002432B1" w:rsidRPr="00111FD5" w14:paraId="05CBC9A8" w14:textId="77777777" w:rsidTr="0200FF59">
        <w:trPr>
          <w:trHeight w:val="284"/>
          <w:jc w:val="center"/>
        </w:trPr>
        <w:tc>
          <w:tcPr>
            <w:tcW w:w="1196" w:type="dxa"/>
            <w:vAlign w:val="center"/>
          </w:tcPr>
          <w:p w14:paraId="6A2612A7" w14:textId="77777777" w:rsidR="002432B1" w:rsidRPr="00111FD5" w:rsidRDefault="002432B1" w:rsidP="002432B1">
            <w:pPr>
              <w:spacing w:after="0" w:line="240" w:lineRule="auto"/>
              <w:jc w:val="center"/>
              <w:rPr>
                <w:b/>
                <w:sz w:val="24"/>
              </w:rPr>
            </w:pPr>
            <w:r w:rsidRPr="00111FD5">
              <w:rPr>
                <w:b/>
                <w:sz w:val="24"/>
              </w:rPr>
              <w:t>3.2</w:t>
            </w:r>
          </w:p>
        </w:tc>
        <w:tc>
          <w:tcPr>
            <w:tcW w:w="5428" w:type="dxa"/>
            <w:vAlign w:val="center"/>
          </w:tcPr>
          <w:p w14:paraId="51A69178" w14:textId="77777777" w:rsidR="002432B1" w:rsidRPr="00111FD5" w:rsidRDefault="002432B1" w:rsidP="002432B1">
            <w:pPr>
              <w:spacing w:after="0" w:line="240" w:lineRule="auto"/>
              <w:jc w:val="both"/>
              <w:rPr>
                <w:b/>
                <w:spacing w:val="-6"/>
                <w:sz w:val="24"/>
                <w:lang w:val="vi-VN"/>
              </w:rPr>
            </w:pPr>
            <w:r w:rsidRPr="00111FD5">
              <w:rPr>
                <w:b/>
                <w:sz w:val="24"/>
              </w:rPr>
              <w:t xml:space="preserve">Đối tượng từ trung cấp lên </w:t>
            </w:r>
            <w:r w:rsidRPr="00111FD5">
              <w:rPr>
                <w:b/>
                <w:sz w:val="24"/>
                <w:lang w:val="vi-VN"/>
              </w:rPr>
              <w:t>đại học</w:t>
            </w:r>
          </w:p>
        </w:tc>
        <w:tc>
          <w:tcPr>
            <w:tcW w:w="1474" w:type="dxa"/>
            <w:vAlign w:val="center"/>
          </w:tcPr>
          <w:p w14:paraId="7E278BA5" w14:textId="77777777" w:rsidR="002432B1" w:rsidRPr="00111FD5" w:rsidRDefault="002432B1" w:rsidP="0055734E">
            <w:pPr>
              <w:spacing w:after="0" w:line="240" w:lineRule="auto"/>
              <w:jc w:val="center"/>
              <w:rPr>
                <w:b/>
                <w:i/>
                <w:iCs/>
                <w:sz w:val="24"/>
              </w:rPr>
            </w:pPr>
          </w:p>
        </w:tc>
        <w:tc>
          <w:tcPr>
            <w:tcW w:w="1253" w:type="dxa"/>
            <w:vAlign w:val="center"/>
          </w:tcPr>
          <w:p w14:paraId="4E253E17" w14:textId="77777777" w:rsidR="002432B1" w:rsidRPr="004B6D39" w:rsidRDefault="002432B1" w:rsidP="0055734E">
            <w:pPr>
              <w:spacing w:after="0" w:line="240" w:lineRule="auto"/>
              <w:jc w:val="center"/>
              <w:rPr>
                <w:b/>
                <w:sz w:val="24"/>
                <w:highlight w:val="yellow"/>
              </w:rPr>
            </w:pPr>
          </w:p>
        </w:tc>
      </w:tr>
      <w:tr w:rsidR="002432B1" w:rsidRPr="00111FD5" w14:paraId="2A22E3DA" w14:textId="77777777" w:rsidTr="0200FF59">
        <w:trPr>
          <w:trHeight w:val="284"/>
          <w:jc w:val="center"/>
        </w:trPr>
        <w:tc>
          <w:tcPr>
            <w:tcW w:w="1196" w:type="dxa"/>
            <w:vAlign w:val="center"/>
          </w:tcPr>
          <w:p w14:paraId="7603E893" w14:textId="77777777" w:rsidR="002432B1" w:rsidRPr="00111FD5" w:rsidRDefault="002432B1" w:rsidP="002432B1">
            <w:pPr>
              <w:spacing w:after="0" w:line="240" w:lineRule="auto"/>
              <w:jc w:val="center"/>
              <w:rPr>
                <w:b/>
                <w:i/>
                <w:sz w:val="24"/>
              </w:rPr>
            </w:pPr>
            <w:r w:rsidRPr="00111FD5">
              <w:rPr>
                <w:b/>
                <w:i/>
                <w:sz w:val="24"/>
              </w:rPr>
              <w:t>3.2.1</w:t>
            </w:r>
          </w:p>
        </w:tc>
        <w:tc>
          <w:tcPr>
            <w:tcW w:w="5428" w:type="dxa"/>
            <w:vAlign w:val="center"/>
          </w:tcPr>
          <w:p w14:paraId="0EFE5899" w14:textId="77777777" w:rsidR="002432B1" w:rsidRPr="00111FD5" w:rsidRDefault="002432B1" w:rsidP="002432B1">
            <w:pPr>
              <w:spacing w:after="0" w:line="240" w:lineRule="auto"/>
              <w:jc w:val="both"/>
              <w:rPr>
                <w:b/>
                <w:i/>
                <w:iCs/>
                <w:spacing w:val="-6"/>
                <w:sz w:val="24"/>
              </w:rPr>
            </w:pPr>
            <w:r w:rsidRPr="00111FD5">
              <w:rPr>
                <w:b/>
                <w:i/>
                <w:iCs/>
                <w:spacing w:val="-6"/>
                <w:sz w:val="24"/>
              </w:rPr>
              <w:t>Lĩnh vực…</w:t>
            </w:r>
          </w:p>
        </w:tc>
        <w:tc>
          <w:tcPr>
            <w:tcW w:w="1474" w:type="dxa"/>
            <w:vAlign w:val="center"/>
          </w:tcPr>
          <w:p w14:paraId="4E99AF89" w14:textId="77777777" w:rsidR="002432B1" w:rsidRPr="00111FD5" w:rsidRDefault="002432B1" w:rsidP="0055734E">
            <w:pPr>
              <w:spacing w:after="0" w:line="240" w:lineRule="auto"/>
              <w:jc w:val="center"/>
              <w:rPr>
                <w:b/>
                <w:i/>
                <w:iCs/>
                <w:sz w:val="24"/>
              </w:rPr>
            </w:pPr>
          </w:p>
        </w:tc>
        <w:tc>
          <w:tcPr>
            <w:tcW w:w="1253" w:type="dxa"/>
            <w:vAlign w:val="center"/>
          </w:tcPr>
          <w:p w14:paraId="78EFFF52" w14:textId="77777777" w:rsidR="002432B1" w:rsidRPr="00111FD5" w:rsidRDefault="002432B1" w:rsidP="0055734E">
            <w:pPr>
              <w:spacing w:after="0" w:line="240" w:lineRule="auto"/>
              <w:jc w:val="center"/>
              <w:rPr>
                <w:b/>
                <w:i/>
                <w:sz w:val="24"/>
              </w:rPr>
            </w:pPr>
          </w:p>
        </w:tc>
      </w:tr>
      <w:tr w:rsidR="002432B1" w:rsidRPr="00111FD5" w14:paraId="1E47B8CF" w14:textId="77777777" w:rsidTr="0200FF59">
        <w:trPr>
          <w:trHeight w:val="284"/>
          <w:jc w:val="center"/>
        </w:trPr>
        <w:tc>
          <w:tcPr>
            <w:tcW w:w="1196" w:type="dxa"/>
            <w:vAlign w:val="center"/>
          </w:tcPr>
          <w:p w14:paraId="178BEDCD" w14:textId="77777777" w:rsidR="002432B1" w:rsidRPr="00111FD5" w:rsidRDefault="002432B1" w:rsidP="002432B1">
            <w:pPr>
              <w:spacing w:after="0" w:line="240" w:lineRule="auto"/>
              <w:jc w:val="center"/>
              <w:rPr>
                <w:sz w:val="24"/>
              </w:rPr>
            </w:pPr>
            <w:r w:rsidRPr="00111FD5">
              <w:rPr>
                <w:sz w:val="24"/>
              </w:rPr>
              <w:t>3</w:t>
            </w:r>
            <w:r w:rsidRPr="00111FD5">
              <w:rPr>
                <w:sz w:val="24"/>
                <w:lang w:val="vi-VN"/>
              </w:rPr>
              <w:t>.</w:t>
            </w:r>
            <w:r w:rsidRPr="00111FD5">
              <w:rPr>
                <w:sz w:val="24"/>
              </w:rPr>
              <w:t>2.1.1</w:t>
            </w:r>
          </w:p>
        </w:tc>
        <w:tc>
          <w:tcPr>
            <w:tcW w:w="5428" w:type="dxa"/>
            <w:vAlign w:val="center"/>
          </w:tcPr>
          <w:p w14:paraId="6E2E8F83" w14:textId="77777777" w:rsidR="002432B1" w:rsidRPr="00111FD5" w:rsidRDefault="002432B1" w:rsidP="002432B1">
            <w:pPr>
              <w:spacing w:after="0" w:line="240" w:lineRule="auto"/>
              <w:jc w:val="both"/>
              <w:rPr>
                <w:iCs/>
                <w:spacing w:val="-6"/>
                <w:sz w:val="24"/>
              </w:rPr>
            </w:pPr>
            <w:r w:rsidRPr="00111FD5">
              <w:rPr>
                <w:iCs/>
                <w:spacing w:val="-6"/>
                <w:sz w:val="24"/>
              </w:rPr>
              <w:t>Ngành…</w:t>
            </w:r>
          </w:p>
        </w:tc>
        <w:tc>
          <w:tcPr>
            <w:tcW w:w="1474" w:type="dxa"/>
            <w:vAlign w:val="center"/>
          </w:tcPr>
          <w:p w14:paraId="0B447DB8" w14:textId="77777777" w:rsidR="002432B1" w:rsidRPr="00111FD5" w:rsidRDefault="002432B1" w:rsidP="0055734E">
            <w:pPr>
              <w:spacing w:after="0" w:line="240" w:lineRule="auto"/>
              <w:jc w:val="center"/>
              <w:rPr>
                <w:iCs/>
                <w:sz w:val="24"/>
              </w:rPr>
            </w:pPr>
          </w:p>
        </w:tc>
        <w:tc>
          <w:tcPr>
            <w:tcW w:w="1253" w:type="dxa"/>
            <w:vAlign w:val="center"/>
          </w:tcPr>
          <w:p w14:paraId="5D97A953" w14:textId="77777777" w:rsidR="002432B1" w:rsidRPr="00111FD5" w:rsidRDefault="002432B1" w:rsidP="0055734E">
            <w:pPr>
              <w:spacing w:after="0" w:line="240" w:lineRule="auto"/>
              <w:jc w:val="center"/>
              <w:rPr>
                <w:sz w:val="24"/>
              </w:rPr>
            </w:pPr>
          </w:p>
        </w:tc>
      </w:tr>
      <w:tr w:rsidR="002432B1" w:rsidRPr="00111FD5" w14:paraId="05369AC5" w14:textId="77777777" w:rsidTr="0200FF59">
        <w:trPr>
          <w:trHeight w:val="284"/>
          <w:jc w:val="center"/>
        </w:trPr>
        <w:tc>
          <w:tcPr>
            <w:tcW w:w="1196" w:type="dxa"/>
            <w:vAlign w:val="center"/>
          </w:tcPr>
          <w:p w14:paraId="4089A701" w14:textId="77777777" w:rsidR="002432B1" w:rsidRPr="00111FD5" w:rsidRDefault="002432B1" w:rsidP="002432B1">
            <w:pPr>
              <w:spacing w:after="0" w:line="240" w:lineRule="auto"/>
              <w:jc w:val="center"/>
              <w:rPr>
                <w:b/>
                <w:sz w:val="24"/>
              </w:rPr>
            </w:pPr>
            <w:r w:rsidRPr="00111FD5">
              <w:rPr>
                <w:b/>
                <w:sz w:val="24"/>
              </w:rPr>
              <w:t>3</w:t>
            </w:r>
            <w:r w:rsidRPr="00111FD5">
              <w:rPr>
                <w:b/>
                <w:sz w:val="24"/>
                <w:lang w:val="vi-VN"/>
              </w:rPr>
              <w:t>.</w:t>
            </w:r>
            <w:r w:rsidRPr="00111FD5">
              <w:rPr>
                <w:b/>
                <w:sz w:val="24"/>
              </w:rPr>
              <w:t>3</w:t>
            </w:r>
          </w:p>
        </w:tc>
        <w:tc>
          <w:tcPr>
            <w:tcW w:w="5428" w:type="dxa"/>
            <w:vAlign w:val="center"/>
          </w:tcPr>
          <w:p w14:paraId="7BD8A7FA" w14:textId="77777777" w:rsidR="002432B1" w:rsidRPr="00111FD5" w:rsidRDefault="002432B1" w:rsidP="002432B1">
            <w:pPr>
              <w:spacing w:after="0" w:line="240" w:lineRule="auto"/>
              <w:jc w:val="both"/>
              <w:rPr>
                <w:b/>
                <w:spacing w:val="-6"/>
                <w:sz w:val="24"/>
                <w:lang w:val="vi-VN"/>
              </w:rPr>
            </w:pPr>
            <w:r w:rsidRPr="00111FD5">
              <w:rPr>
                <w:b/>
                <w:sz w:val="24"/>
              </w:rPr>
              <w:t xml:space="preserve">Đối tượng từ </w:t>
            </w:r>
            <w:r w:rsidRPr="00111FD5">
              <w:rPr>
                <w:b/>
                <w:sz w:val="24"/>
                <w:lang w:val="vi-VN"/>
              </w:rPr>
              <w:t>cao đẳng</w:t>
            </w:r>
            <w:r w:rsidRPr="00111FD5">
              <w:rPr>
                <w:b/>
                <w:sz w:val="24"/>
              </w:rPr>
              <w:t xml:space="preserve"> lên </w:t>
            </w:r>
            <w:r w:rsidRPr="00111FD5">
              <w:rPr>
                <w:b/>
                <w:sz w:val="24"/>
                <w:lang w:val="vi-VN"/>
              </w:rPr>
              <w:t>đại học</w:t>
            </w:r>
          </w:p>
        </w:tc>
        <w:tc>
          <w:tcPr>
            <w:tcW w:w="1474" w:type="dxa"/>
            <w:vAlign w:val="center"/>
          </w:tcPr>
          <w:p w14:paraId="41B12120" w14:textId="77777777" w:rsidR="002432B1" w:rsidRPr="00111FD5" w:rsidRDefault="002432B1" w:rsidP="0055734E">
            <w:pPr>
              <w:spacing w:after="0" w:line="240" w:lineRule="auto"/>
              <w:jc w:val="center"/>
              <w:rPr>
                <w:b/>
                <w:i/>
                <w:iCs/>
                <w:sz w:val="24"/>
              </w:rPr>
            </w:pPr>
          </w:p>
        </w:tc>
        <w:tc>
          <w:tcPr>
            <w:tcW w:w="1253" w:type="dxa"/>
            <w:vAlign w:val="center"/>
          </w:tcPr>
          <w:p w14:paraId="4350937A" w14:textId="77777777" w:rsidR="002432B1" w:rsidRPr="00111FD5" w:rsidRDefault="002432B1" w:rsidP="0055734E">
            <w:pPr>
              <w:spacing w:after="0" w:line="240" w:lineRule="auto"/>
              <w:jc w:val="center"/>
              <w:rPr>
                <w:b/>
                <w:sz w:val="24"/>
              </w:rPr>
            </w:pPr>
          </w:p>
        </w:tc>
      </w:tr>
      <w:tr w:rsidR="002432B1" w:rsidRPr="00111FD5" w14:paraId="565076F9" w14:textId="77777777" w:rsidTr="0200FF59">
        <w:trPr>
          <w:trHeight w:val="284"/>
          <w:jc w:val="center"/>
        </w:trPr>
        <w:tc>
          <w:tcPr>
            <w:tcW w:w="1196" w:type="dxa"/>
            <w:vAlign w:val="center"/>
          </w:tcPr>
          <w:p w14:paraId="1ADC3D2D" w14:textId="77777777" w:rsidR="002432B1" w:rsidRPr="00111FD5" w:rsidRDefault="002432B1" w:rsidP="002432B1">
            <w:pPr>
              <w:spacing w:after="0" w:line="240" w:lineRule="auto"/>
              <w:jc w:val="center"/>
              <w:rPr>
                <w:b/>
                <w:i/>
                <w:sz w:val="24"/>
              </w:rPr>
            </w:pPr>
            <w:r w:rsidRPr="00111FD5">
              <w:rPr>
                <w:b/>
                <w:i/>
                <w:sz w:val="24"/>
              </w:rPr>
              <w:t>3.3.1</w:t>
            </w:r>
          </w:p>
        </w:tc>
        <w:tc>
          <w:tcPr>
            <w:tcW w:w="5428" w:type="dxa"/>
            <w:vAlign w:val="center"/>
          </w:tcPr>
          <w:p w14:paraId="0E23B760" w14:textId="77777777" w:rsidR="002432B1" w:rsidRPr="00111FD5" w:rsidRDefault="002432B1" w:rsidP="002432B1">
            <w:pPr>
              <w:spacing w:after="0" w:line="240" w:lineRule="auto"/>
              <w:jc w:val="both"/>
              <w:rPr>
                <w:b/>
                <w:i/>
                <w:iCs/>
                <w:spacing w:val="-6"/>
                <w:sz w:val="24"/>
              </w:rPr>
            </w:pPr>
            <w:r w:rsidRPr="00111FD5">
              <w:rPr>
                <w:b/>
                <w:i/>
                <w:iCs/>
                <w:spacing w:val="-6"/>
                <w:sz w:val="24"/>
              </w:rPr>
              <w:t>Lĩnh vực…</w:t>
            </w:r>
          </w:p>
        </w:tc>
        <w:tc>
          <w:tcPr>
            <w:tcW w:w="1474" w:type="dxa"/>
            <w:vAlign w:val="center"/>
          </w:tcPr>
          <w:p w14:paraId="0B3E910E" w14:textId="77777777" w:rsidR="002432B1" w:rsidRPr="00111FD5" w:rsidRDefault="002432B1" w:rsidP="0055734E">
            <w:pPr>
              <w:spacing w:after="0" w:line="240" w:lineRule="auto"/>
              <w:jc w:val="center"/>
              <w:rPr>
                <w:b/>
                <w:i/>
                <w:iCs/>
                <w:sz w:val="24"/>
              </w:rPr>
            </w:pPr>
          </w:p>
        </w:tc>
        <w:tc>
          <w:tcPr>
            <w:tcW w:w="1253" w:type="dxa"/>
            <w:vAlign w:val="center"/>
          </w:tcPr>
          <w:p w14:paraId="7A4F7BE2" w14:textId="77777777" w:rsidR="002432B1" w:rsidRPr="00111FD5" w:rsidRDefault="002432B1" w:rsidP="0055734E">
            <w:pPr>
              <w:spacing w:after="0" w:line="240" w:lineRule="auto"/>
              <w:jc w:val="center"/>
              <w:rPr>
                <w:b/>
                <w:i/>
                <w:sz w:val="24"/>
              </w:rPr>
            </w:pPr>
          </w:p>
        </w:tc>
      </w:tr>
      <w:tr w:rsidR="002432B1" w:rsidRPr="00111FD5" w14:paraId="064F0378" w14:textId="77777777" w:rsidTr="0200FF59">
        <w:trPr>
          <w:trHeight w:val="284"/>
          <w:jc w:val="center"/>
        </w:trPr>
        <w:tc>
          <w:tcPr>
            <w:tcW w:w="1196" w:type="dxa"/>
            <w:vAlign w:val="center"/>
          </w:tcPr>
          <w:p w14:paraId="67F1219F" w14:textId="77777777" w:rsidR="002432B1" w:rsidRPr="00111FD5" w:rsidRDefault="002432B1" w:rsidP="002432B1">
            <w:pPr>
              <w:spacing w:after="0" w:line="240" w:lineRule="auto"/>
              <w:jc w:val="center"/>
              <w:rPr>
                <w:sz w:val="24"/>
              </w:rPr>
            </w:pPr>
            <w:r w:rsidRPr="00111FD5">
              <w:rPr>
                <w:sz w:val="24"/>
              </w:rPr>
              <w:t>3</w:t>
            </w:r>
            <w:r w:rsidRPr="00111FD5">
              <w:rPr>
                <w:sz w:val="24"/>
                <w:lang w:val="vi-VN"/>
              </w:rPr>
              <w:t>.</w:t>
            </w:r>
            <w:r w:rsidRPr="00111FD5">
              <w:rPr>
                <w:sz w:val="24"/>
              </w:rPr>
              <w:t>3.1.1</w:t>
            </w:r>
          </w:p>
        </w:tc>
        <w:tc>
          <w:tcPr>
            <w:tcW w:w="5428" w:type="dxa"/>
            <w:vAlign w:val="center"/>
          </w:tcPr>
          <w:p w14:paraId="28A3B192" w14:textId="77777777" w:rsidR="002432B1" w:rsidRPr="00111FD5" w:rsidRDefault="002432B1" w:rsidP="002432B1">
            <w:pPr>
              <w:spacing w:after="0" w:line="240" w:lineRule="auto"/>
              <w:jc w:val="both"/>
              <w:rPr>
                <w:spacing w:val="-6"/>
                <w:sz w:val="24"/>
              </w:rPr>
            </w:pPr>
            <w:r w:rsidRPr="00111FD5">
              <w:rPr>
                <w:sz w:val="24"/>
              </w:rPr>
              <w:t>Ngành….</w:t>
            </w:r>
          </w:p>
        </w:tc>
        <w:tc>
          <w:tcPr>
            <w:tcW w:w="1474" w:type="dxa"/>
            <w:vAlign w:val="center"/>
          </w:tcPr>
          <w:p w14:paraId="2ADFFB97" w14:textId="77777777" w:rsidR="002432B1" w:rsidRPr="00111FD5" w:rsidRDefault="002432B1" w:rsidP="0055734E">
            <w:pPr>
              <w:spacing w:after="0" w:line="240" w:lineRule="auto"/>
              <w:jc w:val="center"/>
              <w:rPr>
                <w:iCs/>
                <w:sz w:val="24"/>
              </w:rPr>
            </w:pPr>
          </w:p>
        </w:tc>
        <w:tc>
          <w:tcPr>
            <w:tcW w:w="1253" w:type="dxa"/>
            <w:vAlign w:val="center"/>
          </w:tcPr>
          <w:p w14:paraId="6DC3A99E" w14:textId="77777777" w:rsidR="002432B1" w:rsidRPr="00111FD5" w:rsidRDefault="002432B1" w:rsidP="0055734E">
            <w:pPr>
              <w:spacing w:after="0" w:line="240" w:lineRule="auto"/>
              <w:jc w:val="center"/>
              <w:rPr>
                <w:sz w:val="24"/>
              </w:rPr>
            </w:pPr>
          </w:p>
        </w:tc>
      </w:tr>
      <w:tr w:rsidR="002432B1" w:rsidRPr="00111FD5" w14:paraId="6AD551D7" w14:textId="77777777" w:rsidTr="0200FF59">
        <w:trPr>
          <w:trHeight w:val="284"/>
          <w:jc w:val="center"/>
        </w:trPr>
        <w:tc>
          <w:tcPr>
            <w:tcW w:w="1196" w:type="dxa"/>
            <w:vAlign w:val="center"/>
          </w:tcPr>
          <w:p w14:paraId="2044C9D1" w14:textId="77777777" w:rsidR="002432B1" w:rsidRPr="00111FD5" w:rsidRDefault="002432B1" w:rsidP="002432B1">
            <w:pPr>
              <w:spacing w:after="0" w:line="240" w:lineRule="auto"/>
              <w:jc w:val="center"/>
              <w:rPr>
                <w:b/>
                <w:sz w:val="24"/>
              </w:rPr>
            </w:pPr>
            <w:r w:rsidRPr="00111FD5">
              <w:rPr>
                <w:b/>
                <w:sz w:val="24"/>
              </w:rPr>
              <w:t>3</w:t>
            </w:r>
            <w:r w:rsidRPr="00111FD5">
              <w:rPr>
                <w:b/>
                <w:sz w:val="24"/>
                <w:lang w:val="vi-VN"/>
              </w:rPr>
              <w:t>.</w:t>
            </w:r>
            <w:r w:rsidRPr="00111FD5">
              <w:rPr>
                <w:b/>
                <w:sz w:val="24"/>
              </w:rPr>
              <w:t>4</w:t>
            </w:r>
          </w:p>
        </w:tc>
        <w:tc>
          <w:tcPr>
            <w:tcW w:w="5428" w:type="dxa"/>
            <w:vAlign w:val="center"/>
          </w:tcPr>
          <w:p w14:paraId="09FF2BC0" w14:textId="77777777" w:rsidR="002432B1" w:rsidRPr="00111FD5" w:rsidRDefault="002432B1" w:rsidP="002432B1">
            <w:pPr>
              <w:spacing w:after="0" w:line="240" w:lineRule="auto"/>
              <w:jc w:val="both"/>
              <w:rPr>
                <w:b/>
                <w:spacing w:val="-8"/>
                <w:sz w:val="24"/>
                <w:lang w:val="vi-VN"/>
              </w:rPr>
            </w:pPr>
            <w:r w:rsidRPr="00111FD5">
              <w:rPr>
                <w:b/>
                <w:spacing w:val="-8"/>
                <w:sz w:val="24"/>
              </w:rPr>
              <w:t>Đào tạo đối với người đã tốt nghiệp trình độ đại học trở lên</w:t>
            </w:r>
          </w:p>
        </w:tc>
        <w:tc>
          <w:tcPr>
            <w:tcW w:w="1474" w:type="dxa"/>
            <w:vAlign w:val="center"/>
          </w:tcPr>
          <w:p w14:paraId="1D3E098B" w14:textId="77777777" w:rsidR="002432B1" w:rsidRPr="00111FD5" w:rsidRDefault="002432B1" w:rsidP="0055734E">
            <w:pPr>
              <w:spacing w:after="0" w:line="240" w:lineRule="auto"/>
              <w:jc w:val="center"/>
              <w:rPr>
                <w:b/>
                <w:i/>
                <w:iCs/>
                <w:sz w:val="24"/>
              </w:rPr>
            </w:pPr>
          </w:p>
        </w:tc>
        <w:tc>
          <w:tcPr>
            <w:tcW w:w="1253" w:type="dxa"/>
            <w:vAlign w:val="center"/>
          </w:tcPr>
          <w:p w14:paraId="7000D416" w14:textId="77777777" w:rsidR="002432B1" w:rsidRPr="00111FD5" w:rsidRDefault="002432B1" w:rsidP="0055734E">
            <w:pPr>
              <w:spacing w:after="0" w:line="240" w:lineRule="auto"/>
              <w:jc w:val="center"/>
              <w:rPr>
                <w:b/>
                <w:sz w:val="24"/>
              </w:rPr>
            </w:pPr>
          </w:p>
        </w:tc>
      </w:tr>
      <w:tr w:rsidR="002432B1" w:rsidRPr="00111FD5" w14:paraId="626ED2CE" w14:textId="77777777" w:rsidTr="0200FF59">
        <w:trPr>
          <w:trHeight w:val="284"/>
          <w:jc w:val="center"/>
        </w:trPr>
        <w:tc>
          <w:tcPr>
            <w:tcW w:w="1196" w:type="dxa"/>
            <w:vAlign w:val="center"/>
          </w:tcPr>
          <w:p w14:paraId="14B19D12" w14:textId="77777777" w:rsidR="002432B1" w:rsidRPr="00111FD5" w:rsidRDefault="002432B1" w:rsidP="002432B1">
            <w:pPr>
              <w:spacing w:after="0" w:line="240" w:lineRule="auto"/>
              <w:jc w:val="center"/>
              <w:rPr>
                <w:b/>
                <w:i/>
                <w:sz w:val="24"/>
              </w:rPr>
            </w:pPr>
            <w:r w:rsidRPr="00111FD5">
              <w:rPr>
                <w:b/>
                <w:i/>
                <w:sz w:val="24"/>
              </w:rPr>
              <w:t>3.4.1</w:t>
            </w:r>
          </w:p>
        </w:tc>
        <w:tc>
          <w:tcPr>
            <w:tcW w:w="5428" w:type="dxa"/>
            <w:vAlign w:val="center"/>
          </w:tcPr>
          <w:p w14:paraId="7CE367AB" w14:textId="77777777" w:rsidR="002432B1" w:rsidRPr="00111FD5" w:rsidRDefault="002432B1" w:rsidP="002432B1">
            <w:pPr>
              <w:spacing w:after="0" w:line="240" w:lineRule="auto"/>
              <w:jc w:val="both"/>
              <w:rPr>
                <w:b/>
                <w:i/>
                <w:iCs/>
                <w:spacing w:val="-6"/>
                <w:sz w:val="24"/>
              </w:rPr>
            </w:pPr>
            <w:r w:rsidRPr="00111FD5">
              <w:rPr>
                <w:b/>
                <w:i/>
                <w:iCs/>
                <w:spacing w:val="-6"/>
                <w:sz w:val="24"/>
              </w:rPr>
              <w:t>Lĩnh vực…</w:t>
            </w:r>
          </w:p>
        </w:tc>
        <w:tc>
          <w:tcPr>
            <w:tcW w:w="1474" w:type="dxa"/>
            <w:vAlign w:val="center"/>
          </w:tcPr>
          <w:p w14:paraId="3B0D0ACD" w14:textId="77777777" w:rsidR="002432B1" w:rsidRPr="00111FD5" w:rsidRDefault="002432B1" w:rsidP="0055734E">
            <w:pPr>
              <w:spacing w:after="0" w:line="240" w:lineRule="auto"/>
              <w:jc w:val="center"/>
              <w:rPr>
                <w:b/>
                <w:i/>
                <w:iCs/>
                <w:sz w:val="24"/>
              </w:rPr>
            </w:pPr>
          </w:p>
        </w:tc>
        <w:tc>
          <w:tcPr>
            <w:tcW w:w="1253" w:type="dxa"/>
            <w:vAlign w:val="center"/>
          </w:tcPr>
          <w:p w14:paraId="7E6421BA" w14:textId="77777777" w:rsidR="002432B1" w:rsidRPr="00111FD5" w:rsidRDefault="002432B1" w:rsidP="0055734E">
            <w:pPr>
              <w:spacing w:after="0" w:line="240" w:lineRule="auto"/>
              <w:jc w:val="center"/>
              <w:rPr>
                <w:b/>
                <w:i/>
                <w:sz w:val="24"/>
              </w:rPr>
            </w:pPr>
          </w:p>
        </w:tc>
      </w:tr>
      <w:tr w:rsidR="002432B1" w:rsidRPr="00111FD5" w14:paraId="2CD4AC7E" w14:textId="77777777" w:rsidTr="0200FF59">
        <w:trPr>
          <w:trHeight w:val="284"/>
          <w:jc w:val="center"/>
        </w:trPr>
        <w:tc>
          <w:tcPr>
            <w:tcW w:w="1196" w:type="dxa"/>
            <w:vAlign w:val="center"/>
          </w:tcPr>
          <w:p w14:paraId="509A1AF3" w14:textId="77777777" w:rsidR="002432B1" w:rsidRPr="00111FD5" w:rsidRDefault="002432B1" w:rsidP="002432B1">
            <w:pPr>
              <w:spacing w:after="0" w:line="240" w:lineRule="auto"/>
              <w:jc w:val="center"/>
              <w:rPr>
                <w:sz w:val="24"/>
              </w:rPr>
            </w:pPr>
            <w:r w:rsidRPr="00111FD5">
              <w:rPr>
                <w:sz w:val="24"/>
              </w:rPr>
              <w:t>3</w:t>
            </w:r>
            <w:r w:rsidRPr="00111FD5">
              <w:rPr>
                <w:sz w:val="24"/>
                <w:lang w:val="vi-VN"/>
              </w:rPr>
              <w:t>.4</w:t>
            </w:r>
            <w:r w:rsidRPr="00111FD5">
              <w:rPr>
                <w:sz w:val="24"/>
              </w:rPr>
              <w:t>.1.1</w:t>
            </w:r>
          </w:p>
        </w:tc>
        <w:tc>
          <w:tcPr>
            <w:tcW w:w="5428" w:type="dxa"/>
            <w:vAlign w:val="center"/>
          </w:tcPr>
          <w:p w14:paraId="4308CE9E" w14:textId="77777777" w:rsidR="002432B1" w:rsidRPr="00111FD5" w:rsidRDefault="002432B1" w:rsidP="002432B1">
            <w:pPr>
              <w:spacing w:after="0" w:line="240" w:lineRule="auto"/>
              <w:jc w:val="both"/>
              <w:rPr>
                <w:spacing w:val="-6"/>
                <w:sz w:val="24"/>
              </w:rPr>
            </w:pPr>
            <w:r w:rsidRPr="00111FD5">
              <w:rPr>
                <w:sz w:val="24"/>
              </w:rPr>
              <w:t>Ngành….</w:t>
            </w:r>
          </w:p>
        </w:tc>
        <w:tc>
          <w:tcPr>
            <w:tcW w:w="1474" w:type="dxa"/>
            <w:vAlign w:val="center"/>
          </w:tcPr>
          <w:p w14:paraId="43EB6448" w14:textId="77777777" w:rsidR="002432B1" w:rsidRPr="00111FD5" w:rsidRDefault="002432B1" w:rsidP="0055734E">
            <w:pPr>
              <w:spacing w:after="0" w:line="240" w:lineRule="auto"/>
              <w:jc w:val="center"/>
              <w:rPr>
                <w:iCs/>
                <w:sz w:val="24"/>
              </w:rPr>
            </w:pPr>
          </w:p>
        </w:tc>
        <w:tc>
          <w:tcPr>
            <w:tcW w:w="1253" w:type="dxa"/>
            <w:vAlign w:val="center"/>
          </w:tcPr>
          <w:p w14:paraId="3872F2AD" w14:textId="77777777" w:rsidR="002432B1" w:rsidRPr="00111FD5" w:rsidRDefault="002432B1" w:rsidP="0055734E">
            <w:pPr>
              <w:spacing w:after="0" w:line="240" w:lineRule="auto"/>
              <w:jc w:val="center"/>
              <w:rPr>
                <w:sz w:val="24"/>
              </w:rPr>
            </w:pPr>
          </w:p>
        </w:tc>
      </w:tr>
      <w:tr w:rsidR="002432B1" w:rsidRPr="00111FD5" w14:paraId="6F8C8F12" w14:textId="77777777" w:rsidTr="0200FF59">
        <w:trPr>
          <w:trHeight w:val="284"/>
          <w:jc w:val="center"/>
        </w:trPr>
        <w:tc>
          <w:tcPr>
            <w:tcW w:w="1196" w:type="dxa"/>
            <w:vAlign w:val="center"/>
          </w:tcPr>
          <w:p w14:paraId="75EA28D9" w14:textId="77777777" w:rsidR="002432B1" w:rsidRPr="00111FD5" w:rsidRDefault="002432B1" w:rsidP="002432B1">
            <w:pPr>
              <w:spacing w:after="0" w:line="240" w:lineRule="auto"/>
              <w:jc w:val="center"/>
              <w:rPr>
                <w:b/>
                <w:sz w:val="24"/>
              </w:rPr>
            </w:pPr>
            <w:r w:rsidRPr="00111FD5">
              <w:rPr>
                <w:b/>
                <w:sz w:val="24"/>
              </w:rPr>
              <w:t>4</w:t>
            </w:r>
          </w:p>
        </w:tc>
        <w:tc>
          <w:tcPr>
            <w:tcW w:w="5428" w:type="dxa"/>
            <w:vAlign w:val="center"/>
          </w:tcPr>
          <w:p w14:paraId="332E0D2F" w14:textId="77777777" w:rsidR="002432B1" w:rsidRPr="00111FD5" w:rsidRDefault="002432B1" w:rsidP="002432B1">
            <w:pPr>
              <w:spacing w:after="0" w:line="240" w:lineRule="auto"/>
              <w:jc w:val="both"/>
              <w:rPr>
                <w:b/>
                <w:spacing w:val="-6"/>
                <w:sz w:val="24"/>
                <w:lang w:val="vi-VN"/>
              </w:rPr>
            </w:pPr>
            <w:r w:rsidRPr="00111FD5">
              <w:rPr>
                <w:b/>
                <w:spacing w:val="-6"/>
                <w:sz w:val="24"/>
                <w:lang w:val="vi-VN"/>
              </w:rPr>
              <w:t>Đại học vừa làm vừa học</w:t>
            </w:r>
          </w:p>
        </w:tc>
        <w:tc>
          <w:tcPr>
            <w:tcW w:w="1474" w:type="dxa"/>
            <w:vAlign w:val="center"/>
          </w:tcPr>
          <w:p w14:paraId="08BCA3C3" w14:textId="77777777" w:rsidR="002432B1" w:rsidRPr="00111FD5" w:rsidRDefault="002432B1" w:rsidP="0055734E">
            <w:pPr>
              <w:spacing w:after="0" w:line="240" w:lineRule="auto"/>
              <w:jc w:val="center"/>
              <w:rPr>
                <w:b/>
                <w:iCs/>
                <w:sz w:val="24"/>
              </w:rPr>
            </w:pPr>
          </w:p>
        </w:tc>
        <w:tc>
          <w:tcPr>
            <w:tcW w:w="1253" w:type="dxa"/>
            <w:vAlign w:val="center"/>
          </w:tcPr>
          <w:p w14:paraId="47E32198" w14:textId="77777777" w:rsidR="002432B1" w:rsidRPr="00111FD5" w:rsidRDefault="002432B1" w:rsidP="0055734E">
            <w:pPr>
              <w:spacing w:after="0" w:line="240" w:lineRule="auto"/>
              <w:jc w:val="center"/>
              <w:rPr>
                <w:b/>
                <w:sz w:val="24"/>
              </w:rPr>
            </w:pPr>
          </w:p>
        </w:tc>
      </w:tr>
      <w:tr w:rsidR="002432B1" w:rsidRPr="00111FD5" w14:paraId="08CA11E7" w14:textId="77777777" w:rsidTr="0200FF59">
        <w:trPr>
          <w:trHeight w:val="284"/>
          <w:jc w:val="center"/>
        </w:trPr>
        <w:tc>
          <w:tcPr>
            <w:tcW w:w="1196" w:type="dxa"/>
            <w:vAlign w:val="center"/>
          </w:tcPr>
          <w:p w14:paraId="7E5990FC" w14:textId="77777777" w:rsidR="002432B1" w:rsidRPr="00111FD5" w:rsidRDefault="002432B1" w:rsidP="002432B1">
            <w:pPr>
              <w:spacing w:after="0" w:line="240" w:lineRule="auto"/>
              <w:jc w:val="center"/>
              <w:rPr>
                <w:b/>
                <w:sz w:val="24"/>
                <w:lang w:val="vi-VN"/>
              </w:rPr>
            </w:pPr>
            <w:r w:rsidRPr="00111FD5">
              <w:rPr>
                <w:b/>
                <w:sz w:val="24"/>
              </w:rPr>
              <w:t>4</w:t>
            </w:r>
            <w:r w:rsidRPr="00111FD5">
              <w:rPr>
                <w:b/>
                <w:sz w:val="24"/>
                <w:lang w:val="vi-VN"/>
              </w:rPr>
              <w:t>.1</w:t>
            </w:r>
          </w:p>
        </w:tc>
        <w:tc>
          <w:tcPr>
            <w:tcW w:w="5428" w:type="dxa"/>
            <w:vAlign w:val="center"/>
          </w:tcPr>
          <w:p w14:paraId="4D1BFFAB" w14:textId="77777777" w:rsidR="002432B1" w:rsidRPr="00111FD5" w:rsidRDefault="002432B1" w:rsidP="002432B1">
            <w:pPr>
              <w:spacing w:after="0" w:line="240" w:lineRule="auto"/>
              <w:jc w:val="both"/>
              <w:rPr>
                <w:b/>
                <w:spacing w:val="-6"/>
                <w:sz w:val="24"/>
              </w:rPr>
            </w:pPr>
            <w:r w:rsidRPr="00111FD5">
              <w:rPr>
                <w:b/>
                <w:spacing w:val="-6"/>
                <w:sz w:val="24"/>
                <w:lang w:val="vi-VN"/>
              </w:rPr>
              <w:t>Vừa làm vừa học</w:t>
            </w:r>
          </w:p>
        </w:tc>
        <w:tc>
          <w:tcPr>
            <w:tcW w:w="1474" w:type="dxa"/>
            <w:vAlign w:val="center"/>
          </w:tcPr>
          <w:p w14:paraId="462C2128" w14:textId="77777777" w:rsidR="002432B1" w:rsidRPr="00111FD5" w:rsidRDefault="002432B1" w:rsidP="0055734E">
            <w:pPr>
              <w:spacing w:after="0" w:line="240" w:lineRule="auto"/>
              <w:jc w:val="center"/>
              <w:rPr>
                <w:b/>
                <w:iCs/>
                <w:sz w:val="24"/>
              </w:rPr>
            </w:pPr>
          </w:p>
        </w:tc>
        <w:tc>
          <w:tcPr>
            <w:tcW w:w="1253" w:type="dxa"/>
            <w:vAlign w:val="center"/>
          </w:tcPr>
          <w:p w14:paraId="2600D3CC" w14:textId="77777777" w:rsidR="002432B1" w:rsidRPr="00111FD5" w:rsidRDefault="002432B1" w:rsidP="0055734E">
            <w:pPr>
              <w:spacing w:after="0" w:line="240" w:lineRule="auto"/>
              <w:jc w:val="center"/>
              <w:rPr>
                <w:b/>
                <w:sz w:val="24"/>
              </w:rPr>
            </w:pPr>
          </w:p>
        </w:tc>
      </w:tr>
      <w:tr w:rsidR="002432B1" w:rsidRPr="00111FD5" w14:paraId="04EC4B49" w14:textId="77777777" w:rsidTr="0200FF59">
        <w:trPr>
          <w:trHeight w:val="284"/>
          <w:jc w:val="center"/>
        </w:trPr>
        <w:tc>
          <w:tcPr>
            <w:tcW w:w="1196" w:type="dxa"/>
            <w:vAlign w:val="center"/>
          </w:tcPr>
          <w:p w14:paraId="4B1D87C2" w14:textId="77777777" w:rsidR="002432B1" w:rsidRPr="00111FD5" w:rsidRDefault="002432B1" w:rsidP="002432B1">
            <w:pPr>
              <w:spacing w:after="0" w:line="240" w:lineRule="auto"/>
              <w:jc w:val="center"/>
              <w:rPr>
                <w:b/>
                <w:i/>
                <w:sz w:val="24"/>
              </w:rPr>
            </w:pPr>
            <w:r w:rsidRPr="00111FD5">
              <w:rPr>
                <w:b/>
                <w:i/>
                <w:sz w:val="24"/>
              </w:rPr>
              <w:t>4.1.1</w:t>
            </w:r>
          </w:p>
        </w:tc>
        <w:tc>
          <w:tcPr>
            <w:tcW w:w="5428" w:type="dxa"/>
            <w:vAlign w:val="center"/>
          </w:tcPr>
          <w:p w14:paraId="46EE0A33" w14:textId="77777777" w:rsidR="002432B1" w:rsidRPr="00111FD5" w:rsidRDefault="002432B1" w:rsidP="002432B1">
            <w:pPr>
              <w:spacing w:after="0" w:line="240" w:lineRule="auto"/>
              <w:jc w:val="both"/>
              <w:rPr>
                <w:b/>
                <w:i/>
                <w:iCs/>
                <w:spacing w:val="-6"/>
                <w:sz w:val="24"/>
              </w:rPr>
            </w:pPr>
            <w:r w:rsidRPr="00111FD5">
              <w:rPr>
                <w:b/>
                <w:i/>
                <w:iCs/>
                <w:spacing w:val="-6"/>
                <w:sz w:val="24"/>
              </w:rPr>
              <w:t>Lĩnh vực…</w:t>
            </w:r>
          </w:p>
        </w:tc>
        <w:tc>
          <w:tcPr>
            <w:tcW w:w="1474" w:type="dxa"/>
            <w:vAlign w:val="center"/>
          </w:tcPr>
          <w:p w14:paraId="350A0F82" w14:textId="77777777" w:rsidR="002432B1" w:rsidRPr="00111FD5" w:rsidRDefault="002432B1" w:rsidP="0055734E">
            <w:pPr>
              <w:spacing w:after="0" w:line="240" w:lineRule="auto"/>
              <w:jc w:val="center"/>
              <w:rPr>
                <w:b/>
                <w:i/>
                <w:iCs/>
                <w:sz w:val="24"/>
              </w:rPr>
            </w:pPr>
          </w:p>
        </w:tc>
        <w:tc>
          <w:tcPr>
            <w:tcW w:w="1253" w:type="dxa"/>
            <w:vAlign w:val="center"/>
          </w:tcPr>
          <w:p w14:paraId="5E01C4EB" w14:textId="77777777" w:rsidR="002432B1" w:rsidRPr="00111FD5" w:rsidRDefault="002432B1" w:rsidP="0055734E">
            <w:pPr>
              <w:spacing w:after="0" w:line="240" w:lineRule="auto"/>
              <w:jc w:val="center"/>
              <w:rPr>
                <w:b/>
                <w:i/>
                <w:sz w:val="24"/>
              </w:rPr>
            </w:pPr>
          </w:p>
        </w:tc>
      </w:tr>
      <w:tr w:rsidR="002432B1" w:rsidRPr="00111FD5" w14:paraId="7487AF32" w14:textId="77777777" w:rsidTr="0200FF59">
        <w:trPr>
          <w:trHeight w:val="284"/>
          <w:jc w:val="center"/>
        </w:trPr>
        <w:tc>
          <w:tcPr>
            <w:tcW w:w="1196" w:type="dxa"/>
            <w:vAlign w:val="center"/>
          </w:tcPr>
          <w:p w14:paraId="7810CFCF" w14:textId="77777777" w:rsidR="002432B1" w:rsidRPr="00111FD5" w:rsidRDefault="002432B1" w:rsidP="002432B1">
            <w:pPr>
              <w:spacing w:after="0" w:line="240" w:lineRule="auto"/>
              <w:jc w:val="center"/>
              <w:rPr>
                <w:sz w:val="24"/>
              </w:rPr>
            </w:pPr>
            <w:r w:rsidRPr="00111FD5">
              <w:rPr>
                <w:sz w:val="24"/>
              </w:rPr>
              <w:t>4..1.1</w:t>
            </w:r>
            <w:r w:rsidRPr="00111FD5">
              <w:rPr>
                <w:sz w:val="24"/>
                <w:lang w:val="vi-VN"/>
              </w:rPr>
              <w:t>.1</w:t>
            </w:r>
          </w:p>
        </w:tc>
        <w:tc>
          <w:tcPr>
            <w:tcW w:w="5428" w:type="dxa"/>
            <w:vAlign w:val="center"/>
          </w:tcPr>
          <w:p w14:paraId="3801436B" w14:textId="77777777" w:rsidR="002432B1" w:rsidRPr="00111FD5" w:rsidDel="00B15CB6" w:rsidRDefault="002432B1" w:rsidP="002432B1">
            <w:pPr>
              <w:spacing w:after="0" w:line="240" w:lineRule="auto"/>
              <w:jc w:val="both"/>
              <w:rPr>
                <w:spacing w:val="-6"/>
                <w:sz w:val="24"/>
                <w:lang w:val="vi-VN"/>
              </w:rPr>
            </w:pPr>
            <w:r w:rsidRPr="00111FD5">
              <w:rPr>
                <w:iCs/>
                <w:spacing w:val="-6"/>
                <w:sz w:val="24"/>
              </w:rPr>
              <w:t>Ngành…</w:t>
            </w:r>
          </w:p>
        </w:tc>
        <w:tc>
          <w:tcPr>
            <w:tcW w:w="1474" w:type="dxa"/>
            <w:vAlign w:val="center"/>
          </w:tcPr>
          <w:p w14:paraId="2384263B" w14:textId="77777777" w:rsidR="002432B1" w:rsidRPr="00111FD5" w:rsidRDefault="002432B1" w:rsidP="0055734E">
            <w:pPr>
              <w:spacing w:after="0" w:line="240" w:lineRule="auto"/>
              <w:jc w:val="center"/>
              <w:rPr>
                <w:iCs/>
                <w:sz w:val="24"/>
              </w:rPr>
            </w:pPr>
          </w:p>
        </w:tc>
        <w:tc>
          <w:tcPr>
            <w:tcW w:w="1253" w:type="dxa"/>
            <w:vAlign w:val="center"/>
          </w:tcPr>
          <w:p w14:paraId="1FBB6E6B" w14:textId="77777777" w:rsidR="002432B1" w:rsidRPr="00111FD5" w:rsidRDefault="002432B1" w:rsidP="0055734E">
            <w:pPr>
              <w:spacing w:after="0" w:line="240" w:lineRule="auto"/>
              <w:jc w:val="center"/>
              <w:rPr>
                <w:sz w:val="24"/>
              </w:rPr>
            </w:pPr>
          </w:p>
        </w:tc>
      </w:tr>
      <w:tr w:rsidR="002432B1" w:rsidRPr="00111FD5" w14:paraId="56AC7354" w14:textId="77777777" w:rsidTr="0200FF59">
        <w:trPr>
          <w:trHeight w:val="284"/>
          <w:jc w:val="center"/>
        </w:trPr>
        <w:tc>
          <w:tcPr>
            <w:tcW w:w="1196" w:type="dxa"/>
            <w:vAlign w:val="center"/>
          </w:tcPr>
          <w:p w14:paraId="14591770" w14:textId="77777777" w:rsidR="002432B1" w:rsidRPr="00111FD5" w:rsidRDefault="002432B1" w:rsidP="002432B1">
            <w:pPr>
              <w:spacing w:after="0" w:line="240" w:lineRule="auto"/>
              <w:jc w:val="center"/>
              <w:rPr>
                <w:b/>
                <w:sz w:val="24"/>
              </w:rPr>
            </w:pPr>
            <w:r w:rsidRPr="00111FD5">
              <w:rPr>
                <w:b/>
                <w:sz w:val="24"/>
              </w:rPr>
              <w:t>4</w:t>
            </w:r>
            <w:r w:rsidRPr="00111FD5">
              <w:rPr>
                <w:b/>
                <w:sz w:val="24"/>
                <w:lang w:val="vi-VN"/>
              </w:rPr>
              <w:t>.2</w:t>
            </w:r>
          </w:p>
        </w:tc>
        <w:tc>
          <w:tcPr>
            <w:tcW w:w="5428" w:type="dxa"/>
            <w:vAlign w:val="center"/>
          </w:tcPr>
          <w:p w14:paraId="38E4EA58" w14:textId="77777777" w:rsidR="002432B1" w:rsidRPr="00111FD5" w:rsidRDefault="002432B1" w:rsidP="002432B1">
            <w:pPr>
              <w:spacing w:after="0" w:line="240" w:lineRule="auto"/>
              <w:jc w:val="both"/>
              <w:rPr>
                <w:b/>
                <w:spacing w:val="-6"/>
                <w:sz w:val="24"/>
              </w:rPr>
            </w:pPr>
            <w:r w:rsidRPr="00111FD5">
              <w:rPr>
                <w:b/>
                <w:sz w:val="24"/>
              </w:rPr>
              <w:t xml:space="preserve">Đối tượng từ trung cấp lên </w:t>
            </w:r>
            <w:r w:rsidRPr="00111FD5">
              <w:rPr>
                <w:b/>
                <w:sz w:val="24"/>
                <w:lang w:val="vi-VN"/>
              </w:rPr>
              <w:t>đại học</w:t>
            </w:r>
          </w:p>
        </w:tc>
        <w:tc>
          <w:tcPr>
            <w:tcW w:w="1474" w:type="dxa"/>
            <w:vAlign w:val="center"/>
          </w:tcPr>
          <w:p w14:paraId="40FF16D3" w14:textId="77777777" w:rsidR="002432B1" w:rsidRPr="00111FD5" w:rsidRDefault="002432B1" w:rsidP="0055734E">
            <w:pPr>
              <w:spacing w:after="0" w:line="240" w:lineRule="auto"/>
              <w:jc w:val="center"/>
              <w:rPr>
                <w:b/>
                <w:i/>
                <w:iCs/>
                <w:sz w:val="24"/>
              </w:rPr>
            </w:pPr>
          </w:p>
        </w:tc>
        <w:tc>
          <w:tcPr>
            <w:tcW w:w="1253" w:type="dxa"/>
            <w:vAlign w:val="center"/>
          </w:tcPr>
          <w:p w14:paraId="151B62DD" w14:textId="77777777" w:rsidR="002432B1" w:rsidRPr="00111FD5" w:rsidRDefault="002432B1" w:rsidP="0055734E">
            <w:pPr>
              <w:spacing w:after="0" w:line="240" w:lineRule="auto"/>
              <w:jc w:val="center"/>
              <w:rPr>
                <w:b/>
                <w:sz w:val="24"/>
              </w:rPr>
            </w:pPr>
          </w:p>
        </w:tc>
      </w:tr>
      <w:tr w:rsidR="002432B1" w:rsidRPr="00111FD5" w14:paraId="0C015216" w14:textId="77777777" w:rsidTr="0200FF59">
        <w:trPr>
          <w:trHeight w:val="284"/>
          <w:jc w:val="center"/>
        </w:trPr>
        <w:tc>
          <w:tcPr>
            <w:tcW w:w="1196" w:type="dxa"/>
            <w:vAlign w:val="center"/>
          </w:tcPr>
          <w:p w14:paraId="30D13C73" w14:textId="77777777" w:rsidR="002432B1" w:rsidRPr="00111FD5" w:rsidRDefault="002432B1" w:rsidP="002432B1">
            <w:pPr>
              <w:spacing w:after="0" w:line="240" w:lineRule="auto"/>
              <w:jc w:val="center"/>
              <w:rPr>
                <w:b/>
                <w:i/>
                <w:sz w:val="24"/>
              </w:rPr>
            </w:pPr>
            <w:r w:rsidRPr="00111FD5">
              <w:rPr>
                <w:b/>
                <w:i/>
                <w:sz w:val="24"/>
              </w:rPr>
              <w:t>4.2.1</w:t>
            </w:r>
          </w:p>
        </w:tc>
        <w:tc>
          <w:tcPr>
            <w:tcW w:w="5428" w:type="dxa"/>
            <w:vAlign w:val="center"/>
          </w:tcPr>
          <w:p w14:paraId="6608E6EF" w14:textId="77777777" w:rsidR="002432B1" w:rsidRPr="00111FD5" w:rsidRDefault="002432B1" w:rsidP="002432B1">
            <w:pPr>
              <w:spacing w:after="0" w:line="240" w:lineRule="auto"/>
              <w:jc w:val="both"/>
              <w:rPr>
                <w:b/>
                <w:i/>
                <w:iCs/>
                <w:spacing w:val="-6"/>
                <w:sz w:val="24"/>
              </w:rPr>
            </w:pPr>
            <w:r w:rsidRPr="00111FD5">
              <w:rPr>
                <w:b/>
                <w:i/>
                <w:iCs/>
                <w:spacing w:val="-6"/>
                <w:sz w:val="24"/>
              </w:rPr>
              <w:t>Lĩnh vực…</w:t>
            </w:r>
          </w:p>
        </w:tc>
        <w:tc>
          <w:tcPr>
            <w:tcW w:w="1474" w:type="dxa"/>
            <w:vAlign w:val="center"/>
          </w:tcPr>
          <w:p w14:paraId="7E9052E2" w14:textId="77777777" w:rsidR="002432B1" w:rsidRPr="00111FD5" w:rsidRDefault="002432B1" w:rsidP="0055734E">
            <w:pPr>
              <w:spacing w:after="0" w:line="240" w:lineRule="auto"/>
              <w:jc w:val="center"/>
              <w:rPr>
                <w:b/>
                <w:i/>
                <w:iCs/>
                <w:sz w:val="24"/>
              </w:rPr>
            </w:pPr>
          </w:p>
        </w:tc>
        <w:tc>
          <w:tcPr>
            <w:tcW w:w="1253" w:type="dxa"/>
            <w:vAlign w:val="center"/>
          </w:tcPr>
          <w:p w14:paraId="01C8B62B" w14:textId="77777777" w:rsidR="002432B1" w:rsidRPr="00111FD5" w:rsidRDefault="002432B1" w:rsidP="0055734E">
            <w:pPr>
              <w:spacing w:after="0" w:line="240" w:lineRule="auto"/>
              <w:jc w:val="center"/>
              <w:rPr>
                <w:b/>
                <w:i/>
                <w:sz w:val="24"/>
              </w:rPr>
            </w:pPr>
          </w:p>
        </w:tc>
      </w:tr>
      <w:tr w:rsidR="002432B1" w:rsidRPr="00111FD5" w14:paraId="1D91B5F7" w14:textId="77777777" w:rsidTr="0200FF59">
        <w:trPr>
          <w:trHeight w:val="284"/>
          <w:jc w:val="center"/>
        </w:trPr>
        <w:tc>
          <w:tcPr>
            <w:tcW w:w="1196" w:type="dxa"/>
            <w:vAlign w:val="center"/>
          </w:tcPr>
          <w:p w14:paraId="29B6CDE5" w14:textId="77777777" w:rsidR="002432B1" w:rsidRPr="00111FD5" w:rsidRDefault="002432B1" w:rsidP="002432B1">
            <w:pPr>
              <w:spacing w:after="0" w:line="240" w:lineRule="auto"/>
              <w:jc w:val="center"/>
              <w:rPr>
                <w:sz w:val="24"/>
              </w:rPr>
            </w:pPr>
            <w:r w:rsidRPr="00111FD5">
              <w:rPr>
                <w:sz w:val="24"/>
              </w:rPr>
              <w:t>4.2.1</w:t>
            </w:r>
            <w:r w:rsidRPr="00111FD5">
              <w:rPr>
                <w:sz w:val="24"/>
                <w:lang w:val="vi-VN"/>
              </w:rPr>
              <w:t>.1</w:t>
            </w:r>
          </w:p>
        </w:tc>
        <w:tc>
          <w:tcPr>
            <w:tcW w:w="5428" w:type="dxa"/>
            <w:vAlign w:val="center"/>
          </w:tcPr>
          <w:p w14:paraId="650581A1" w14:textId="77777777" w:rsidR="002432B1" w:rsidRPr="00111FD5" w:rsidRDefault="002432B1" w:rsidP="002432B1">
            <w:pPr>
              <w:spacing w:after="0" w:line="240" w:lineRule="auto"/>
              <w:jc w:val="both"/>
              <w:rPr>
                <w:spacing w:val="-6"/>
                <w:sz w:val="24"/>
                <w:lang w:val="vi-VN"/>
              </w:rPr>
            </w:pPr>
            <w:r w:rsidRPr="00111FD5">
              <w:rPr>
                <w:sz w:val="24"/>
              </w:rPr>
              <w:t>Ngành….</w:t>
            </w:r>
          </w:p>
        </w:tc>
        <w:tc>
          <w:tcPr>
            <w:tcW w:w="1474" w:type="dxa"/>
            <w:vAlign w:val="center"/>
          </w:tcPr>
          <w:p w14:paraId="1F4AD7F7" w14:textId="77777777" w:rsidR="002432B1" w:rsidRPr="00111FD5" w:rsidRDefault="002432B1" w:rsidP="0055734E">
            <w:pPr>
              <w:spacing w:after="0" w:line="240" w:lineRule="auto"/>
              <w:jc w:val="center"/>
              <w:rPr>
                <w:b/>
                <w:bCs/>
                <w:sz w:val="24"/>
              </w:rPr>
            </w:pPr>
          </w:p>
        </w:tc>
        <w:tc>
          <w:tcPr>
            <w:tcW w:w="1253" w:type="dxa"/>
            <w:vAlign w:val="center"/>
          </w:tcPr>
          <w:p w14:paraId="154BF20E" w14:textId="77777777" w:rsidR="002432B1" w:rsidRPr="00111FD5" w:rsidRDefault="002432B1" w:rsidP="0055734E">
            <w:pPr>
              <w:spacing w:after="0" w:line="240" w:lineRule="auto"/>
              <w:jc w:val="center"/>
              <w:rPr>
                <w:sz w:val="24"/>
              </w:rPr>
            </w:pPr>
          </w:p>
        </w:tc>
      </w:tr>
      <w:tr w:rsidR="002432B1" w:rsidRPr="003C1562" w14:paraId="10480AF6" w14:textId="77777777" w:rsidTr="0200FF59">
        <w:trPr>
          <w:trHeight w:val="284"/>
          <w:jc w:val="center"/>
        </w:trPr>
        <w:tc>
          <w:tcPr>
            <w:tcW w:w="1196" w:type="dxa"/>
            <w:vAlign w:val="center"/>
          </w:tcPr>
          <w:p w14:paraId="79FE8504" w14:textId="77777777" w:rsidR="002432B1" w:rsidRPr="00111FD5" w:rsidRDefault="002432B1" w:rsidP="002432B1">
            <w:pPr>
              <w:spacing w:after="0" w:line="240" w:lineRule="auto"/>
              <w:jc w:val="center"/>
              <w:rPr>
                <w:b/>
                <w:sz w:val="24"/>
                <w:lang w:val="vi-VN"/>
              </w:rPr>
            </w:pPr>
            <w:r w:rsidRPr="00111FD5">
              <w:rPr>
                <w:b/>
                <w:sz w:val="24"/>
                <w:lang w:val="vi-VN"/>
              </w:rPr>
              <w:t>4.3</w:t>
            </w:r>
          </w:p>
        </w:tc>
        <w:tc>
          <w:tcPr>
            <w:tcW w:w="5428" w:type="dxa"/>
            <w:vAlign w:val="center"/>
          </w:tcPr>
          <w:p w14:paraId="3441E4D0" w14:textId="77777777" w:rsidR="002432B1" w:rsidRPr="00111FD5" w:rsidRDefault="002432B1" w:rsidP="002432B1">
            <w:pPr>
              <w:spacing w:after="0" w:line="240" w:lineRule="auto"/>
              <w:jc w:val="both"/>
              <w:rPr>
                <w:b/>
                <w:spacing w:val="-6"/>
                <w:sz w:val="24"/>
                <w:lang w:val="vi-VN"/>
              </w:rPr>
            </w:pPr>
            <w:r w:rsidRPr="00111FD5">
              <w:rPr>
                <w:b/>
                <w:sz w:val="24"/>
                <w:lang w:val="vi-VN"/>
              </w:rPr>
              <w:t>Đối tượng từ cao đẳng lên đại học</w:t>
            </w:r>
          </w:p>
        </w:tc>
        <w:tc>
          <w:tcPr>
            <w:tcW w:w="1474" w:type="dxa"/>
            <w:vAlign w:val="center"/>
          </w:tcPr>
          <w:p w14:paraId="5EF3CADD" w14:textId="77777777" w:rsidR="002432B1" w:rsidRPr="00111FD5" w:rsidRDefault="002432B1" w:rsidP="0055734E">
            <w:pPr>
              <w:spacing w:after="0" w:line="240" w:lineRule="auto"/>
              <w:jc w:val="center"/>
              <w:rPr>
                <w:b/>
                <w:bCs/>
                <w:sz w:val="24"/>
                <w:lang w:val="vi-VN"/>
              </w:rPr>
            </w:pPr>
          </w:p>
        </w:tc>
        <w:tc>
          <w:tcPr>
            <w:tcW w:w="1253" w:type="dxa"/>
            <w:vAlign w:val="center"/>
          </w:tcPr>
          <w:p w14:paraId="49BA6F2E" w14:textId="77777777" w:rsidR="002432B1" w:rsidRPr="00111FD5" w:rsidRDefault="002432B1" w:rsidP="0055734E">
            <w:pPr>
              <w:spacing w:after="0" w:line="240" w:lineRule="auto"/>
              <w:jc w:val="center"/>
              <w:rPr>
                <w:b/>
                <w:sz w:val="24"/>
                <w:lang w:val="vi-VN"/>
              </w:rPr>
            </w:pPr>
          </w:p>
        </w:tc>
      </w:tr>
      <w:tr w:rsidR="002432B1" w:rsidRPr="00111FD5" w14:paraId="34A6C0C6" w14:textId="77777777" w:rsidTr="0200FF59">
        <w:trPr>
          <w:trHeight w:val="284"/>
          <w:jc w:val="center"/>
        </w:trPr>
        <w:tc>
          <w:tcPr>
            <w:tcW w:w="1196" w:type="dxa"/>
            <w:vAlign w:val="center"/>
          </w:tcPr>
          <w:p w14:paraId="36D92B47" w14:textId="77777777" w:rsidR="002432B1" w:rsidRPr="00111FD5" w:rsidRDefault="002432B1" w:rsidP="002432B1">
            <w:pPr>
              <w:spacing w:after="0" w:line="240" w:lineRule="auto"/>
              <w:jc w:val="center"/>
              <w:rPr>
                <w:b/>
                <w:i/>
                <w:sz w:val="24"/>
              </w:rPr>
            </w:pPr>
            <w:r w:rsidRPr="00111FD5">
              <w:rPr>
                <w:b/>
                <w:i/>
                <w:sz w:val="24"/>
              </w:rPr>
              <w:t>4.3.1</w:t>
            </w:r>
          </w:p>
        </w:tc>
        <w:tc>
          <w:tcPr>
            <w:tcW w:w="5428" w:type="dxa"/>
            <w:vAlign w:val="center"/>
          </w:tcPr>
          <w:p w14:paraId="445E0734" w14:textId="77777777" w:rsidR="002432B1" w:rsidRPr="00111FD5" w:rsidRDefault="002432B1" w:rsidP="002432B1">
            <w:pPr>
              <w:spacing w:after="0" w:line="240" w:lineRule="auto"/>
              <w:jc w:val="both"/>
              <w:rPr>
                <w:b/>
                <w:i/>
                <w:iCs/>
                <w:spacing w:val="-6"/>
                <w:sz w:val="24"/>
              </w:rPr>
            </w:pPr>
            <w:r w:rsidRPr="00111FD5">
              <w:rPr>
                <w:b/>
                <w:i/>
                <w:iCs/>
                <w:spacing w:val="-6"/>
                <w:sz w:val="24"/>
              </w:rPr>
              <w:t>Lĩnh vực…</w:t>
            </w:r>
          </w:p>
        </w:tc>
        <w:tc>
          <w:tcPr>
            <w:tcW w:w="1474" w:type="dxa"/>
            <w:vAlign w:val="center"/>
          </w:tcPr>
          <w:p w14:paraId="66472982" w14:textId="77777777" w:rsidR="002432B1" w:rsidRPr="00111FD5" w:rsidRDefault="002432B1" w:rsidP="0055734E">
            <w:pPr>
              <w:spacing w:after="0" w:line="240" w:lineRule="auto"/>
              <w:jc w:val="center"/>
              <w:rPr>
                <w:b/>
                <w:i/>
                <w:iCs/>
                <w:sz w:val="24"/>
              </w:rPr>
            </w:pPr>
          </w:p>
        </w:tc>
        <w:tc>
          <w:tcPr>
            <w:tcW w:w="1253" w:type="dxa"/>
            <w:vAlign w:val="center"/>
          </w:tcPr>
          <w:p w14:paraId="53105557" w14:textId="77777777" w:rsidR="002432B1" w:rsidRPr="00111FD5" w:rsidRDefault="002432B1" w:rsidP="0055734E">
            <w:pPr>
              <w:spacing w:after="0" w:line="240" w:lineRule="auto"/>
              <w:jc w:val="center"/>
              <w:rPr>
                <w:b/>
                <w:i/>
                <w:sz w:val="24"/>
              </w:rPr>
            </w:pPr>
          </w:p>
        </w:tc>
      </w:tr>
      <w:tr w:rsidR="002432B1" w:rsidRPr="00111FD5" w14:paraId="2FEF9C00" w14:textId="77777777" w:rsidTr="0200FF59">
        <w:trPr>
          <w:trHeight w:val="284"/>
          <w:jc w:val="center"/>
        </w:trPr>
        <w:tc>
          <w:tcPr>
            <w:tcW w:w="1196" w:type="dxa"/>
            <w:vAlign w:val="center"/>
          </w:tcPr>
          <w:p w14:paraId="7C3E416B" w14:textId="77777777" w:rsidR="002432B1" w:rsidRPr="00111FD5" w:rsidRDefault="002432B1" w:rsidP="002432B1">
            <w:pPr>
              <w:spacing w:after="0" w:line="240" w:lineRule="auto"/>
              <w:jc w:val="center"/>
              <w:rPr>
                <w:i/>
                <w:sz w:val="24"/>
                <w:lang w:val="vi-VN"/>
              </w:rPr>
            </w:pPr>
            <w:r w:rsidRPr="00111FD5">
              <w:rPr>
                <w:i/>
                <w:sz w:val="24"/>
                <w:lang w:val="vi-VN"/>
              </w:rPr>
              <w:t>4.3.</w:t>
            </w:r>
            <w:r w:rsidRPr="00111FD5">
              <w:rPr>
                <w:i/>
                <w:sz w:val="24"/>
              </w:rPr>
              <w:t>1.</w:t>
            </w:r>
            <w:r w:rsidRPr="00111FD5">
              <w:rPr>
                <w:i/>
                <w:sz w:val="24"/>
                <w:lang w:val="vi-VN"/>
              </w:rPr>
              <w:t>1</w:t>
            </w:r>
          </w:p>
        </w:tc>
        <w:tc>
          <w:tcPr>
            <w:tcW w:w="5428" w:type="dxa"/>
            <w:vAlign w:val="center"/>
          </w:tcPr>
          <w:p w14:paraId="7B60AFBC" w14:textId="77777777" w:rsidR="002432B1" w:rsidRPr="00111FD5" w:rsidRDefault="002432B1" w:rsidP="002432B1">
            <w:pPr>
              <w:spacing w:after="0" w:line="240" w:lineRule="auto"/>
              <w:jc w:val="both"/>
              <w:rPr>
                <w:i/>
                <w:spacing w:val="-6"/>
                <w:sz w:val="24"/>
                <w:lang w:val="vi-VN"/>
              </w:rPr>
            </w:pPr>
            <w:r w:rsidRPr="00111FD5">
              <w:rPr>
                <w:i/>
                <w:sz w:val="24"/>
              </w:rPr>
              <w:t>Ngành…</w:t>
            </w:r>
          </w:p>
        </w:tc>
        <w:tc>
          <w:tcPr>
            <w:tcW w:w="1474" w:type="dxa"/>
            <w:vAlign w:val="center"/>
          </w:tcPr>
          <w:p w14:paraId="4742C7E4" w14:textId="77777777" w:rsidR="002432B1" w:rsidRPr="00111FD5" w:rsidRDefault="002432B1" w:rsidP="0055734E">
            <w:pPr>
              <w:spacing w:after="0" w:line="240" w:lineRule="auto"/>
              <w:jc w:val="center"/>
              <w:rPr>
                <w:b/>
                <w:bCs/>
                <w:i/>
                <w:sz w:val="24"/>
              </w:rPr>
            </w:pPr>
          </w:p>
        </w:tc>
        <w:tc>
          <w:tcPr>
            <w:tcW w:w="1253" w:type="dxa"/>
            <w:vAlign w:val="center"/>
          </w:tcPr>
          <w:p w14:paraId="67FB54C3" w14:textId="77777777" w:rsidR="002432B1" w:rsidRPr="00111FD5" w:rsidRDefault="002432B1" w:rsidP="0055734E">
            <w:pPr>
              <w:spacing w:after="0" w:line="240" w:lineRule="auto"/>
              <w:jc w:val="center"/>
              <w:rPr>
                <w:i/>
                <w:sz w:val="24"/>
              </w:rPr>
            </w:pPr>
          </w:p>
        </w:tc>
      </w:tr>
      <w:tr w:rsidR="002432B1" w:rsidRPr="003C1562" w14:paraId="5D72CA72" w14:textId="77777777" w:rsidTr="0200FF59">
        <w:trPr>
          <w:trHeight w:val="284"/>
          <w:jc w:val="center"/>
        </w:trPr>
        <w:tc>
          <w:tcPr>
            <w:tcW w:w="1196" w:type="dxa"/>
            <w:vAlign w:val="center"/>
          </w:tcPr>
          <w:p w14:paraId="164079B4" w14:textId="77777777" w:rsidR="002432B1" w:rsidRPr="00111FD5" w:rsidRDefault="002432B1" w:rsidP="002432B1">
            <w:pPr>
              <w:spacing w:after="0" w:line="240" w:lineRule="auto"/>
              <w:jc w:val="center"/>
              <w:rPr>
                <w:b/>
                <w:sz w:val="24"/>
                <w:lang w:val="vi-VN"/>
              </w:rPr>
            </w:pPr>
            <w:r w:rsidRPr="00111FD5">
              <w:rPr>
                <w:b/>
                <w:sz w:val="24"/>
                <w:lang w:val="vi-VN"/>
              </w:rPr>
              <w:t>4.4</w:t>
            </w:r>
          </w:p>
        </w:tc>
        <w:tc>
          <w:tcPr>
            <w:tcW w:w="5428" w:type="dxa"/>
            <w:vAlign w:val="center"/>
          </w:tcPr>
          <w:p w14:paraId="4289AFBA" w14:textId="77777777" w:rsidR="002432B1" w:rsidRPr="00111FD5" w:rsidRDefault="002432B1" w:rsidP="002432B1">
            <w:pPr>
              <w:spacing w:after="0" w:line="240" w:lineRule="auto"/>
              <w:jc w:val="both"/>
              <w:rPr>
                <w:b/>
                <w:spacing w:val="-16"/>
                <w:sz w:val="24"/>
                <w:lang w:val="vi-VN"/>
              </w:rPr>
            </w:pPr>
            <w:r w:rsidRPr="00111FD5">
              <w:rPr>
                <w:b/>
                <w:spacing w:val="-16"/>
                <w:sz w:val="24"/>
                <w:lang w:val="vi-VN"/>
              </w:rPr>
              <w:t>Đào tạo đối với người đã tốt nghiệp trình độ đại học trở lên</w:t>
            </w:r>
          </w:p>
        </w:tc>
        <w:tc>
          <w:tcPr>
            <w:tcW w:w="1474" w:type="dxa"/>
            <w:vAlign w:val="center"/>
          </w:tcPr>
          <w:p w14:paraId="37275B65" w14:textId="77777777" w:rsidR="002432B1" w:rsidRPr="00111FD5" w:rsidRDefault="002432B1" w:rsidP="0055734E">
            <w:pPr>
              <w:spacing w:after="0" w:line="240" w:lineRule="auto"/>
              <w:jc w:val="center"/>
              <w:rPr>
                <w:b/>
                <w:bCs/>
                <w:sz w:val="24"/>
                <w:lang w:val="vi-VN"/>
              </w:rPr>
            </w:pPr>
          </w:p>
        </w:tc>
        <w:tc>
          <w:tcPr>
            <w:tcW w:w="1253" w:type="dxa"/>
            <w:vAlign w:val="center"/>
          </w:tcPr>
          <w:p w14:paraId="7BEA0FF3" w14:textId="77777777" w:rsidR="002432B1" w:rsidRPr="00111FD5" w:rsidRDefault="002432B1" w:rsidP="0055734E">
            <w:pPr>
              <w:spacing w:after="0" w:line="240" w:lineRule="auto"/>
              <w:jc w:val="center"/>
              <w:rPr>
                <w:b/>
                <w:sz w:val="24"/>
                <w:lang w:val="vi-VN"/>
              </w:rPr>
            </w:pPr>
          </w:p>
        </w:tc>
      </w:tr>
      <w:tr w:rsidR="002432B1" w:rsidRPr="00111FD5" w14:paraId="311DC903" w14:textId="77777777" w:rsidTr="0200FF59">
        <w:trPr>
          <w:trHeight w:val="284"/>
          <w:jc w:val="center"/>
        </w:trPr>
        <w:tc>
          <w:tcPr>
            <w:tcW w:w="1196" w:type="dxa"/>
            <w:vAlign w:val="center"/>
          </w:tcPr>
          <w:p w14:paraId="17CD6A48" w14:textId="77777777" w:rsidR="002432B1" w:rsidRPr="00111FD5" w:rsidRDefault="002432B1" w:rsidP="002432B1">
            <w:pPr>
              <w:spacing w:after="0" w:line="240" w:lineRule="auto"/>
              <w:jc w:val="center"/>
              <w:rPr>
                <w:b/>
                <w:i/>
                <w:sz w:val="24"/>
              </w:rPr>
            </w:pPr>
            <w:r w:rsidRPr="00111FD5">
              <w:rPr>
                <w:b/>
                <w:i/>
                <w:sz w:val="24"/>
              </w:rPr>
              <w:t>4.2.1</w:t>
            </w:r>
          </w:p>
        </w:tc>
        <w:tc>
          <w:tcPr>
            <w:tcW w:w="5428" w:type="dxa"/>
            <w:vAlign w:val="center"/>
          </w:tcPr>
          <w:p w14:paraId="3E731117" w14:textId="77777777" w:rsidR="002432B1" w:rsidRPr="00111FD5" w:rsidRDefault="002432B1" w:rsidP="002432B1">
            <w:pPr>
              <w:spacing w:after="0" w:line="240" w:lineRule="auto"/>
              <w:jc w:val="both"/>
              <w:rPr>
                <w:b/>
                <w:i/>
                <w:iCs/>
                <w:spacing w:val="-6"/>
                <w:sz w:val="24"/>
              </w:rPr>
            </w:pPr>
            <w:r w:rsidRPr="00111FD5">
              <w:rPr>
                <w:b/>
                <w:i/>
                <w:iCs/>
                <w:spacing w:val="-6"/>
                <w:sz w:val="24"/>
              </w:rPr>
              <w:t>Lĩnh vực…</w:t>
            </w:r>
          </w:p>
        </w:tc>
        <w:tc>
          <w:tcPr>
            <w:tcW w:w="1474" w:type="dxa"/>
            <w:vAlign w:val="center"/>
          </w:tcPr>
          <w:p w14:paraId="5F637D64" w14:textId="77777777" w:rsidR="002432B1" w:rsidRPr="00111FD5" w:rsidRDefault="002432B1" w:rsidP="0055734E">
            <w:pPr>
              <w:spacing w:after="0" w:line="240" w:lineRule="auto"/>
              <w:jc w:val="center"/>
              <w:rPr>
                <w:b/>
                <w:i/>
                <w:iCs/>
                <w:sz w:val="24"/>
              </w:rPr>
            </w:pPr>
          </w:p>
        </w:tc>
        <w:tc>
          <w:tcPr>
            <w:tcW w:w="1253" w:type="dxa"/>
            <w:vAlign w:val="center"/>
          </w:tcPr>
          <w:p w14:paraId="06CE3D99" w14:textId="77777777" w:rsidR="002432B1" w:rsidRPr="00111FD5" w:rsidRDefault="002432B1" w:rsidP="0055734E">
            <w:pPr>
              <w:spacing w:after="0" w:line="240" w:lineRule="auto"/>
              <w:jc w:val="center"/>
              <w:rPr>
                <w:b/>
                <w:i/>
                <w:sz w:val="24"/>
              </w:rPr>
            </w:pPr>
          </w:p>
        </w:tc>
      </w:tr>
      <w:tr w:rsidR="002432B1" w:rsidRPr="00111FD5" w14:paraId="65ED6033" w14:textId="77777777" w:rsidTr="0200FF59">
        <w:trPr>
          <w:trHeight w:val="284"/>
          <w:jc w:val="center"/>
        </w:trPr>
        <w:tc>
          <w:tcPr>
            <w:tcW w:w="1196" w:type="dxa"/>
            <w:vAlign w:val="center"/>
          </w:tcPr>
          <w:p w14:paraId="5EB534EE" w14:textId="77777777" w:rsidR="002432B1" w:rsidRPr="00111FD5" w:rsidRDefault="002432B1" w:rsidP="002432B1">
            <w:pPr>
              <w:spacing w:after="0" w:line="240" w:lineRule="auto"/>
              <w:jc w:val="center"/>
              <w:rPr>
                <w:sz w:val="24"/>
                <w:lang w:val="vi-VN"/>
              </w:rPr>
            </w:pPr>
            <w:r w:rsidRPr="00111FD5">
              <w:rPr>
                <w:sz w:val="24"/>
                <w:lang w:val="vi-VN"/>
              </w:rPr>
              <w:lastRenderedPageBreak/>
              <w:t>4.</w:t>
            </w:r>
            <w:r w:rsidRPr="00111FD5">
              <w:rPr>
                <w:sz w:val="24"/>
              </w:rPr>
              <w:t>2.1.</w:t>
            </w:r>
            <w:r w:rsidRPr="00111FD5">
              <w:rPr>
                <w:sz w:val="24"/>
                <w:lang w:val="vi-VN"/>
              </w:rPr>
              <w:t>1</w:t>
            </w:r>
          </w:p>
        </w:tc>
        <w:tc>
          <w:tcPr>
            <w:tcW w:w="5428" w:type="dxa"/>
            <w:vAlign w:val="center"/>
          </w:tcPr>
          <w:p w14:paraId="68BC7B2E" w14:textId="77777777" w:rsidR="002432B1" w:rsidRPr="00111FD5" w:rsidRDefault="002432B1" w:rsidP="002432B1">
            <w:pPr>
              <w:spacing w:after="0" w:line="240" w:lineRule="auto"/>
              <w:jc w:val="both"/>
              <w:rPr>
                <w:spacing w:val="-6"/>
                <w:sz w:val="24"/>
              </w:rPr>
            </w:pPr>
            <w:r w:rsidRPr="00111FD5">
              <w:rPr>
                <w:sz w:val="24"/>
              </w:rPr>
              <w:t>Ngành….</w:t>
            </w:r>
          </w:p>
        </w:tc>
        <w:tc>
          <w:tcPr>
            <w:tcW w:w="1474" w:type="dxa"/>
            <w:vAlign w:val="center"/>
          </w:tcPr>
          <w:p w14:paraId="21CE830E" w14:textId="77777777" w:rsidR="002432B1" w:rsidRPr="00111FD5" w:rsidRDefault="002432B1" w:rsidP="0055734E">
            <w:pPr>
              <w:spacing w:after="0" w:line="240" w:lineRule="auto"/>
              <w:jc w:val="center"/>
              <w:rPr>
                <w:b/>
                <w:bCs/>
                <w:sz w:val="24"/>
              </w:rPr>
            </w:pPr>
          </w:p>
        </w:tc>
        <w:tc>
          <w:tcPr>
            <w:tcW w:w="1253" w:type="dxa"/>
            <w:vAlign w:val="center"/>
          </w:tcPr>
          <w:p w14:paraId="0A8686C8" w14:textId="77777777" w:rsidR="002432B1" w:rsidRPr="00111FD5" w:rsidRDefault="002432B1" w:rsidP="0055734E">
            <w:pPr>
              <w:spacing w:after="0" w:line="240" w:lineRule="auto"/>
              <w:jc w:val="center"/>
              <w:rPr>
                <w:b/>
                <w:bCs/>
                <w:sz w:val="24"/>
              </w:rPr>
            </w:pPr>
          </w:p>
        </w:tc>
      </w:tr>
      <w:tr w:rsidR="002432B1" w:rsidRPr="00111FD5" w14:paraId="55C089E7" w14:textId="77777777" w:rsidTr="0200FF59">
        <w:trPr>
          <w:trHeight w:val="284"/>
          <w:jc w:val="center"/>
        </w:trPr>
        <w:tc>
          <w:tcPr>
            <w:tcW w:w="1196" w:type="dxa"/>
            <w:vAlign w:val="center"/>
          </w:tcPr>
          <w:p w14:paraId="5E90718C" w14:textId="77777777" w:rsidR="002432B1" w:rsidRPr="00111FD5" w:rsidRDefault="002432B1" w:rsidP="002432B1">
            <w:pPr>
              <w:spacing w:after="0" w:line="240" w:lineRule="auto"/>
              <w:jc w:val="center"/>
              <w:rPr>
                <w:b/>
                <w:sz w:val="24"/>
              </w:rPr>
            </w:pPr>
            <w:r w:rsidRPr="00111FD5">
              <w:rPr>
                <w:b/>
                <w:sz w:val="24"/>
              </w:rPr>
              <w:t>5</w:t>
            </w:r>
          </w:p>
        </w:tc>
        <w:tc>
          <w:tcPr>
            <w:tcW w:w="5428" w:type="dxa"/>
            <w:vAlign w:val="center"/>
          </w:tcPr>
          <w:p w14:paraId="6660ECB6" w14:textId="77777777" w:rsidR="002432B1" w:rsidRPr="00111FD5" w:rsidRDefault="002432B1" w:rsidP="002432B1">
            <w:pPr>
              <w:spacing w:after="0" w:line="240" w:lineRule="auto"/>
              <w:jc w:val="both"/>
              <w:rPr>
                <w:b/>
                <w:spacing w:val="-6"/>
                <w:sz w:val="24"/>
              </w:rPr>
            </w:pPr>
            <w:r w:rsidRPr="00111FD5">
              <w:rPr>
                <w:b/>
                <w:spacing w:val="-6"/>
                <w:sz w:val="24"/>
              </w:rPr>
              <w:t>Từ xa</w:t>
            </w:r>
          </w:p>
        </w:tc>
        <w:tc>
          <w:tcPr>
            <w:tcW w:w="1474" w:type="dxa"/>
            <w:vAlign w:val="center"/>
          </w:tcPr>
          <w:p w14:paraId="2F65EEB1" w14:textId="77777777" w:rsidR="002432B1" w:rsidRPr="00111FD5" w:rsidRDefault="002432B1" w:rsidP="0055734E">
            <w:pPr>
              <w:spacing w:after="0" w:line="240" w:lineRule="auto"/>
              <w:jc w:val="center"/>
              <w:rPr>
                <w:b/>
                <w:bCs/>
                <w:sz w:val="24"/>
              </w:rPr>
            </w:pPr>
          </w:p>
        </w:tc>
        <w:tc>
          <w:tcPr>
            <w:tcW w:w="1253" w:type="dxa"/>
            <w:vAlign w:val="center"/>
          </w:tcPr>
          <w:p w14:paraId="7482B757" w14:textId="77777777" w:rsidR="002432B1" w:rsidRPr="00111FD5" w:rsidRDefault="002432B1" w:rsidP="0055734E">
            <w:pPr>
              <w:spacing w:after="0" w:line="240" w:lineRule="auto"/>
              <w:jc w:val="center"/>
              <w:rPr>
                <w:b/>
                <w:bCs/>
                <w:sz w:val="24"/>
              </w:rPr>
            </w:pPr>
          </w:p>
        </w:tc>
      </w:tr>
      <w:tr w:rsidR="002432B1" w:rsidRPr="00111FD5" w14:paraId="379B89A6" w14:textId="77777777" w:rsidTr="0200FF59">
        <w:trPr>
          <w:trHeight w:val="284"/>
          <w:jc w:val="center"/>
        </w:trPr>
        <w:tc>
          <w:tcPr>
            <w:tcW w:w="1196" w:type="dxa"/>
            <w:vAlign w:val="center"/>
          </w:tcPr>
          <w:p w14:paraId="56774227" w14:textId="77777777" w:rsidR="002432B1" w:rsidRPr="00111FD5" w:rsidRDefault="002432B1" w:rsidP="002432B1">
            <w:pPr>
              <w:spacing w:after="0" w:line="240" w:lineRule="auto"/>
              <w:jc w:val="center"/>
              <w:rPr>
                <w:b/>
                <w:i/>
                <w:sz w:val="24"/>
              </w:rPr>
            </w:pPr>
            <w:r w:rsidRPr="00111FD5">
              <w:rPr>
                <w:b/>
                <w:i/>
                <w:sz w:val="24"/>
              </w:rPr>
              <w:t>5.1</w:t>
            </w:r>
          </w:p>
        </w:tc>
        <w:tc>
          <w:tcPr>
            <w:tcW w:w="5428" w:type="dxa"/>
            <w:vAlign w:val="center"/>
          </w:tcPr>
          <w:p w14:paraId="3831A6D6" w14:textId="77777777" w:rsidR="002432B1" w:rsidRPr="00111FD5" w:rsidRDefault="002432B1" w:rsidP="002432B1">
            <w:pPr>
              <w:spacing w:after="0" w:line="240" w:lineRule="auto"/>
              <w:jc w:val="both"/>
              <w:rPr>
                <w:b/>
                <w:i/>
                <w:iCs/>
                <w:spacing w:val="-6"/>
                <w:sz w:val="24"/>
              </w:rPr>
            </w:pPr>
            <w:r w:rsidRPr="00111FD5">
              <w:rPr>
                <w:b/>
                <w:i/>
                <w:iCs/>
                <w:spacing w:val="-6"/>
                <w:sz w:val="24"/>
              </w:rPr>
              <w:t>Lĩnh vực…</w:t>
            </w:r>
          </w:p>
        </w:tc>
        <w:tc>
          <w:tcPr>
            <w:tcW w:w="1474" w:type="dxa"/>
            <w:vAlign w:val="center"/>
          </w:tcPr>
          <w:p w14:paraId="63DA4352" w14:textId="77777777" w:rsidR="002432B1" w:rsidRPr="00111FD5" w:rsidRDefault="002432B1" w:rsidP="0055734E">
            <w:pPr>
              <w:spacing w:after="0" w:line="240" w:lineRule="auto"/>
              <w:jc w:val="center"/>
              <w:rPr>
                <w:i/>
                <w:iCs/>
                <w:sz w:val="24"/>
              </w:rPr>
            </w:pPr>
          </w:p>
        </w:tc>
        <w:tc>
          <w:tcPr>
            <w:tcW w:w="1253" w:type="dxa"/>
            <w:vAlign w:val="center"/>
          </w:tcPr>
          <w:p w14:paraId="475589FD" w14:textId="77777777" w:rsidR="002432B1" w:rsidRPr="00111FD5" w:rsidRDefault="002432B1" w:rsidP="0055734E">
            <w:pPr>
              <w:spacing w:after="0" w:line="240" w:lineRule="auto"/>
              <w:jc w:val="center"/>
              <w:rPr>
                <w:i/>
                <w:iCs/>
                <w:sz w:val="24"/>
              </w:rPr>
            </w:pPr>
          </w:p>
        </w:tc>
      </w:tr>
      <w:tr w:rsidR="002432B1" w:rsidRPr="00111FD5" w14:paraId="2811B1A2" w14:textId="77777777" w:rsidTr="0200FF59">
        <w:trPr>
          <w:trHeight w:val="284"/>
          <w:jc w:val="center"/>
        </w:trPr>
        <w:tc>
          <w:tcPr>
            <w:tcW w:w="1196" w:type="dxa"/>
            <w:vAlign w:val="center"/>
          </w:tcPr>
          <w:p w14:paraId="64FC7DDE" w14:textId="77777777" w:rsidR="002432B1" w:rsidRPr="00111FD5" w:rsidRDefault="002432B1" w:rsidP="002432B1">
            <w:pPr>
              <w:spacing w:after="0" w:line="240" w:lineRule="auto"/>
              <w:jc w:val="center"/>
              <w:rPr>
                <w:b/>
                <w:bCs/>
                <w:sz w:val="24"/>
              </w:rPr>
            </w:pPr>
            <w:r w:rsidRPr="00111FD5">
              <w:rPr>
                <w:sz w:val="24"/>
              </w:rPr>
              <w:t>5.1</w:t>
            </w:r>
            <w:r w:rsidRPr="00111FD5">
              <w:rPr>
                <w:sz w:val="24"/>
                <w:lang w:val="vi-VN"/>
              </w:rPr>
              <w:t>.1</w:t>
            </w:r>
          </w:p>
        </w:tc>
        <w:tc>
          <w:tcPr>
            <w:tcW w:w="5428" w:type="dxa"/>
            <w:vAlign w:val="center"/>
          </w:tcPr>
          <w:p w14:paraId="4575A250" w14:textId="77777777" w:rsidR="002432B1" w:rsidRPr="00111FD5" w:rsidRDefault="002432B1" w:rsidP="002432B1">
            <w:pPr>
              <w:spacing w:after="0" w:line="240" w:lineRule="auto"/>
              <w:jc w:val="both"/>
              <w:rPr>
                <w:b/>
                <w:sz w:val="24"/>
              </w:rPr>
            </w:pPr>
            <w:r w:rsidRPr="00111FD5">
              <w:rPr>
                <w:iCs/>
                <w:spacing w:val="-6"/>
                <w:sz w:val="24"/>
              </w:rPr>
              <w:t>Ngành…</w:t>
            </w:r>
          </w:p>
        </w:tc>
        <w:tc>
          <w:tcPr>
            <w:tcW w:w="1474" w:type="dxa"/>
            <w:vAlign w:val="center"/>
          </w:tcPr>
          <w:p w14:paraId="4CE0A9C8" w14:textId="77777777" w:rsidR="002432B1" w:rsidRPr="00111FD5" w:rsidRDefault="002432B1" w:rsidP="0055734E">
            <w:pPr>
              <w:spacing w:after="0" w:line="240" w:lineRule="auto"/>
              <w:jc w:val="center"/>
              <w:rPr>
                <w:iCs/>
                <w:sz w:val="24"/>
              </w:rPr>
            </w:pPr>
          </w:p>
        </w:tc>
        <w:tc>
          <w:tcPr>
            <w:tcW w:w="1253" w:type="dxa"/>
            <w:vAlign w:val="center"/>
          </w:tcPr>
          <w:p w14:paraId="61DE4BE0" w14:textId="77777777" w:rsidR="002432B1" w:rsidRPr="00111FD5" w:rsidRDefault="002432B1" w:rsidP="0055734E">
            <w:pPr>
              <w:spacing w:after="0" w:line="240" w:lineRule="auto"/>
              <w:jc w:val="center"/>
              <w:rPr>
                <w:iCs/>
                <w:sz w:val="24"/>
              </w:rPr>
            </w:pPr>
          </w:p>
        </w:tc>
      </w:tr>
      <w:tr w:rsidR="002432B1" w:rsidRPr="00111FD5" w14:paraId="16A4CDAA" w14:textId="77777777" w:rsidTr="0200FF59">
        <w:trPr>
          <w:trHeight w:val="284"/>
          <w:jc w:val="center"/>
        </w:trPr>
        <w:tc>
          <w:tcPr>
            <w:tcW w:w="1196" w:type="dxa"/>
            <w:vAlign w:val="center"/>
          </w:tcPr>
          <w:p w14:paraId="49D864D9" w14:textId="77777777" w:rsidR="002432B1" w:rsidRPr="00111FD5" w:rsidRDefault="002432B1" w:rsidP="002432B1">
            <w:pPr>
              <w:spacing w:after="0" w:line="240" w:lineRule="auto"/>
              <w:jc w:val="center"/>
              <w:rPr>
                <w:b/>
                <w:bCs/>
                <w:sz w:val="24"/>
              </w:rPr>
            </w:pPr>
            <w:r w:rsidRPr="00111FD5">
              <w:rPr>
                <w:b/>
                <w:bCs/>
                <w:sz w:val="24"/>
              </w:rPr>
              <w:t>C</w:t>
            </w:r>
          </w:p>
        </w:tc>
        <w:tc>
          <w:tcPr>
            <w:tcW w:w="5428" w:type="dxa"/>
            <w:vAlign w:val="center"/>
          </w:tcPr>
          <w:p w14:paraId="0DA1C03D" w14:textId="77777777" w:rsidR="002432B1" w:rsidRPr="00111FD5" w:rsidRDefault="002432B1" w:rsidP="002432B1">
            <w:pPr>
              <w:spacing w:after="0" w:line="240" w:lineRule="auto"/>
              <w:jc w:val="both"/>
              <w:rPr>
                <w:b/>
                <w:bCs/>
                <w:spacing w:val="-6"/>
                <w:sz w:val="24"/>
              </w:rPr>
            </w:pPr>
            <w:r w:rsidRPr="00111FD5">
              <w:rPr>
                <w:b/>
                <w:sz w:val="24"/>
              </w:rPr>
              <w:t>CAO ĐẲNG NGÀNH GIÁO DỤC MẦM NON</w:t>
            </w:r>
          </w:p>
        </w:tc>
        <w:tc>
          <w:tcPr>
            <w:tcW w:w="1474" w:type="dxa"/>
            <w:vAlign w:val="center"/>
          </w:tcPr>
          <w:p w14:paraId="11588AC0" w14:textId="77777777" w:rsidR="002432B1" w:rsidRPr="00111FD5" w:rsidRDefault="002432B1" w:rsidP="0055734E">
            <w:pPr>
              <w:spacing w:after="0" w:line="240" w:lineRule="auto"/>
              <w:jc w:val="center"/>
              <w:rPr>
                <w:i/>
                <w:iCs/>
                <w:sz w:val="24"/>
              </w:rPr>
            </w:pPr>
          </w:p>
        </w:tc>
        <w:tc>
          <w:tcPr>
            <w:tcW w:w="1253" w:type="dxa"/>
            <w:vAlign w:val="center"/>
          </w:tcPr>
          <w:p w14:paraId="0CCFB022" w14:textId="77777777" w:rsidR="002432B1" w:rsidRPr="00111FD5" w:rsidRDefault="002432B1" w:rsidP="0055734E">
            <w:pPr>
              <w:spacing w:after="0" w:line="240" w:lineRule="auto"/>
              <w:jc w:val="center"/>
              <w:rPr>
                <w:i/>
                <w:iCs/>
                <w:sz w:val="24"/>
              </w:rPr>
            </w:pPr>
          </w:p>
        </w:tc>
      </w:tr>
      <w:tr w:rsidR="002432B1" w:rsidRPr="00111FD5" w14:paraId="1AF7BC01" w14:textId="77777777" w:rsidTr="0200FF59">
        <w:trPr>
          <w:trHeight w:val="284"/>
          <w:jc w:val="center"/>
        </w:trPr>
        <w:tc>
          <w:tcPr>
            <w:tcW w:w="1196" w:type="dxa"/>
            <w:vAlign w:val="center"/>
          </w:tcPr>
          <w:p w14:paraId="4B72A6E8" w14:textId="77777777" w:rsidR="002432B1" w:rsidRPr="00111FD5" w:rsidRDefault="002432B1" w:rsidP="002432B1">
            <w:pPr>
              <w:spacing w:after="0" w:line="240" w:lineRule="auto"/>
              <w:jc w:val="center"/>
              <w:rPr>
                <w:b/>
                <w:sz w:val="24"/>
              </w:rPr>
            </w:pPr>
            <w:r w:rsidRPr="00111FD5">
              <w:rPr>
                <w:b/>
                <w:sz w:val="24"/>
              </w:rPr>
              <w:t>6</w:t>
            </w:r>
          </w:p>
        </w:tc>
        <w:tc>
          <w:tcPr>
            <w:tcW w:w="5428" w:type="dxa"/>
            <w:vAlign w:val="center"/>
          </w:tcPr>
          <w:p w14:paraId="0879FC4F" w14:textId="77777777" w:rsidR="002432B1" w:rsidRPr="00111FD5" w:rsidRDefault="002432B1" w:rsidP="002432B1">
            <w:pPr>
              <w:spacing w:after="0" w:line="240" w:lineRule="auto"/>
              <w:jc w:val="both"/>
              <w:rPr>
                <w:b/>
                <w:spacing w:val="-6"/>
                <w:sz w:val="24"/>
              </w:rPr>
            </w:pPr>
            <w:r w:rsidRPr="00111FD5">
              <w:rPr>
                <w:b/>
                <w:sz w:val="24"/>
                <w:lang w:val="vi-VN"/>
              </w:rPr>
              <w:t>Cao đẳng c</w:t>
            </w:r>
            <w:r w:rsidRPr="00111FD5">
              <w:rPr>
                <w:b/>
                <w:sz w:val="24"/>
              </w:rPr>
              <w:t>hính quy</w:t>
            </w:r>
          </w:p>
        </w:tc>
        <w:tc>
          <w:tcPr>
            <w:tcW w:w="1474" w:type="dxa"/>
            <w:vAlign w:val="center"/>
          </w:tcPr>
          <w:p w14:paraId="4AD11700" w14:textId="77777777" w:rsidR="002432B1" w:rsidRPr="00111FD5" w:rsidRDefault="002432B1" w:rsidP="0055734E">
            <w:pPr>
              <w:spacing w:after="0" w:line="240" w:lineRule="auto"/>
              <w:jc w:val="center"/>
              <w:rPr>
                <w:b/>
                <w:iCs/>
                <w:sz w:val="24"/>
              </w:rPr>
            </w:pPr>
          </w:p>
        </w:tc>
        <w:tc>
          <w:tcPr>
            <w:tcW w:w="1253" w:type="dxa"/>
            <w:vAlign w:val="center"/>
          </w:tcPr>
          <w:p w14:paraId="526C2C99" w14:textId="77777777" w:rsidR="002432B1" w:rsidRPr="00111FD5" w:rsidRDefault="002432B1" w:rsidP="0055734E">
            <w:pPr>
              <w:spacing w:after="0" w:line="240" w:lineRule="auto"/>
              <w:jc w:val="center"/>
              <w:rPr>
                <w:b/>
                <w:sz w:val="24"/>
              </w:rPr>
            </w:pPr>
          </w:p>
        </w:tc>
      </w:tr>
      <w:tr w:rsidR="002432B1" w:rsidRPr="00111FD5" w14:paraId="081B5041" w14:textId="77777777" w:rsidTr="0200FF59">
        <w:trPr>
          <w:trHeight w:val="284"/>
          <w:jc w:val="center"/>
        </w:trPr>
        <w:tc>
          <w:tcPr>
            <w:tcW w:w="1196" w:type="dxa"/>
            <w:vAlign w:val="center"/>
          </w:tcPr>
          <w:p w14:paraId="2CF444B6" w14:textId="77777777" w:rsidR="002432B1" w:rsidRPr="00111FD5" w:rsidRDefault="002432B1" w:rsidP="002432B1">
            <w:pPr>
              <w:spacing w:after="0" w:line="240" w:lineRule="auto"/>
              <w:jc w:val="center"/>
              <w:rPr>
                <w:b/>
                <w:i/>
                <w:sz w:val="24"/>
                <w:lang w:val="vi-VN"/>
              </w:rPr>
            </w:pPr>
            <w:r w:rsidRPr="00111FD5">
              <w:rPr>
                <w:b/>
                <w:i/>
                <w:sz w:val="24"/>
              </w:rPr>
              <w:t>6</w:t>
            </w:r>
            <w:r w:rsidRPr="00111FD5">
              <w:rPr>
                <w:b/>
                <w:i/>
                <w:sz w:val="24"/>
                <w:lang w:val="vi-VN"/>
              </w:rPr>
              <w:t>.1</w:t>
            </w:r>
          </w:p>
        </w:tc>
        <w:tc>
          <w:tcPr>
            <w:tcW w:w="5428" w:type="dxa"/>
            <w:vAlign w:val="center"/>
          </w:tcPr>
          <w:p w14:paraId="31FCC57F" w14:textId="77777777" w:rsidR="002432B1" w:rsidRPr="00111FD5" w:rsidRDefault="002432B1" w:rsidP="002432B1">
            <w:pPr>
              <w:spacing w:after="0" w:line="240" w:lineRule="auto"/>
              <w:jc w:val="both"/>
              <w:rPr>
                <w:b/>
                <w:i/>
                <w:sz w:val="24"/>
                <w:lang w:val="vi-VN"/>
              </w:rPr>
            </w:pPr>
            <w:r w:rsidRPr="00111FD5">
              <w:rPr>
                <w:b/>
                <w:i/>
                <w:sz w:val="24"/>
                <w:lang w:val="vi-VN"/>
              </w:rPr>
              <w:t>C</w:t>
            </w:r>
            <w:r w:rsidRPr="00111FD5">
              <w:rPr>
                <w:b/>
                <w:i/>
                <w:sz w:val="24"/>
              </w:rPr>
              <w:t>hính quy</w:t>
            </w:r>
          </w:p>
        </w:tc>
        <w:tc>
          <w:tcPr>
            <w:tcW w:w="1474" w:type="dxa"/>
            <w:vAlign w:val="center"/>
          </w:tcPr>
          <w:p w14:paraId="493168A3" w14:textId="77777777" w:rsidR="002432B1" w:rsidRPr="00111FD5" w:rsidRDefault="002432B1" w:rsidP="0055734E">
            <w:pPr>
              <w:spacing w:after="0" w:line="240" w:lineRule="auto"/>
              <w:jc w:val="center"/>
              <w:rPr>
                <w:b/>
                <w:i/>
                <w:iCs/>
                <w:sz w:val="24"/>
              </w:rPr>
            </w:pPr>
          </w:p>
        </w:tc>
        <w:tc>
          <w:tcPr>
            <w:tcW w:w="1253" w:type="dxa"/>
            <w:vAlign w:val="center"/>
          </w:tcPr>
          <w:p w14:paraId="07880458" w14:textId="77777777" w:rsidR="002432B1" w:rsidRPr="00111FD5" w:rsidRDefault="002432B1" w:rsidP="0055734E">
            <w:pPr>
              <w:spacing w:after="0" w:line="240" w:lineRule="auto"/>
              <w:jc w:val="center"/>
              <w:rPr>
                <w:b/>
                <w:i/>
                <w:sz w:val="24"/>
              </w:rPr>
            </w:pPr>
          </w:p>
        </w:tc>
      </w:tr>
      <w:tr w:rsidR="002432B1" w:rsidRPr="003C1562" w14:paraId="2E069607" w14:textId="77777777" w:rsidTr="0200FF59">
        <w:trPr>
          <w:trHeight w:val="284"/>
          <w:jc w:val="center"/>
        </w:trPr>
        <w:tc>
          <w:tcPr>
            <w:tcW w:w="1196" w:type="dxa"/>
            <w:vAlign w:val="center"/>
          </w:tcPr>
          <w:p w14:paraId="1AE28E81" w14:textId="77777777" w:rsidR="002432B1" w:rsidRPr="00111FD5" w:rsidRDefault="002432B1" w:rsidP="002432B1">
            <w:pPr>
              <w:spacing w:after="0" w:line="240" w:lineRule="auto"/>
              <w:jc w:val="center"/>
              <w:rPr>
                <w:b/>
                <w:i/>
                <w:sz w:val="24"/>
                <w:lang w:val="vi-VN"/>
              </w:rPr>
            </w:pPr>
            <w:r w:rsidRPr="00111FD5">
              <w:rPr>
                <w:b/>
                <w:i/>
                <w:sz w:val="24"/>
              </w:rPr>
              <w:t>6.</w:t>
            </w:r>
            <w:r w:rsidRPr="00111FD5">
              <w:rPr>
                <w:b/>
                <w:i/>
                <w:sz w:val="24"/>
                <w:lang w:val="vi-VN"/>
              </w:rPr>
              <w:t>2</w:t>
            </w:r>
          </w:p>
        </w:tc>
        <w:tc>
          <w:tcPr>
            <w:tcW w:w="5428" w:type="dxa"/>
            <w:vAlign w:val="center"/>
          </w:tcPr>
          <w:p w14:paraId="0081A9E2" w14:textId="77777777" w:rsidR="002432B1" w:rsidRPr="00111FD5" w:rsidRDefault="002432B1" w:rsidP="002432B1">
            <w:pPr>
              <w:spacing w:after="0" w:line="240" w:lineRule="auto"/>
              <w:jc w:val="both"/>
              <w:rPr>
                <w:b/>
                <w:i/>
                <w:iCs/>
                <w:spacing w:val="-6"/>
                <w:sz w:val="24"/>
                <w:lang w:val="vi-VN"/>
              </w:rPr>
            </w:pPr>
            <w:r w:rsidRPr="00111FD5">
              <w:rPr>
                <w:b/>
                <w:sz w:val="24"/>
                <w:lang w:val="vi-VN"/>
              </w:rPr>
              <w:t xml:space="preserve">Đối tượng </w:t>
            </w:r>
            <w:r w:rsidRPr="00111FD5">
              <w:rPr>
                <w:b/>
                <w:i/>
                <w:sz w:val="24"/>
                <w:lang w:val="vi-VN"/>
              </w:rPr>
              <w:t xml:space="preserve">từ trung cấp lên cao đẳng </w:t>
            </w:r>
          </w:p>
        </w:tc>
        <w:tc>
          <w:tcPr>
            <w:tcW w:w="1474" w:type="dxa"/>
            <w:vAlign w:val="center"/>
          </w:tcPr>
          <w:p w14:paraId="095EED5D" w14:textId="77777777" w:rsidR="002432B1" w:rsidRPr="00111FD5" w:rsidRDefault="002432B1" w:rsidP="0055734E">
            <w:pPr>
              <w:spacing w:after="0" w:line="240" w:lineRule="auto"/>
              <w:jc w:val="center"/>
              <w:rPr>
                <w:b/>
                <w:i/>
                <w:iCs/>
                <w:sz w:val="24"/>
                <w:lang w:val="vi-VN"/>
              </w:rPr>
            </w:pPr>
          </w:p>
        </w:tc>
        <w:tc>
          <w:tcPr>
            <w:tcW w:w="1253" w:type="dxa"/>
            <w:vAlign w:val="center"/>
          </w:tcPr>
          <w:p w14:paraId="19C4CD59" w14:textId="77777777" w:rsidR="002432B1" w:rsidRPr="00111FD5" w:rsidRDefault="002432B1" w:rsidP="0055734E">
            <w:pPr>
              <w:spacing w:after="0" w:line="240" w:lineRule="auto"/>
              <w:jc w:val="center"/>
              <w:rPr>
                <w:b/>
                <w:i/>
                <w:sz w:val="24"/>
                <w:lang w:val="vi-VN"/>
              </w:rPr>
            </w:pPr>
          </w:p>
        </w:tc>
      </w:tr>
      <w:tr w:rsidR="002432B1" w:rsidRPr="003C1562" w14:paraId="0C77E734" w14:textId="77777777" w:rsidTr="0200FF59">
        <w:trPr>
          <w:trHeight w:val="284"/>
          <w:jc w:val="center"/>
        </w:trPr>
        <w:tc>
          <w:tcPr>
            <w:tcW w:w="1196" w:type="dxa"/>
            <w:vAlign w:val="center"/>
          </w:tcPr>
          <w:p w14:paraId="4DB65FB3" w14:textId="77777777" w:rsidR="002432B1" w:rsidRPr="00111FD5" w:rsidRDefault="002432B1" w:rsidP="002432B1">
            <w:pPr>
              <w:spacing w:after="0" w:line="240" w:lineRule="auto"/>
              <w:jc w:val="center"/>
              <w:rPr>
                <w:b/>
                <w:i/>
                <w:sz w:val="24"/>
                <w:lang w:val="vi-VN"/>
              </w:rPr>
            </w:pPr>
            <w:r w:rsidRPr="00111FD5">
              <w:rPr>
                <w:b/>
                <w:i/>
                <w:sz w:val="24"/>
              </w:rPr>
              <w:t>6.3</w:t>
            </w:r>
          </w:p>
        </w:tc>
        <w:tc>
          <w:tcPr>
            <w:tcW w:w="5428" w:type="dxa"/>
            <w:vAlign w:val="center"/>
          </w:tcPr>
          <w:p w14:paraId="68822D5B" w14:textId="77777777" w:rsidR="002432B1" w:rsidRPr="00111FD5" w:rsidRDefault="002432B1" w:rsidP="002432B1">
            <w:pPr>
              <w:spacing w:after="0" w:line="240" w:lineRule="auto"/>
              <w:jc w:val="both"/>
              <w:rPr>
                <w:b/>
                <w:i/>
                <w:iCs/>
                <w:spacing w:val="-6"/>
                <w:sz w:val="24"/>
                <w:lang w:val="vi-VN"/>
              </w:rPr>
            </w:pPr>
            <w:r w:rsidRPr="00111FD5">
              <w:rPr>
                <w:b/>
                <w:i/>
                <w:sz w:val="24"/>
                <w:lang w:val="vi-VN"/>
              </w:rPr>
              <w:t>Đào tạo đối với người đã tốt nghiệp trình độ cao đẳng</w:t>
            </w:r>
          </w:p>
        </w:tc>
        <w:tc>
          <w:tcPr>
            <w:tcW w:w="1474" w:type="dxa"/>
            <w:vAlign w:val="center"/>
          </w:tcPr>
          <w:p w14:paraId="6512DD9D" w14:textId="77777777" w:rsidR="002432B1" w:rsidRPr="00111FD5" w:rsidRDefault="002432B1" w:rsidP="0055734E">
            <w:pPr>
              <w:spacing w:after="0" w:line="240" w:lineRule="auto"/>
              <w:jc w:val="center"/>
              <w:rPr>
                <w:b/>
                <w:i/>
                <w:iCs/>
                <w:sz w:val="24"/>
                <w:lang w:val="vi-VN"/>
              </w:rPr>
            </w:pPr>
          </w:p>
        </w:tc>
        <w:tc>
          <w:tcPr>
            <w:tcW w:w="1253" w:type="dxa"/>
            <w:vAlign w:val="center"/>
          </w:tcPr>
          <w:p w14:paraId="1FCCBCE9" w14:textId="77777777" w:rsidR="002432B1" w:rsidRPr="00111FD5" w:rsidRDefault="002432B1" w:rsidP="0055734E">
            <w:pPr>
              <w:spacing w:after="0" w:line="240" w:lineRule="auto"/>
              <w:jc w:val="center"/>
              <w:rPr>
                <w:b/>
                <w:i/>
                <w:iCs/>
                <w:sz w:val="24"/>
                <w:lang w:val="vi-VN"/>
              </w:rPr>
            </w:pPr>
          </w:p>
        </w:tc>
      </w:tr>
      <w:tr w:rsidR="002432B1" w:rsidRPr="00111FD5" w14:paraId="4D591A22" w14:textId="77777777" w:rsidTr="0200FF59">
        <w:trPr>
          <w:trHeight w:val="284"/>
          <w:jc w:val="center"/>
        </w:trPr>
        <w:tc>
          <w:tcPr>
            <w:tcW w:w="1196" w:type="dxa"/>
            <w:vAlign w:val="center"/>
          </w:tcPr>
          <w:p w14:paraId="6EED5DFA" w14:textId="77777777" w:rsidR="002432B1" w:rsidRPr="00111FD5" w:rsidRDefault="002432B1" w:rsidP="002432B1">
            <w:pPr>
              <w:spacing w:after="0" w:line="240" w:lineRule="auto"/>
              <w:jc w:val="center"/>
              <w:rPr>
                <w:b/>
                <w:sz w:val="24"/>
              </w:rPr>
            </w:pPr>
            <w:r w:rsidRPr="00111FD5">
              <w:rPr>
                <w:b/>
                <w:sz w:val="24"/>
              </w:rPr>
              <w:t>7</w:t>
            </w:r>
          </w:p>
        </w:tc>
        <w:tc>
          <w:tcPr>
            <w:tcW w:w="5428" w:type="dxa"/>
            <w:vAlign w:val="center"/>
          </w:tcPr>
          <w:p w14:paraId="233B207B" w14:textId="77777777" w:rsidR="002432B1" w:rsidRPr="00111FD5" w:rsidRDefault="002432B1" w:rsidP="002432B1">
            <w:pPr>
              <w:spacing w:after="0" w:line="240" w:lineRule="auto"/>
              <w:jc w:val="both"/>
              <w:rPr>
                <w:b/>
                <w:sz w:val="24"/>
                <w:lang w:val="vi-VN"/>
              </w:rPr>
            </w:pPr>
            <w:r w:rsidRPr="00111FD5">
              <w:rPr>
                <w:b/>
                <w:sz w:val="24"/>
                <w:lang w:val="vi-VN"/>
              </w:rPr>
              <w:t>Cao đẳng vừa làm vừa học</w:t>
            </w:r>
          </w:p>
        </w:tc>
        <w:tc>
          <w:tcPr>
            <w:tcW w:w="1474" w:type="dxa"/>
            <w:vAlign w:val="center"/>
          </w:tcPr>
          <w:p w14:paraId="2E59CE73" w14:textId="77777777" w:rsidR="002432B1" w:rsidRPr="00111FD5" w:rsidRDefault="002432B1" w:rsidP="0055734E">
            <w:pPr>
              <w:spacing w:after="0" w:line="240" w:lineRule="auto"/>
              <w:jc w:val="center"/>
              <w:rPr>
                <w:b/>
                <w:iCs/>
                <w:sz w:val="24"/>
                <w:lang w:val="vi-VN"/>
              </w:rPr>
            </w:pPr>
          </w:p>
        </w:tc>
        <w:tc>
          <w:tcPr>
            <w:tcW w:w="1253" w:type="dxa"/>
            <w:vAlign w:val="center"/>
          </w:tcPr>
          <w:p w14:paraId="4651DB5B" w14:textId="77777777" w:rsidR="002432B1" w:rsidRPr="00111FD5" w:rsidRDefault="002432B1" w:rsidP="0055734E">
            <w:pPr>
              <w:spacing w:after="0" w:line="240" w:lineRule="auto"/>
              <w:jc w:val="center"/>
              <w:rPr>
                <w:b/>
                <w:iCs/>
                <w:sz w:val="24"/>
                <w:lang w:val="vi-VN"/>
              </w:rPr>
            </w:pPr>
          </w:p>
        </w:tc>
      </w:tr>
      <w:tr w:rsidR="002432B1" w:rsidRPr="00111FD5" w14:paraId="0408F334" w14:textId="77777777" w:rsidTr="0200FF59">
        <w:trPr>
          <w:trHeight w:val="284"/>
          <w:jc w:val="center"/>
        </w:trPr>
        <w:tc>
          <w:tcPr>
            <w:tcW w:w="1196" w:type="dxa"/>
            <w:vAlign w:val="center"/>
          </w:tcPr>
          <w:p w14:paraId="6E4C6FA7" w14:textId="77777777" w:rsidR="002432B1" w:rsidRPr="00111FD5" w:rsidRDefault="002432B1" w:rsidP="002432B1">
            <w:pPr>
              <w:spacing w:after="0" w:line="240" w:lineRule="auto"/>
              <w:jc w:val="center"/>
              <w:rPr>
                <w:b/>
                <w:sz w:val="24"/>
                <w:lang w:val="vi-VN"/>
              </w:rPr>
            </w:pPr>
            <w:r w:rsidRPr="00111FD5">
              <w:rPr>
                <w:b/>
                <w:sz w:val="24"/>
              </w:rPr>
              <w:t>7.</w:t>
            </w:r>
            <w:r w:rsidRPr="00111FD5">
              <w:rPr>
                <w:b/>
                <w:sz w:val="24"/>
                <w:lang w:val="vi-VN"/>
              </w:rPr>
              <w:t>1</w:t>
            </w:r>
          </w:p>
        </w:tc>
        <w:tc>
          <w:tcPr>
            <w:tcW w:w="5428" w:type="dxa"/>
            <w:vAlign w:val="center"/>
          </w:tcPr>
          <w:p w14:paraId="056449B1" w14:textId="77777777" w:rsidR="002432B1" w:rsidRPr="00111FD5" w:rsidRDefault="002432B1" w:rsidP="002432B1">
            <w:pPr>
              <w:spacing w:after="0" w:line="240" w:lineRule="auto"/>
              <w:jc w:val="both"/>
              <w:rPr>
                <w:b/>
                <w:spacing w:val="-6"/>
                <w:sz w:val="24"/>
              </w:rPr>
            </w:pPr>
            <w:r w:rsidRPr="00111FD5">
              <w:rPr>
                <w:b/>
                <w:sz w:val="24"/>
                <w:lang w:val="vi-VN"/>
              </w:rPr>
              <w:t>Vừa làm vừa học</w:t>
            </w:r>
          </w:p>
        </w:tc>
        <w:tc>
          <w:tcPr>
            <w:tcW w:w="1474" w:type="dxa"/>
            <w:vAlign w:val="center"/>
          </w:tcPr>
          <w:p w14:paraId="736BADB1" w14:textId="77777777" w:rsidR="002432B1" w:rsidRPr="00111FD5" w:rsidRDefault="002432B1" w:rsidP="0055734E">
            <w:pPr>
              <w:spacing w:after="0" w:line="240" w:lineRule="auto"/>
              <w:jc w:val="center"/>
              <w:rPr>
                <w:i/>
                <w:iCs/>
                <w:sz w:val="24"/>
              </w:rPr>
            </w:pPr>
          </w:p>
        </w:tc>
        <w:tc>
          <w:tcPr>
            <w:tcW w:w="1253" w:type="dxa"/>
            <w:vAlign w:val="center"/>
          </w:tcPr>
          <w:p w14:paraId="04F34774" w14:textId="77777777" w:rsidR="002432B1" w:rsidRPr="00111FD5" w:rsidRDefault="002432B1" w:rsidP="0055734E">
            <w:pPr>
              <w:spacing w:after="0" w:line="240" w:lineRule="auto"/>
              <w:jc w:val="center"/>
              <w:rPr>
                <w:i/>
                <w:iCs/>
                <w:sz w:val="24"/>
              </w:rPr>
            </w:pPr>
          </w:p>
        </w:tc>
      </w:tr>
      <w:tr w:rsidR="002432B1" w:rsidRPr="003C1562" w14:paraId="0AFCC014" w14:textId="77777777" w:rsidTr="0200FF59">
        <w:trPr>
          <w:trHeight w:val="284"/>
          <w:jc w:val="center"/>
        </w:trPr>
        <w:tc>
          <w:tcPr>
            <w:tcW w:w="1196" w:type="dxa"/>
            <w:vAlign w:val="center"/>
          </w:tcPr>
          <w:p w14:paraId="6666BEFF" w14:textId="77777777" w:rsidR="002432B1" w:rsidRPr="00111FD5" w:rsidRDefault="002432B1" w:rsidP="002432B1">
            <w:pPr>
              <w:spacing w:after="0" w:line="240" w:lineRule="auto"/>
              <w:jc w:val="center"/>
              <w:rPr>
                <w:b/>
                <w:i/>
                <w:sz w:val="24"/>
                <w:lang w:val="vi-VN"/>
              </w:rPr>
            </w:pPr>
            <w:r w:rsidRPr="00111FD5">
              <w:rPr>
                <w:b/>
                <w:i/>
                <w:sz w:val="24"/>
              </w:rPr>
              <w:t>7.</w:t>
            </w:r>
            <w:r w:rsidRPr="00111FD5">
              <w:rPr>
                <w:b/>
                <w:i/>
                <w:sz w:val="24"/>
                <w:lang w:val="vi-VN"/>
              </w:rPr>
              <w:t>2</w:t>
            </w:r>
          </w:p>
        </w:tc>
        <w:tc>
          <w:tcPr>
            <w:tcW w:w="5428" w:type="dxa"/>
            <w:vAlign w:val="center"/>
          </w:tcPr>
          <w:p w14:paraId="0EBA23D1" w14:textId="77777777" w:rsidR="002432B1" w:rsidRPr="00111FD5" w:rsidRDefault="002432B1" w:rsidP="002432B1">
            <w:pPr>
              <w:spacing w:after="0" w:line="240" w:lineRule="auto"/>
              <w:jc w:val="both"/>
              <w:rPr>
                <w:b/>
                <w:i/>
                <w:iCs/>
                <w:spacing w:val="-6"/>
                <w:sz w:val="24"/>
                <w:lang w:val="vi-VN"/>
              </w:rPr>
            </w:pPr>
            <w:r w:rsidRPr="00111FD5">
              <w:rPr>
                <w:b/>
                <w:i/>
                <w:sz w:val="24"/>
                <w:lang w:val="vi-VN"/>
              </w:rPr>
              <w:t xml:space="preserve">Đối tượng từ trung cấp lên cao đẳng </w:t>
            </w:r>
          </w:p>
        </w:tc>
        <w:tc>
          <w:tcPr>
            <w:tcW w:w="1474" w:type="dxa"/>
            <w:vAlign w:val="center"/>
          </w:tcPr>
          <w:p w14:paraId="15FCC0FA" w14:textId="77777777" w:rsidR="002432B1" w:rsidRPr="00111FD5" w:rsidRDefault="002432B1" w:rsidP="0055734E">
            <w:pPr>
              <w:spacing w:after="0" w:line="240" w:lineRule="auto"/>
              <w:jc w:val="center"/>
              <w:rPr>
                <w:i/>
                <w:iCs/>
                <w:sz w:val="24"/>
                <w:lang w:val="vi-VN"/>
              </w:rPr>
            </w:pPr>
          </w:p>
        </w:tc>
        <w:tc>
          <w:tcPr>
            <w:tcW w:w="1253" w:type="dxa"/>
            <w:vAlign w:val="center"/>
          </w:tcPr>
          <w:p w14:paraId="1C83E534" w14:textId="77777777" w:rsidR="002432B1" w:rsidRPr="00111FD5" w:rsidRDefault="002432B1" w:rsidP="0055734E">
            <w:pPr>
              <w:spacing w:after="0" w:line="240" w:lineRule="auto"/>
              <w:jc w:val="center"/>
              <w:rPr>
                <w:i/>
                <w:iCs/>
                <w:sz w:val="24"/>
                <w:lang w:val="vi-VN"/>
              </w:rPr>
            </w:pPr>
          </w:p>
        </w:tc>
      </w:tr>
      <w:tr w:rsidR="002432B1" w:rsidRPr="00111FD5" w14:paraId="3B0B9F2A" w14:textId="77777777" w:rsidTr="0200FF59">
        <w:trPr>
          <w:trHeight w:val="284"/>
          <w:jc w:val="center"/>
        </w:trPr>
        <w:tc>
          <w:tcPr>
            <w:tcW w:w="1196" w:type="dxa"/>
            <w:vAlign w:val="center"/>
          </w:tcPr>
          <w:p w14:paraId="1D617DFC" w14:textId="77777777" w:rsidR="002432B1" w:rsidRPr="00111FD5" w:rsidRDefault="002432B1" w:rsidP="002432B1">
            <w:pPr>
              <w:spacing w:after="0" w:line="240" w:lineRule="auto"/>
              <w:jc w:val="center"/>
              <w:rPr>
                <w:b/>
                <w:i/>
                <w:sz w:val="24"/>
              </w:rPr>
            </w:pPr>
            <w:r w:rsidRPr="00111FD5">
              <w:rPr>
                <w:b/>
                <w:i/>
                <w:sz w:val="24"/>
              </w:rPr>
              <w:t>7.</w:t>
            </w:r>
            <w:r w:rsidRPr="00111FD5">
              <w:rPr>
                <w:b/>
                <w:i/>
                <w:sz w:val="24"/>
                <w:lang w:val="vi-VN"/>
              </w:rPr>
              <w:t>3</w:t>
            </w:r>
          </w:p>
        </w:tc>
        <w:tc>
          <w:tcPr>
            <w:tcW w:w="5428" w:type="dxa"/>
            <w:vAlign w:val="center"/>
          </w:tcPr>
          <w:p w14:paraId="402AE14C" w14:textId="77777777" w:rsidR="002432B1" w:rsidRPr="00111FD5" w:rsidRDefault="002432B1" w:rsidP="002432B1">
            <w:pPr>
              <w:spacing w:after="0" w:line="240" w:lineRule="auto"/>
              <w:jc w:val="both"/>
              <w:rPr>
                <w:b/>
                <w:i/>
                <w:iCs/>
                <w:spacing w:val="-4"/>
                <w:sz w:val="24"/>
              </w:rPr>
            </w:pPr>
            <w:r w:rsidRPr="00111FD5">
              <w:rPr>
                <w:b/>
                <w:i/>
                <w:spacing w:val="-4"/>
                <w:sz w:val="24"/>
                <w:lang w:val="vi-VN"/>
              </w:rPr>
              <w:t>Đào tạo đối với người đã tốt nghiệp trình độ cao đẳng</w:t>
            </w:r>
          </w:p>
        </w:tc>
        <w:tc>
          <w:tcPr>
            <w:tcW w:w="1474" w:type="dxa"/>
            <w:vAlign w:val="center"/>
          </w:tcPr>
          <w:p w14:paraId="4811F5A7" w14:textId="77777777" w:rsidR="002432B1" w:rsidRPr="00111FD5" w:rsidRDefault="002432B1" w:rsidP="0055734E">
            <w:pPr>
              <w:spacing w:after="0" w:line="240" w:lineRule="auto"/>
              <w:jc w:val="center"/>
              <w:rPr>
                <w:i/>
                <w:iCs/>
                <w:sz w:val="24"/>
              </w:rPr>
            </w:pPr>
          </w:p>
        </w:tc>
        <w:tc>
          <w:tcPr>
            <w:tcW w:w="1253" w:type="dxa"/>
            <w:vAlign w:val="center"/>
          </w:tcPr>
          <w:p w14:paraId="7409E7B9" w14:textId="77777777" w:rsidR="002432B1" w:rsidRPr="00111FD5" w:rsidRDefault="002432B1" w:rsidP="0055734E">
            <w:pPr>
              <w:spacing w:after="0" w:line="240" w:lineRule="auto"/>
              <w:jc w:val="center"/>
              <w:rPr>
                <w:i/>
                <w:iCs/>
                <w:sz w:val="24"/>
              </w:rPr>
            </w:pPr>
          </w:p>
        </w:tc>
      </w:tr>
    </w:tbl>
    <w:p w14:paraId="14006220" w14:textId="77777777" w:rsidR="00017F18" w:rsidRPr="004470A8" w:rsidRDefault="00017F18" w:rsidP="00017F18">
      <w:pPr>
        <w:spacing w:before="120" w:after="120" w:line="240" w:lineRule="auto"/>
        <w:jc w:val="both"/>
        <w:rPr>
          <w:b/>
          <w:spacing w:val="-2"/>
          <w:szCs w:val="26"/>
          <w:lang w:val="sv-SE"/>
        </w:rPr>
      </w:pPr>
      <w:r w:rsidRPr="004470A8">
        <w:rPr>
          <w:b/>
          <w:spacing w:val="-2"/>
          <w:szCs w:val="26"/>
          <w:lang w:val="sv-SE"/>
        </w:rPr>
        <w:t xml:space="preserve">2.  Cơ sở vật chất phục vụ đào tạo và nghiên cứu: </w:t>
      </w:r>
    </w:p>
    <w:p w14:paraId="6DC13040" w14:textId="77777777" w:rsidR="00017F18" w:rsidRPr="004F61A8" w:rsidRDefault="00017F18" w:rsidP="00017F18">
      <w:pPr>
        <w:spacing w:before="120" w:after="120" w:line="240" w:lineRule="auto"/>
        <w:jc w:val="both"/>
        <w:rPr>
          <w:b/>
          <w:iCs/>
          <w:spacing w:val="-2"/>
          <w:szCs w:val="26"/>
          <w:lang w:val="sv-SE"/>
        </w:rPr>
      </w:pPr>
      <w:r w:rsidRPr="004F61A8">
        <w:rPr>
          <w:b/>
          <w:iCs/>
          <w:spacing w:val="-2"/>
          <w:szCs w:val="26"/>
          <w:lang w:val="sv-SE"/>
        </w:rPr>
        <w:t>2.1. Thống kê số lượng, diện tích đất, diện tích sàn xây dựng, ký túc xá:</w:t>
      </w:r>
    </w:p>
    <w:p w14:paraId="27650428" w14:textId="77777777" w:rsidR="00017F18" w:rsidRPr="004470A8" w:rsidRDefault="00017F18" w:rsidP="00017F18">
      <w:pPr>
        <w:spacing w:beforeLines="50" w:before="120" w:afterLines="50" w:after="120" w:line="240" w:lineRule="auto"/>
        <w:jc w:val="both"/>
        <w:rPr>
          <w:rFonts w:eastAsia="MS Mincho"/>
          <w:bCs/>
          <w:kern w:val="32"/>
          <w:szCs w:val="26"/>
          <w:lang w:val="x-none" w:eastAsia="x-none"/>
        </w:rPr>
      </w:pPr>
      <w:r w:rsidRPr="004470A8">
        <w:rPr>
          <w:rFonts w:eastAsia="MS Mincho"/>
          <w:bCs/>
          <w:kern w:val="32"/>
          <w:szCs w:val="26"/>
          <w:lang w:val="x-none" w:eastAsia="x-none"/>
        </w:rPr>
        <w:t>- Tổng diện tích đất của trường: 23000 m</w:t>
      </w:r>
      <w:r w:rsidRPr="004470A8">
        <w:rPr>
          <w:rFonts w:eastAsia="MS Mincho"/>
          <w:bCs/>
          <w:kern w:val="32"/>
          <w:szCs w:val="26"/>
          <w:vertAlign w:val="superscript"/>
          <w:lang w:val="x-none" w:eastAsia="x-none"/>
        </w:rPr>
        <w:t>2</w:t>
      </w:r>
      <w:r w:rsidRPr="004470A8">
        <w:rPr>
          <w:rFonts w:eastAsia="MS Mincho"/>
          <w:bCs/>
          <w:kern w:val="32"/>
          <w:szCs w:val="26"/>
          <w:lang w:val="x-none" w:eastAsia="x-none"/>
        </w:rPr>
        <w:t>;</w:t>
      </w:r>
    </w:p>
    <w:p w14:paraId="695D4493" w14:textId="7D03E332" w:rsidR="00017F18" w:rsidRPr="004470A8" w:rsidRDefault="00017F18" w:rsidP="00017F18">
      <w:pPr>
        <w:spacing w:beforeLines="50" w:before="120" w:afterLines="50" w:after="120" w:line="240" w:lineRule="auto"/>
        <w:jc w:val="both"/>
        <w:rPr>
          <w:rFonts w:eastAsia="MS Mincho"/>
          <w:bCs/>
          <w:kern w:val="32"/>
          <w:szCs w:val="26"/>
          <w:lang w:eastAsia="x-none"/>
        </w:rPr>
      </w:pPr>
      <w:r w:rsidRPr="004470A8">
        <w:rPr>
          <w:rFonts w:eastAsia="MS Mincho"/>
          <w:bCs/>
          <w:kern w:val="32"/>
          <w:szCs w:val="26"/>
          <w:lang w:val="x-none" w:eastAsia="x-none"/>
        </w:rPr>
        <w:t xml:space="preserve">- Diện tích sàn xây dựng trực tiếp phục vụ đào tạo thuộc sở hữu của cơ sở đào tạo tính trên một sinh viên chính quy (Hội trường, giảng đường, phòng học các loại, phòng đa năng, phòng làm việc của giáo sư, phó giáo sư, giảng viên cơ hữu, thư viện, trung tâm học liệu, trung tâm nghiên cứu, phòng thí nghiệm, thực nghiệm, cơ sở thực hành, thực tập, luyện tập): </w:t>
      </w:r>
      <w:r w:rsidR="00C02ED5">
        <w:rPr>
          <w:rFonts w:eastAsia="MS Mincho"/>
          <w:bCs/>
          <w:kern w:val="32"/>
          <w:szCs w:val="26"/>
          <w:lang w:eastAsia="x-none"/>
        </w:rPr>
        <w:t>6</w:t>
      </w:r>
      <w:r w:rsidRPr="004470A8">
        <w:rPr>
          <w:rFonts w:eastAsia="MS Mincho"/>
          <w:bCs/>
          <w:kern w:val="32"/>
          <w:szCs w:val="26"/>
          <w:lang w:eastAsia="x-none"/>
        </w:rPr>
        <w:t>,</w:t>
      </w:r>
      <w:r w:rsidR="00C02ED5">
        <w:rPr>
          <w:rFonts w:eastAsia="MS Mincho"/>
          <w:bCs/>
          <w:kern w:val="32"/>
          <w:szCs w:val="26"/>
          <w:lang w:eastAsia="x-none"/>
        </w:rPr>
        <w:t xml:space="preserve">06 </w:t>
      </w:r>
      <w:r w:rsidRPr="004470A8">
        <w:rPr>
          <w:rFonts w:eastAsia="MS Mincho"/>
          <w:bCs/>
          <w:kern w:val="32"/>
          <w:szCs w:val="26"/>
          <w:lang w:val="x-none" w:eastAsia="x-none"/>
        </w:rPr>
        <w:t>m</w:t>
      </w:r>
      <w:r w:rsidRPr="004470A8">
        <w:rPr>
          <w:rFonts w:eastAsia="MS Mincho"/>
          <w:bCs/>
          <w:kern w:val="32"/>
          <w:szCs w:val="26"/>
          <w:vertAlign w:val="superscript"/>
          <w:lang w:val="x-none" w:eastAsia="x-none"/>
        </w:rPr>
        <w:t>2</w:t>
      </w:r>
      <w:r w:rsidRPr="004470A8">
        <w:rPr>
          <w:rFonts w:eastAsia="MS Mincho"/>
          <w:bCs/>
          <w:kern w:val="32"/>
          <w:szCs w:val="26"/>
          <w:lang w:eastAsia="x-none"/>
        </w:rPr>
        <w:t>/SV.</w:t>
      </w:r>
    </w:p>
    <w:p w14:paraId="3A1CB7A2" w14:textId="083AADA1" w:rsidR="00017F18" w:rsidRPr="004470A8" w:rsidRDefault="00017F18" w:rsidP="00017F18">
      <w:pPr>
        <w:spacing w:beforeLines="50" w:before="120" w:afterLines="50" w:after="120" w:line="240" w:lineRule="auto"/>
        <w:jc w:val="both"/>
        <w:rPr>
          <w:rFonts w:eastAsia="MS Mincho"/>
          <w:bCs/>
          <w:kern w:val="32"/>
          <w:szCs w:val="26"/>
          <w:lang w:val="x-none" w:eastAsia="x-none"/>
        </w:rPr>
      </w:pPr>
      <w:r w:rsidRPr="004470A8">
        <w:rPr>
          <w:rFonts w:eastAsia="MS Mincho"/>
          <w:bCs/>
          <w:kern w:val="32"/>
          <w:szCs w:val="26"/>
          <w:lang w:val="x-none" w:eastAsia="x-none"/>
        </w:rPr>
        <w:t>- Số chỗ ở ký túc xá sinh viên: 2</w:t>
      </w:r>
      <w:r>
        <w:rPr>
          <w:rFonts w:eastAsia="MS Mincho"/>
          <w:bCs/>
          <w:kern w:val="32"/>
          <w:szCs w:val="26"/>
          <w:lang w:eastAsia="x-none"/>
        </w:rPr>
        <w:t>5</w:t>
      </w:r>
      <w:r w:rsidRPr="004470A8">
        <w:rPr>
          <w:rFonts w:eastAsia="MS Mincho"/>
          <w:bCs/>
          <w:kern w:val="32"/>
          <w:szCs w:val="26"/>
          <w:lang w:val="x-none" w:eastAsia="x-none"/>
        </w:rPr>
        <w:t>0.</w:t>
      </w:r>
    </w:p>
    <w:p w14:paraId="7ABDA1D5" w14:textId="77777777" w:rsidR="00017F18" w:rsidRPr="004470A8" w:rsidRDefault="00017F18" w:rsidP="00017F18">
      <w:pPr>
        <w:spacing w:beforeLines="50" w:before="120" w:afterLines="50" w:after="120" w:line="240" w:lineRule="auto"/>
        <w:jc w:val="both"/>
        <w:rPr>
          <w:rFonts w:eastAsia="MS Mincho"/>
          <w:bCs/>
          <w:kern w:val="32"/>
          <w:szCs w:val="26"/>
          <w:lang w:eastAsia="x-none"/>
        </w:rPr>
      </w:pPr>
      <w:r w:rsidRPr="004470A8">
        <w:rPr>
          <w:rFonts w:eastAsia="MS Mincho"/>
          <w:bCs/>
          <w:kern w:val="32"/>
          <w:szCs w:val="26"/>
          <w:lang w:eastAsia="x-none"/>
        </w:rPr>
        <w:t>2.2. Diện tích sàn xây dựng trực tiếp phục vụ đào tạo thuộc sở hữu của trường tính trên một sinh viên chính quy: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8"/>
        <w:gridCol w:w="6162"/>
        <w:gridCol w:w="991"/>
        <w:gridCol w:w="1101"/>
      </w:tblGrid>
      <w:tr w:rsidR="00017F18" w:rsidRPr="004470A8" w14:paraId="314A8233" w14:textId="77777777" w:rsidTr="0004362F">
        <w:trPr>
          <w:trHeight w:val="340"/>
          <w:tblHeader/>
        </w:trPr>
        <w:tc>
          <w:tcPr>
            <w:tcW w:w="808" w:type="dxa"/>
            <w:shd w:val="clear" w:color="auto" w:fill="auto"/>
            <w:tcMar>
              <w:top w:w="0" w:type="dxa"/>
              <w:left w:w="0" w:type="dxa"/>
              <w:bottom w:w="0" w:type="dxa"/>
              <w:right w:w="0" w:type="dxa"/>
            </w:tcMar>
            <w:vAlign w:val="center"/>
          </w:tcPr>
          <w:p w14:paraId="57F65C5E" w14:textId="77777777" w:rsidR="00017F18" w:rsidRPr="004470A8" w:rsidRDefault="00017F18" w:rsidP="0004362F">
            <w:pPr>
              <w:spacing w:after="0" w:line="240" w:lineRule="auto"/>
              <w:jc w:val="center"/>
              <w:rPr>
                <w:sz w:val="24"/>
              </w:rPr>
            </w:pPr>
            <w:r w:rsidRPr="004470A8">
              <w:rPr>
                <w:b/>
                <w:bCs/>
                <w:sz w:val="24"/>
              </w:rPr>
              <w:t>TT</w:t>
            </w:r>
          </w:p>
        </w:tc>
        <w:tc>
          <w:tcPr>
            <w:tcW w:w="6162" w:type="dxa"/>
            <w:shd w:val="clear" w:color="auto" w:fill="auto"/>
            <w:tcMar>
              <w:top w:w="0" w:type="dxa"/>
              <w:left w:w="0" w:type="dxa"/>
              <w:bottom w:w="0" w:type="dxa"/>
              <w:right w:w="0" w:type="dxa"/>
            </w:tcMar>
            <w:vAlign w:val="center"/>
          </w:tcPr>
          <w:p w14:paraId="214262E2" w14:textId="77777777" w:rsidR="00017F18" w:rsidRPr="004470A8" w:rsidRDefault="00017F18" w:rsidP="0004362F">
            <w:pPr>
              <w:spacing w:after="0" w:line="240" w:lineRule="auto"/>
              <w:jc w:val="center"/>
              <w:rPr>
                <w:sz w:val="24"/>
              </w:rPr>
            </w:pPr>
            <w:r w:rsidRPr="004470A8">
              <w:rPr>
                <w:b/>
                <w:bCs/>
                <w:sz w:val="24"/>
              </w:rPr>
              <w:t>Loại phòng</w:t>
            </w:r>
          </w:p>
        </w:tc>
        <w:tc>
          <w:tcPr>
            <w:tcW w:w="991" w:type="dxa"/>
            <w:shd w:val="clear" w:color="auto" w:fill="auto"/>
            <w:tcMar>
              <w:top w:w="0" w:type="dxa"/>
              <w:left w:w="0" w:type="dxa"/>
              <w:bottom w:w="0" w:type="dxa"/>
              <w:right w:w="0" w:type="dxa"/>
            </w:tcMar>
            <w:vAlign w:val="center"/>
          </w:tcPr>
          <w:p w14:paraId="0AD83EB0" w14:textId="77777777" w:rsidR="00017F18" w:rsidRPr="004470A8" w:rsidRDefault="00017F18" w:rsidP="0004362F">
            <w:pPr>
              <w:spacing w:after="0" w:line="240" w:lineRule="auto"/>
              <w:jc w:val="center"/>
              <w:rPr>
                <w:sz w:val="24"/>
              </w:rPr>
            </w:pPr>
            <w:r w:rsidRPr="004470A8">
              <w:rPr>
                <w:b/>
                <w:bCs/>
                <w:sz w:val="24"/>
              </w:rPr>
              <w:t>Số lượng</w:t>
            </w:r>
          </w:p>
        </w:tc>
        <w:tc>
          <w:tcPr>
            <w:tcW w:w="1101" w:type="dxa"/>
            <w:shd w:val="clear" w:color="auto" w:fill="auto"/>
            <w:tcMar>
              <w:top w:w="0" w:type="dxa"/>
              <w:left w:w="0" w:type="dxa"/>
              <w:bottom w:w="0" w:type="dxa"/>
              <w:right w:w="0" w:type="dxa"/>
            </w:tcMar>
            <w:vAlign w:val="center"/>
          </w:tcPr>
          <w:p w14:paraId="24E99D76" w14:textId="77777777" w:rsidR="00017F18" w:rsidRPr="004470A8" w:rsidRDefault="00017F18" w:rsidP="0004362F">
            <w:pPr>
              <w:spacing w:after="0" w:line="240" w:lineRule="auto"/>
              <w:jc w:val="center"/>
              <w:rPr>
                <w:sz w:val="24"/>
              </w:rPr>
            </w:pPr>
            <w:r w:rsidRPr="004470A8">
              <w:rPr>
                <w:b/>
                <w:bCs/>
                <w:sz w:val="24"/>
              </w:rPr>
              <w:t>Diện tích sàn xây dựng (m</w:t>
            </w:r>
            <w:r w:rsidRPr="004470A8">
              <w:rPr>
                <w:b/>
                <w:bCs/>
                <w:sz w:val="24"/>
                <w:vertAlign w:val="superscript"/>
              </w:rPr>
              <w:t>2</w:t>
            </w:r>
            <w:r w:rsidRPr="004470A8">
              <w:rPr>
                <w:b/>
                <w:bCs/>
                <w:sz w:val="24"/>
              </w:rPr>
              <w:t>)</w:t>
            </w:r>
          </w:p>
        </w:tc>
      </w:tr>
      <w:tr w:rsidR="00017F18" w:rsidRPr="004470A8" w14:paraId="35BBABF0" w14:textId="77777777" w:rsidTr="0004362F">
        <w:trPr>
          <w:trHeight w:val="340"/>
        </w:trPr>
        <w:tc>
          <w:tcPr>
            <w:tcW w:w="808" w:type="dxa"/>
            <w:shd w:val="clear" w:color="auto" w:fill="auto"/>
            <w:tcMar>
              <w:top w:w="0" w:type="dxa"/>
              <w:left w:w="0" w:type="dxa"/>
              <w:bottom w:w="0" w:type="dxa"/>
              <w:right w:w="0" w:type="dxa"/>
            </w:tcMar>
            <w:vAlign w:val="center"/>
          </w:tcPr>
          <w:p w14:paraId="12719933" w14:textId="77777777" w:rsidR="00017F18" w:rsidRPr="004470A8" w:rsidRDefault="00017F18" w:rsidP="0004362F">
            <w:pPr>
              <w:spacing w:after="0" w:line="240" w:lineRule="auto"/>
              <w:jc w:val="center"/>
              <w:rPr>
                <w:sz w:val="24"/>
              </w:rPr>
            </w:pPr>
            <w:r w:rsidRPr="004470A8">
              <w:rPr>
                <w:iCs/>
                <w:sz w:val="24"/>
              </w:rPr>
              <w:t>1</w:t>
            </w:r>
          </w:p>
        </w:tc>
        <w:tc>
          <w:tcPr>
            <w:tcW w:w="6162" w:type="dxa"/>
            <w:shd w:val="clear" w:color="auto" w:fill="auto"/>
            <w:tcMar>
              <w:top w:w="0" w:type="dxa"/>
              <w:left w:w="0" w:type="dxa"/>
              <w:bottom w:w="0" w:type="dxa"/>
              <w:right w:w="0" w:type="dxa"/>
            </w:tcMar>
            <w:vAlign w:val="center"/>
          </w:tcPr>
          <w:p w14:paraId="2B0EF59F" w14:textId="77777777" w:rsidR="00017F18" w:rsidRPr="004470A8" w:rsidRDefault="00017F18" w:rsidP="0004362F">
            <w:pPr>
              <w:spacing w:after="0" w:line="240" w:lineRule="auto"/>
              <w:rPr>
                <w:sz w:val="24"/>
              </w:rPr>
            </w:pPr>
            <w:r w:rsidRPr="004470A8">
              <w:rPr>
                <w:iCs/>
                <w:sz w:val="24"/>
              </w:rPr>
              <w:t>Hội trường, giảng đường, phòng học các loại, phòng đa năng, phòng làm việc của giáo sư, phó giáo sư, giảng viên cơ hữu</w:t>
            </w:r>
          </w:p>
        </w:tc>
        <w:tc>
          <w:tcPr>
            <w:tcW w:w="991" w:type="dxa"/>
            <w:shd w:val="clear" w:color="auto" w:fill="auto"/>
            <w:tcMar>
              <w:top w:w="0" w:type="dxa"/>
              <w:left w:w="0" w:type="dxa"/>
              <w:bottom w:w="0" w:type="dxa"/>
              <w:right w:w="0" w:type="dxa"/>
            </w:tcMar>
            <w:vAlign w:val="center"/>
          </w:tcPr>
          <w:p w14:paraId="77F1A229" w14:textId="77777777" w:rsidR="00017F18" w:rsidRPr="004470A8" w:rsidRDefault="00017F18" w:rsidP="0004362F">
            <w:pPr>
              <w:spacing w:after="0" w:line="240" w:lineRule="auto"/>
              <w:jc w:val="center"/>
              <w:rPr>
                <w:sz w:val="24"/>
              </w:rPr>
            </w:pPr>
            <w:r>
              <w:rPr>
                <w:sz w:val="24"/>
              </w:rPr>
              <w:t>26</w:t>
            </w:r>
          </w:p>
        </w:tc>
        <w:tc>
          <w:tcPr>
            <w:tcW w:w="1101" w:type="dxa"/>
            <w:shd w:val="clear" w:color="auto" w:fill="auto"/>
            <w:tcMar>
              <w:top w:w="0" w:type="dxa"/>
              <w:left w:w="0" w:type="dxa"/>
              <w:bottom w:w="0" w:type="dxa"/>
              <w:right w:w="0" w:type="dxa"/>
            </w:tcMar>
            <w:vAlign w:val="center"/>
          </w:tcPr>
          <w:p w14:paraId="0BE6F117" w14:textId="77777777" w:rsidR="00017F18" w:rsidRPr="004470A8" w:rsidRDefault="00017F18" w:rsidP="0004362F">
            <w:pPr>
              <w:spacing w:after="0" w:line="240" w:lineRule="auto"/>
              <w:jc w:val="center"/>
              <w:rPr>
                <w:sz w:val="24"/>
              </w:rPr>
            </w:pPr>
            <w:r>
              <w:rPr>
                <w:sz w:val="24"/>
              </w:rPr>
              <w:t>2338</w:t>
            </w:r>
          </w:p>
        </w:tc>
      </w:tr>
      <w:tr w:rsidR="00017F18" w:rsidRPr="004470A8" w14:paraId="7EC14EB1" w14:textId="77777777" w:rsidTr="0004362F">
        <w:trPr>
          <w:trHeight w:val="340"/>
        </w:trPr>
        <w:tc>
          <w:tcPr>
            <w:tcW w:w="808" w:type="dxa"/>
            <w:shd w:val="clear" w:color="auto" w:fill="auto"/>
            <w:tcMar>
              <w:top w:w="0" w:type="dxa"/>
              <w:left w:w="0" w:type="dxa"/>
              <w:bottom w:w="0" w:type="dxa"/>
              <w:right w:w="0" w:type="dxa"/>
            </w:tcMar>
            <w:vAlign w:val="center"/>
          </w:tcPr>
          <w:p w14:paraId="7BBFF2F2" w14:textId="77777777" w:rsidR="00017F18" w:rsidRPr="004470A8" w:rsidRDefault="00017F18" w:rsidP="0004362F">
            <w:pPr>
              <w:spacing w:after="0" w:line="240" w:lineRule="auto"/>
              <w:jc w:val="center"/>
              <w:rPr>
                <w:sz w:val="24"/>
              </w:rPr>
            </w:pPr>
            <w:r w:rsidRPr="004470A8">
              <w:rPr>
                <w:sz w:val="24"/>
              </w:rPr>
              <w:t>1.1</w:t>
            </w:r>
          </w:p>
        </w:tc>
        <w:tc>
          <w:tcPr>
            <w:tcW w:w="6162" w:type="dxa"/>
            <w:shd w:val="clear" w:color="auto" w:fill="auto"/>
            <w:tcMar>
              <w:top w:w="0" w:type="dxa"/>
              <w:left w:w="0" w:type="dxa"/>
              <w:bottom w:w="0" w:type="dxa"/>
              <w:right w:w="0" w:type="dxa"/>
            </w:tcMar>
            <w:vAlign w:val="center"/>
          </w:tcPr>
          <w:p w14:paraId="0DD8292D" w14:textId="77777777" w:rsidR="00017F18" w:rsidRPr="004470A8" w:rsidRDefault="00017F18" w:rsidP="0004362F">
            <w:pPr>
              <w:spacing w:after="0" w:line="240" w:lineRule="auto"/>
              <w:rPr>
                <w:sz w:val="24"/>
              </w:rPr>
            </w:pPr>
            <w:r w:rsidRPr="004470A8">
              <w:rPr>
                <w:sz w:val="24"/>
              </w:rPr>
              <w:t>Hội trường, phòng học lớn trên 200 chỗ</w:t>
            </w:r>
          </w:p>
        </w:tc>
        <w:tc>
          <w:tcPr>
            <w:tcW w:w="991" w:type="dxa"/>
            <w:shd w:val="clear" w:color="auto" w:fill="auto"/>
            <w:tcMar>
              <w:top w:w="0" w:type="dxa"/>
              <w:left w:w="0" w:type="dxa"/>
              <w:bottom w:w="0" w:type="dxa"/>
              <w:right w:w="0" w:type="dxa"/>
            </w:tcMar>
            <w:vAlign w:val="center"/>
          </w:tcPr>
          <w:p w14:paraId="38B04F2E" w14:textId="77777777" w:rsidR="00017F18" w:rsidRPr="004470A8" w:rsidRDefault="00017F18" w:rsidP="0004362F">
            <w:pPr>
              <w:spacing w:after="0" w:line="240" w:lineRule="auto"/>
              <w:jc w:val="center"/>
              <w:rPr>
                <w:sz w:val="24"/>
              </w:rPr>
            </w:pPr>
            <w:r w:rsidRPr="004470A8">
              <w:rPr>
                <w:sz w:val="24"/>
              </w:rPr>
              <w:t>1</w:t>
            </w:r>
          </w:p>
        </w:tc>
        <w:tc>
          <w:tcPr>
            <w:tcW w:w="1101" w:type="dxa"/>
            <w:shd w:val="clear" w:color="auto" w:fill="auto"/>
            <w:tcMar>
              <w:top w:w="0" w:type="dxa"/>
              <w:left w:w="0" w:type="dxa"/>
              <w:bottom w:w="0" w:type="dxa"/>
              <w:right w:w="0" w:type="dxa"/>
            </w:tcMar>
            <w:vAlign w:val="center"/>
          </w:tcPr>
          <w:p w14:paraId="5EDA7B84" w14:textId="77777777" w:rsidR="00017F18" w:rsidRPr="004470A8" w:rsidRDefault="00017F18" w:rsidP="0004362F">
            <w:pPr>
              <w:spacing w:after="0" w:line="240" w:lineRule="auto"/>
              <w:jc w:val="center"/>
              <w:rPr>
                <w:sz w:val="24"/>
              </w:rPr>
            </w:pPr>
            <w:r w:rsidRPr="004470A8">
              <w:rPr>
                <w:sz w:val="24"/>
              </w:rPr>
              <w:t>252</w:t>
            </w:r>
          </w:p>
        </w:tc>
      </w:tr>
      <w:tr w:rsidR="00017F18" w:rsidRPr="004470A8" w14:paraId="3E0C23F7" w14:textId="77777777" w:rsidTr="0004362F">
        <w:trPr>
          <w:trHeight w:val="340"/>
        </w:trPr>
        <w:tc>
          <w:tcPr>
            <w:tcW w:w="808" w:type="dxa"/>
            <w:shd w:val="clear" w:color="auto" w:fill="auto"/>
            <w:tcMar>
              <w:top w:w="0" w:type="dxa"/>
              <w:left w:w="0" w:type="dxa"/>
              <w:bottom w:w="0" w:type="dxa"/>
              <w:right w:w="0" w:type="dxa"/>
            </w:tcMar>
            <w:vAlign w:val="center"/>
          </w:tcPr>
          <w:p w14:paraId="58F4D10A" w14:textId="77777777" w:rsidR="00017F18" w:rsidRPr="004470A8" w:rsidRDefault="00017F18" w:rsidP="0004362F">
            <w:pPr>
              <w:spacing w:after="0" w:line="240" w:lineRule="auto"/>
              <w:jc w:val="center"/>
              <w:rPr>
                <w:sz w:val="24"/>
              </w:rPr>
            </w:pPr>
            <w:r w:rsidRPr="004470A8">
              <w:rPr>
                <w:sz w:val="24"/>
              </w:rPr>
              <w:t>1.2</w:t>
            </w:r>
          </w:p>
        </w:tc>
        <w:tc>
          <w:tcPr>
            <w:tcW w:w="6162" w:type="dxa"/>
            <w:shd w:val="clear" w:color="auto" w:fill="auto"/>
            <w:tcMar>
              <w:top w:w="0" w:type="dxa"/>
              <w:left w:w="0" w:type="dxa"/>
              <w:bottom w:w="0" w:type="dxa"/>
              <w:right w:w="0" w:type="dxa"/>
            </w:tcMar>
            <w:vAlign w:val="center"/>
          </w:tcPr>
          <w:p w14:paraId="43044679" w14:textId="77777777" w:rsidR="00017F18" w:rsidRPr="004470A8" w:rsidRDefault="00017F18" w:rsidP="0004362F">
            <w:pPr>
              <w:spacing w:after="0" w:line="240" w:lineRule="auto"/>
              <w:rPr>
                <w:sz w:val="24"/>
              </w:rPr>
            </w:pPr>
            <w:r w:rsidRPr="004470A8">
              <w:rPr>
                <w:sz w:val="24"/>
              </w:rPr>
              <w:t>Phòng học từ 100 - 200 chỗ</w:t>
            </w:r>
          </w:p>
        </w:tc>
        <w:tc>
          <w:tcPr>
            <w:tcW w:w="991" w:type="dxa"/>
            <w:shd w:val="clear" w:color="auto" w:fill="auto"/>
            <w:tcMar>
              <w:top w:w="0" w:type="dxa"/>
              <w:left w:w="0" w:type="dxa"/>
              <w:bottom w:w="0" w:type="dxa"/>
              <w:right w:w="0" w:type="dxa"/>
            </w:tcMar>
            <w:vAlign w:val="center"/>
          </w:tcPr>
          <w:p w14:paraId="161061A2" w14:textId="77777777" w:rsidR="00017F18" w:rsidRPr="004470A8" w:rsidRDefault="00017F18" w:rsidP="0004362F">
            <w:pPr>
              <w:spacing w:after="0" w:line="240" w:lineRule="auto"/>
              <w:jc w:val="center"/>
              <w:rPr>
                <w:sz w:val="24"/>
              </w:rPr>
            </w:pPr>
            <w:r>
              <w:rPr>
                <w:sz w:val="24"/>
              </w:rPr>
              <w:t>1</w:t>
            </w:r>
          </w:p>
        </w:tc>
        <w:tc>
          <w:tcPr>
            <w:tcW w:w="1101" w:type="dxa"/>
            <w:shd w:val="clear" w:color="auto" w:fill="auto"/>
            <w:tcMar>
              <w:top w:w="0" w:type="dxa"/>
              <w:left w:w="0" w:type="dxa"/>
              <w:bottom w:w="0" w:type="dxa"/>
              <w:right w:w="0" w:type="dxa"/>
            </w:tcMar>
            <w:vAlign w:val="center"/>
          </w:tcPr>
          <w:p w14:paraId="0D7E36E2" w14:textId="77777777" w:rsidR="00017F18" w:rsidRPr="004470A8" w:rsidRDefault="00017F18" w:rsidP="0004362F">
            <w:pPr>
              <w:spacing w:after="0" w:line="240" w:lineRule="auto"/>
              <w:jc w:val="center"/>
              <w:rPr>
                <w:sz w:val="24"/>
              </w:rPr>
            </w:pPr>
            <w:r>
              <w:rPr>
                <w:sz w:val="24"/>
              </w:rPr>
              <w:t>110</w:t>
            </w:r>
          </w:p>
        </w:tc>
      </w:tr>
      <w:tr w:rsidR="00017F18" w:rsidRPr="004470A8" w14:paraId="32CF024E" w14:textId="77777777" w:rsidTr="0004362F">
        <w:trPr>
          <w:trHeight w:val="340"/>
        </w:trPr>
        <w:tc>
          <w:tcPr>
            <w:tcW w:w="808" w:type="dxa"/>
            <w:shd w:val="clear" w:color="auto" w:fill="auto"/>
            <w:tcMar>
              <w:top w:w="0" w:type="dxa"/>
              <w:left w:w="0" w:type="dxa"/>
              <w:bottom w:w="0" w:type="dxa"/>
              <w:right w:w="0" w:type="dxa"/>
            </w:tcMar>
            <w:vAlign w:val="center"/>
          </w:tcPr>
          <w:p w14:paraId="72CC867B" w14:textId="77777777" w:rsidR="00017F18" w:rsidRPr="004470A8" w:rsidRDefault="00017F18" w:rsidP="0004362F">
            <w:pPr>
              <w:spacing w:after="0" w:line="240" w:lineRule="auto"/>
              <w:jc w:val="center"/>
              <w:rPr>
                <w:sz w:val="24"/>
              </w:rPr>
            </w:pPr>
            <w:r w:rsidRPr="004470A8">
              <w:rPr>
                <w:sz w:val="24"/>
              </w:rPr>
              <w:t>1.3</w:t>
            </w:r>
          </w:p>
        </w:tc>
        <w:tc>
          <w:tcPr>
            <w:tcW w:w="6162" w:type="dxa"/>
            <w:shd w:val="clear" w:color="auto" w:fill="auto"/>
            <w:tcMar>
              <w:top w:w="0" w:type="dxa"/>
              <w:left w:w="0" w:type="dxa"/>
              <w:bottom w:w="0" w:type="dxa"/>
              <w:right w:w="0" w:type="dxa"/>
            </w:tcMar>
            <w:vAlign w:val="center"/>
          </w:tcPr>
          <w:p w14:paraId="2B500F07" w14:textId="77777777" w:rsidR="00017F18" w:rsidRPr="004470A8" w:rsidRDefault="00017F18" w:rsidP="0004362F">
            <w:pPr>
              <w:spacing w:after="0" w:line="240" w:lineRule="auto"/>
              <w:rPr>
                <w:sz w:val="24"/>
              </w:rPr>
            </w:pPr>
            <w:r w:rsidRPr="004470A8">
              <w:rPr>
                <w:sz w:val="24"/>
              </w:rPr>
              <w:t>Phòng học từ 50 - 100 chỗ</w:t>
            </w:r>
          </w:p>
        </w:tc>
        <w:tc>
          <w:tcPr>
            <w:tcW w:w="991" w:type="dxa"/>
            <w:shd w:val="clear" w:color="auto" w:fill="auto"/>
            <w:tcMar>
              <w:top w:w="0" w:type="dxa"/>
              <w:left w:w="0" w:type="dxa"/>
              <w:bottom w:w="0" w:type="dxa"/>
              <w:right w:w="0" w:type="dxa"/>
            </w:tcMar>
            <w:vAlign w:val="center"/>
          </w:tcPr>
          <w:p w14:paraId="395D3A36" w14:textId="77777777" w:rsidR="00017F18" w:rsidRPr="004470A8" w:rsidRDefault="00017F18" w:rsidP="0004362F">
            <w:pPr>
              <w:spacing w:after="0" w:line="240" w:lineRule="auto"/>
              <w:jc w:val="center"/>
              <w:rPr>
                <w:sz w:val="24"/>
              </w:rPr>
            </w:pPr>
            <w:r>
              <w:rPr>
                <w:sz w:val="24"/>
              </w:rPr>
              <w:t>16</w:t>
            </w:r>
          </w:p>
        </w:tc>
        <w:tc>
          <w:tcPr>
            <w:tcW w:w="1101" w:type="dxa"/>
            <w:shd w:val="clear" w:color="auto" w:fill="auto"/>
            <w:tcMar>
              <w:top w:w="0" w:type="dxa"/>
              <w:left w:w="0" w:type="dxa"/>
              <w:bottom w:w="0" w:type="dxa"/>
              <w:right w:w="0" w:type="dxa"/>
            </w:tcMar>
            <w:vAlign w:val="center"/>
          </w:tcPr>
          <w:p w14:paraId="488F0C13" w14:textId="77777777" w:rsidR="00017F18" w:rsidRPr="004470A8" w:rsidRDefault="00017F18" w:rsidP="0004362F">
            <w:pPr>
              <w:spacing w:after="0" w:line="240" w:lineRule="auto"/>
              <w:jc w:val="center"/>
              <w:rPr>
                <w:sz w:val="24"/>
              </w:rPr>
            </w:pPr>
            <w:r>
              <w:rPr>
                <w:sz w:val="24"/>
              </w:rPr>
              <w:t>14</w:t>
            </w:r>
            <w:r w:rsidRPr="004470A8">
              <w:rPr>
                <w:sz w:val="24"/>
              </w:rPr>
              <w:t>76</w:t>
            </w:r>
          </w:p>
        </w:tc>
      </w:tr>
      <w:tr w:rsidR="00017F18" w:rsidRPr="004470A8" w14:paraId="46B4C070" w14:textId="77777777" w:rsidTr="0004362F">
        <w:trPr>
          <w:trHeight w:val="340"/>
        </w:trPr>
        <w:tc>
          <w:tcPr>
            <w:tcW w:w="808" w:type="dxa"/>
            <w:shd w:val="clear" w:color="auto" w:fill="auto"/>
            <w:tcMar>
              <w:top w:w="0" w:type="dxa"/>
              <w:left w:w="0" w:type="dxa"/>
              <w:bottom w:w="0" w:type="dxa"/>
              <w:right w:w="0" w:type="dxa"/>
            </w:tcMar>
            <w:vAlign w:val="center"/>
          </w:tcPr>
          <w:p w14:paraId="4A98362A" w14:textId="77777777" w:rsidR="00017F18" w:rsidRPr="004470A8" w:rsidRDefault="00017F18" w:rsidP="0004362F">
            <w:pPr>
              <w:spacing w:after="0" w:line="240" w:lineRule="auto"/>
              <w:jc w:val="center"/>
              <w:rPr>
                <w:sz w:val="24"/>
              </w:rPr>
            </w:pPr>
            <w:r w:rsidRPr="004470A8">
              <w:rPr>
                <w:sz w:val="24"/>
              </w:rPr>
              <w:t>1.4</w:t>
            </w:r>
          </w:p>
        </w:tc>
        <w:tc>
          <w:tcPr>
            <w:tcW w:w="6162" w:type="dxa"/>
            <w:shd w:val="clear" w:color="auto" w:fill="auto"/>
            <w:tcMar>
              <w:top w:w="0" w:type="dxa"/>
              <w:left w:w="0" w:type="dxa"/>
              <w:bottom w:w="0" w:type="dxa"/>
              <w:right w:w="0" w:type="dxa"/>
            </w:tcMar>
            <w:vAlign w:val="center"/>
          </w:tcPr>
          <w:p w14:paraId="4C62BC34" w14:textId="77777777" w:rsidR="00017F18" w:rsidRPr="004470A8" w:rsidRDefault="00017F18" w:rsidP="0004362F">
            <w:pPr>
              <w:spacing w:after="0" w:line="240" w:lineRule="auto"/>
              <w:rPr>
                <w:sz w:val="24"/>
              </w:rPr>
            </w:pPr>
            <w:r w:rsidRPr="004470A8">
              <w:rPr>
                <w:sz w:val="24"/>
              </w:rPr>
              <w:t>Số phòng học dưới 50 chỗ</w:t>
            </w:r>
          </w:p>
        </w:tc>
        <w:tc>
          <w:tcPr>
            <w:tcW w:w="991" w:type="dxa"/>
            <w:shd w:val="clear" w:color="auto" w:fill="auto"/>
            <w:tcMar>
              <w:top w:w="0" w:type="dxa"/>
              <w:left w:w="0" w:type="dxa"/>
              <w:bottom w:w="0" w:type="dxa"/>
              <w:right w:w="0" w:type="dxa"/>
            </w:tcMar>
            <w:vAlign w:val="center"/>
          </w:tcPr>
          <w:p w14:paraId="02DAF3A8" w14:textId="77777777" w:rsidR="00017F18" w:rsidRPr="004470A8" w:rsidRDefault="00017F18" w:rsidP="0004362F">
            <w:pPr>
              <w:spacing w:after="0" w:line="240" w:lineRule="auto"/>
              <w:jc w:val="center"/>
              <w:rPr>
                <w:sz w:val="24"/>
              </w:rPr>
            </w:pPr>
            <w:r w:rsidRPr="004470A8">
              <w:rPr>
                <w:sz w:val="24"/>
              </w:rPr>
              <w:t>0</w:t>
            </w:r>
          </w:p>
        </w:tc>
        <w:tc>
          <w:tcPr>
            <w:tcW w:w="1101" w:type="dxa"/>
            <w:shd w:val="clear" w:color="auto" w:fill="auto"/>
            <w:tcMar>
              <w:top w:w="0" w:type="dxa"/>
              <w:left w:w="0" w:type="dxa"/>
              <w:bottom w:w="0" w:type="dxa"/>
              <w:right w:w="0" w:type="dxa"/>
            </w:tcMar>
            <w:vAlign w:val="center"/>
          </w:tcPr>
          <w:p w14:paraId="24C22290" w14:textId="77777777" w:rsidR="00017F18" w:rsidRPr="004470A8" w:rsidRDefault="00017F18" w:rsidP="0004362F">
            <w:pPr>
              <w:spacing w:after="0" w:line="240" w:lineRule="auto"/>
              <w:jc w:val="center"/>
              <w:rPr>
                <w:sz w:val="24"/>
              </w:rPr>
            </w:pPr>
            <w:r w:rsidRPr="004470A8">
              <w:rPr>
                <w:sz w:val="24"/>
              </w:rPr>
              <w:t>0</w:t>
            </w:r>
          </w:p>
        </w:tc>
      </w:tr>
      <w:tr w:rsidR="00017F18" w:rsidRPr="004470A8" w14:paraId="58F54007" w14:textId="77777777" w:rsidTr="0004362F">
        <w:trPr>
          <w:trHeight w:val="340"/>
        </w:trPr>
        <w:tc>
          <w:tcPr>
            <w:tcW w:w="808" w:type="dxa"/>
            <w:shd w:val="clear" w:color="auto" w:fill="auto"/>
            <w:tcMar>
              <w:top w:w="0" w:type="dxa"/>
              <w:left w:w="0" w:type="dxa"/>
              <w:bottom w:w="0" w:type="dxa"/>
              <w:right w:w="0" w:type="dxa"/>
            </w:tcMar>
            <w:vAlign w:val="center"/>
          </w:tcPr>
          <w:p w14:paraId="1F47562A" w14:textId="77777777" w:rsidR="00017F18" w:rsidRPr="004470A8" w:rsidRDefault="00017F18" w:rsidP="0004362F">
            <w:pPr>
              <w:spacing w:after="0" w:line="240" w:lineRule="auto"/>
              <w:jc w:val="center"/>
              <w:rPr>
                <w:sz w:val="24"/>
              </w:rPr>
            </w:pPr>
            <w:r w:rsidRPr="004470A8">
              <w:rPr>
                <w:sz w:val="24"/>
              </w:rPr>
              <w:t>1.5</w:t>
            </w:r>
          </w:p>
        </w:tc>
        <w:tc>
          <w:tcPr>
            <w:tcW w:w="6162" w:type="dxa"/>
            <w:shd w:val="clear" w:color="auto" w:fill="auto"/>
            <w:tcMar>
              <w:top w:w="0" w:type="dxa"/>
              <w:left w:w="0" w:type="dxa"/>
              <w:bottom w:w="0" w:type="dxa"/>
              <w:right w:w="0" w:type="dxa"/>
            </w:tcMar>
            <w:vAlign w:val="center"/>
          </w:tcPr>
          <w:p w14:paraId="0EC15C0F" w14:textId="77777777" w:rsidR="00017F18" w:rsidRPr="004470A8" w:rsidRDefault="00017F18" w:rsidP="0004362F">
            <w:pPr>
              <w:spacing w:after="0" w:line="240" w:lineRule="auto"/>
              <w:rPr>
                <w:sz w:val="24"/>
              </w:rPr>
            </w:pPr>
            <w:r w:rsidRPr="004470A8">
              <w:rPr>
                <w:sz w:val="24"/>
              </w:rPr>
              <w:t>Số phòng học đa phương tiện</w:t>
            </w:r>
          </w:p>
        </w:tc>
        <w:tc>
          <w:tcPr>
            <w:tcW w:w="991" w:type="dxa"/>
            <w:shd w:val="clear" w:color="auto" w:fill="auto"/>
            <w:tcMar>
              <w:top w:w="0" w:type="dxa"/>
              <w:left w:w="0" w:type="dxa"/>
              <w:bottom w:w="0" w:type="dxa"/>
              <w:right w:w="0" w:type="dxa"/>
            </w:tcMar>
            <w:vAlign w:val="center"/>
          </w:tcPr>
          <w:p w14:paraId="2AF553EA" w14:textId="77777777" w:rsidR="00017F18" w:rsidRPr="004470A8" w:rsidRDefault="00017F18" w:rsidP="0004362F">
            <w:pPr>
              <w:spacing w:after="0" w:line="240" w:lineRule="auto"/>
              <w:jc w:val="center"/>
              <w:rPr>
                <w:sz w:val="24"/>
              </w:rPr>
            </w:pPr>
            <w:r>
              <w:rPr>
                <w:sz w:val="24"/>
              </w:rPr>
              <w:t>3</w:t>
            </w:r>
          </w:p>
        </w:tc>
        <w:tc>
          <w:tcPr>
            <w:tcW w:w="1101" w:type="dxa"/>
            <w:shd w:val="clear" w:color="auto" w:fill="auto"/>
            <w:tcMar>
              <w:top w:w="0" w:type="dxa"/>
              <w:left w:w="0" w:type="dxa"/>
              <w:bottom w:w="0" w:type="dxa"/>
              <w:right w:w="0" w:type="dxa"/>
            </w:tcMar>
            <w:vAlign w:val="center"/>
          </w:tcPr>
          <w:p w14:paraId="20A0EEC8" w14:textId="77777777" w:rsidR="00017F18" w:rsidRPr="004470A8" w:rsidRDefault="00017F18" w:rsidP="0004362F">
            <w:pPr>
              <w:spacing w:after="0" w:line="240" w:lineRule="auto"/>
              <w:jc w:val="center"/>
              <w:rPr>
                <w:sz w:val="24"/>
              </w:rPr>
            </w:pPr>
            <w:r>
              <w:rPr>
                <w:sz w:val="24"/>
              </w:rPr>
              <w:t>24</w:t>
            </w:r>
            <w:r w:rsidRPr="004470A8">
              <w:rPr>
                <w:sz w:val="24"/>
              </w:rPr>
              <w:t>0</w:t>
            </w:r>
          </w:p>
        </w:tc>
      </w:tr>
      <w:tr w:rsidR="00017F18" w:rsidRPr="004470A8" w14:paraId="69DBCE4C" w14:textId="77777777" w:rsidTr="0004362F">
        <w:trPr>
          <w:trHeight w:val="340"/>
        </w:trPr>
        <w:tc>
          <w:tcPr>
            <w:tcW w:w="808" w:type="dxa"/>
            <w:shd w:val="clear" w:color="auto" w:fill="auto"/>
            <w:tcMar>
              <w:top w:w="0" w:type="dxa"/>
              <w:left w:w="0" w:type="dxa"/>
              <w:bottom w:w="0" w:type="dxa"/>
              <w:right w:w="0" w:type="dxa"/>
            </w:tcMar>
            <w:vAlign w:val="center"/>
          </w:tcPr>
          <w:p w14:paraId="53A6306C" w14:textId="77777777" w:rsidR="00017F18" w:rsidRPr="004470A8" w:rsidRDefault="00017F18" w:rsidP="0004362F">
            <w:pPr>
              <w:spacing w:after="0" w:line="240" w:lineRule="auto"/>
              <w:jc w:val="center"/>
              <w:rPr>
                <w:sz w:val="24"/>
              </w:rPr>
            </w:pPr>
            <w:r w:rsidRPr="004470A8">
              <w:rPr>
                <w:sz w:val="24"/>
              </w:rPr>
              <w:t>1.6</w:t>
            </w:r>
          </w:p>
        </w:tc>
        <w:tc>
          <w:tcPr>
            <w:tcW w:w="6162" w:type="dxa"/>
            <w:shd w:val="clear" w:color="auto" w:fill="auto"/>
            <w:tcMar>
              <w:top w:w="0" w:type="dxa"/>
              <w:left w:w="0" w:type="dxa"/>
              <w:bottom w:w="0" w:type="dxa"/>
              <w:right w:w="0" w:type="dxa"/>
            </w:tcMar>
            <w:vAlign w:val="center"/>
          </w:tcPr>
          <w:p w14:paraId="299C7DF2" w14:textId="77777777" w:rsidR="00017F18" w:rsidRPr="004470A8" w:rsidRDefault="00017F18" w:rsidP="0004362F">
            <w:pPr>
              <w:spacing w:after="0" w:line="240" w:lineRule="auto"/>
              <w:rPr>
                <w:sz w:val="24"/>
              </w:rPr>
            </w:pPr>
            <w:r w:rsidRPr="004470A8">
              <w:rPr>
                <w:sz w:val="24"/>
              </w:rPr>
              <w:t>Phòng làm việc của giáo sư, phó giáo sư, giảng viên cơ hữu</w:t>
            </w:r>
          </w:p>
        </w:tc>
        <w:tc>
          <w:tcPr>
            <w:tcW w:w="991" w:type="dxa"/>
            <w:shd w:val="clear" w:color="auto" w:fill="auto"/>
            <w:tcMar>
              <w:top w:w="0" w:type="dxa"/>
              <w:left w:w="0" w:type="dxa"/>
              <w:bottom w:w="0" w:type="dxa"/>
              <w:right w:w="0" w:type="dxa"/>
            </w:tcMar>
            <w:vAlign w:val="center"/>
          </w:tcPr>
          <w:p w14:paraId="7398772A" w14:textId="77777777" w:rsidR="00017F18" w:rsidRPr="004470A8" w:rsidRDefault="00017F18" w:rsidP="0004362F">
            <w:pPr>
              <w:spacing w:after="0" w:line="240" w:lineRule="auto"/>
              <w:jc w:val="center"/>
              <w:rPr>
                <w:sz w:val="24"/>
              </w:rPr>
            </w:pPr>
            <w:r w:rsidRPr="004470A8">
              <w:rPr>
                <w:sz w:val="24"/>
              </w:rPr>
              <w:t>5</w:t>
            </w:r>
          </w:p>
        </w:tc>
        <w:tc>
          <w:tcPr>
            <w:tcW w:w="1101" w:type="dxa"/>
            <w:shd w:val="clear" w:color="auto" w:fill="auto"/>
            <w:tcMar>
              <w:top w:w="0" w:type="dxa"/>
              <w:left w:w="0" w:type="dxa"/>
              <w:bottom w:w="0" w:type="dxa"/>
              <w:right w:w="0" w:type="dxa"/>
            </w:tcMar>
            <w:vAlign w:val="center"/>
          </w:tcPr>
          <w:p w14:paraId="3B2086AF" w14:textId="77777777" w:rsidR="00017F18" w:rsidRPr="004470A8" w:rsidRDefault="00017F18" w:rsidP="0004362F">
            <w:pPr>
              <w:spacing w:after="0" w:line="240" w:lineRule="auto"/>
              <w:jc w:val="center"/>
              <w:rPr>
                <w:sz w:val="24"/>
              </w:rPr>
            </w:pPr>
            <w:r w:rsidRPr="004470A8">
              <w:rPr>
                <w:sz w:val="24"/>
              </w:rPr>
              <w:t>260</w:t>
            </w:r>
          </w:p>
        </w:tc>
      </w:tr>
      <w:tr w:rsidR="00017F18" w:rsidRPr="004470A8" w14:paraId="4498D00C" w14:textId="77777777" w:rsidTr="0004362F">
        <w:trPr>
          <w:trHeight w:val="340"/>
        </w:trPr>
        <w:tc>
          <w:tcPr>
            <w:tcW w:w="808" w:type="dxa"/>
            <w:shd w:val="clear" w:color="auto" w:fill="auto"/>
            <w:tcMar>
              <w:top w:w="0" w:type="dxa"/>
              <w:left w:w="0" w:type="dxa"/>
              <w:bottom w:w="0" w:type="dxa"/>
              <w:right w:w="0" w:type="dxa"/>
            </w:tcMar>
            <w:vAlign w:val="center"/>
          </w:tcPr>
          <w:p w14:paraId="30863AF0" w14:textId="77777777" w:rsidR="00017F18" w:rsidRPr="004470A8" w:rsidRDefault="00017F18" w:rsidP="0004362F">
            <w:pPr>
              <w:spacing w:after="0" w:line="240" w:lineRule="auto"/>
              <w:jc w:val="center"/>
              <w:rPr>
                <w:sz w:val="24"/>
              </w:rPr>
            </w:pPr>
            <w:r w:rsidRPr="004470A8">
              <w:rPr>
                <w:iCs/>
                <w:sz w:val="24"/>
              </w:rPr>
              <w:t>2</w:t>
            </w:r>
          </w:p>
        </w:tc>
        <w:tc>
          <w:tcPr>
            <w:tcW w:w="6162" w:type="dxa"/>
            <w:shd w:val="clear" w:color="auto" w:fill="auto"/>
            <w:tcMar>
              <w:top w:w="0" w:type="dxa"/>
              <w:left w:w="0" w:type="dxa"/>
              <w:bottom w:w="0" w:type="dxa"/>
              <w:right w:w="0" w:type="dxa"/>
            </w:tcMar>
            <w:vAlign w:val="center"/>
          </w:tcPr>
          <w:p w14:paraId="288FD04C" w14:textId="77777777" w:rsidR="00017F18" w:rsidRPr="004470A8" w:rsidRDefault="00017F18" w:rsidP="0004362F">
            <w:pPr>
              <w:spacing w:after="0" w:line="240" w:lineRule="auto"/>
              <w:rPr>
                <w:sz w:val="24"/>
              </w:rPr>
            </w:pPr>
            <w:r w:rsidRPr="004470A8">
              <w:rPr>
                <w:iCs/>
                <w:sz w:val="24"/>
              </w:rPr>
              <w:t>Thư viện, trung tâm học liệu</w:t>
            </w:r>
          </w:p>
        </w:tc>
        <w:tc>
          <w:tcPr>
            <w:tcW w:w="991" w:type="dxa"/>
            <w:shd w:val="clear" w:color="auto" w:fill="auto"/>
            <w:tcMar>
              <w:top w:w="0" w:type="dxa"/>
              <w:left w:w="0" w:type="dxa"/>
              <w:bottom w:w="0" w:type="dxa"/>
              <w:right w:w="0" w:type="dxa"/>
            </w:tcMar>
            <w:vAlign w:val="center"/>
          </w:tcPr>
          <w:p w14:paraId="3036B58C" w14:textId="77777777" w:rsidR="00017F18" w:rsidRPr="004470A8" w:rsidRDefault="00017F18" w:rsidP="0004362F">
            <w:pPr>
              <w:spacing w:after="0" w:line="240" w:lineRule="auto"/>
              <w:jc w:val="center"/>
              <w:rPr>
                <w:sz w:val="24"/>
              </w:rPr>
            </w:pPr>
            <w:r>
              <w:rPr>
                <w:sz w:val="24"/>
              </w:rPr>
              <w:t>2</w:t>
            </w:r>
          </w:p>
        </w:tc>
        <w:tc>
          <w:tcPr>
            <w:tcW w:w="1101" w:type="dxa"/>
            <w:shd w:val="clear" w:color="auto" w:fill="auto"/>
            <w:tcMar>
              <w:top w:w="0" w:type="dxa"/>
              <w:left w:w="0" w:type="dxa"/>
              <w:bottom w:w="0" w:type="dxa"/>
              <w:right w:w="0" w:type="dxa"/>
            </w:tcMar>
            <w:vAlign w:val="center"/>
          </w:tcPr>
          <w:p w14:paraId="3DDF8FB4" w14:textId="77777777" w:rsidR="00017F18" w:rsidRPr="004470A8" w:rsidRDefault="00017F18" w:rsidP="0004362F">
            <w:pPr>
              <w:spacing w:after="0" w:line="240" w:lineRule="auto"/>
              <w:jc w:val="center"/>
              <w:rPr>
                <w:sz w:val="24"/>
              </w:rPr>
            </w:pPr>
            <w:r>
              <w:rPr>
                <w:sz w:val="24"/>
              </w:rPr>
              <w:t>200</w:t>
            </w:r>
          </w:p>
        </w:tc>
      </w:tr>
      <w:tr w:rsidR="00017F18" w:rsidRPr="004470A8" w14:paraId="53CFEA3D" w14:textId="77777777" w:rsidTr="0004362F">
        <w:trPr>
          <w:trHeight w:val="340"/>
        </w:trPr>
        <w:tc>
          <w:tcPr>
            <w:tcW w:w="808" w:type="dxa"/>
            <w:shd w:val="clear" w:color="auto" w:fill="auto"/>
            <w:tcMar>
              <w:top w:w="0" w:type="dxa"/>
              <w:left w:w="0" w:type="dxa"/>
              <w:bottom w:w="0" w:type="dxa"/>
              <w:right w:w="0" w:type="dxa"/>
            </w:tcMar>
            <w:vAlign w:val="center"/>
          </w:tcPr>
          <w:p w14:paraId="3572262A" w14:textId="77777777" w:rsidR="00017F18" w:rsidRPr="004470A8" w:rsidRDefault="00017F18" w:rsidP="0004362F">
            <w:pPr>
              <w:spacing w:after="0" w:line="240" w:lineRule="auto"/>
              <w:jc w:val="center"/>
              <w:rPr>
                <w:sz w:val="24"/>
              </w:rPr>
            </w:pPr>
            <w:r w:rsidRPr="004470A8">
              <w:rPr>
                <w:iCs/>
                <w:sz w:val="24"/>
              </w:rPr>
              <w:t>3</w:t>
            </w:r>
          </w:p>
        </w:tc>
        <w:tc>
          <w:tcPr>
            <w:tcW w:w="6162" w:type="dxa"/>
            <w:shd w:val="clear" w:color="auto" w:fill="auto"/>
            <w:tcMar>
              <w:top w:w="0" w:type="dxa"/>
              <w:left w:w="0" w:type="dxa"/>
              <w:bottom w:w="0" w:type="dxa"/>
              <w:right w:w="0" w:type="dxa"/>
            </w:tcMar>
            <w:vAlign w:val="center"/>
          </w:tcPr>
          <w:p w14:paraId="772EEFDF" w14:textId="77777777" w:rsidR="00017F18" w:rsidRPr="004470A8" w:rsidRDefault="00017F18" w:rsidP="0004362F">
            <w:pPr>
              <w:spacing w:after="0" w:line="240" w:lineRule="auto"/>
              <w:rPr>
                <w:sz w:val="24"/>
              </w:rPr>
            </w:pPr>
            <w:r w:rsidRPr="004470A8">
              <w:rPr>
                <w:iCs/>
                <w:sz w:val="24"/>
              </w:rPr>
              <w:t>Trung tâm nghiên cứu, phòng thí nghiệm, thực nghiệm, cơ sở thực hành, thực tập, luyện tập</w:t>
            </w:r>
          </w:p>
        </w:tc>
        <w:tc>
          <w:tcPr>
            <w:tcW w:w="991" w:type="dxa"/>
            <w:shd w:val="clear" w:color="auto" w:fill="auto"/>
            <w:tcMar>
              <w:top w:w="0" w:type="dxa"/>
              <w:left w:w="0" w:type="dxa"/>
              <w:bottom w:w="0" w:type="dxa"/>
              <w:right w:w="0" w:type="dxa"/>
            </w:tcMar>
            <w:vAlign w:val="center"/>
          </w:tcPr>
          <w:p w14:paraId="5EB53D50" w14:textId="77777777" w:rsidR="00017F18" w:rsidRPr="004470A8" w:rsidRDefault="00017F18" w:rsidP="0004362F">
            <w:pPr>
              <w:spacing w:after="0" w:line="240" w:lineRule="auto"/>
              <w:jc w:val="center"/>
              <w:rPr>
                <w:sz w:val="24"/>
              </w:rPr>
            </w:pPr>
            <w:r>
              <w:rPr>
                <w:sz w:val="24"/>
              </w:rPr>
              <w:t>36</w:t>
            </w:r>
          </w:p>
        </w:tc>
        <w:tc>
          <w:tcPr>
            <w:tcW w:w="1101" w:type="dxa"/>
            <w:shd w:val="clear" w:color="auto" w:fill="auto"/>
            <w:tcMar>
              <w:top w:w="0" w:type="dxa"/>
              <w:left w:w="0" w:type="dxa"/>
              <w:bottom w:w="0" w:type="dxa"/>
              <w:right w:w="0" w:type="dxa"/>
            </w:tcMar>
            <w:vAlign w:val="center"/>
          </w:tcPr>
          <w:p w14:paraId="69FE1747" w14:textId="77777777" w:rsidR="00017F18" w:rsidRPr="004470A8" w:rsidRDefault="00017F18" w:rsidP="0004362F">
            <w:pPr>
              <w:spacing w:after="0" w:line="240" w:lineRule="auto"/>
              <w:jc w:val="center"/>
              <w:rPr>
                <w:sz w:val="24"/>
              </w:rPr>
            </w:pPr>
            <w:r w:rsidRPr="004470A8">
              <w:rPr>
                <w:sz w:val="24"/>
              </w:rPr>
              <w:t>5480</w:t>
            </w:r>
          </w:p>
        </w:tc>
      </w:tr>
      <w:tr w:rsidR="00017F18" w:rsidRPr="004470A8" w14:paraId="6DD9E5FE" w14:textId="77777777" w:rsidTr="0004362F">
        <w:trPr>
          <w:trHeight w:val="340"/>
        </w:trPr>
        <w:tc>
          <w:tcPr>
            <w:tcW w:w="808" w:type="dxa"/>
            <w:shd w:val="clear" w:color="auto" w:fill="auto"/>
            <w:tcMar>
              <w:top w:w="0" w:type="dxa"/>
              <w:left w:w="0" w:type="dxa"/>
              <w:bottom w:w="0" w:type="dxa"/>
              <w:right w:w="0" w:type="dxa"/>
            </w:tcMar>
            <w:vAlign w:val="center"/>
          </w:tcPr>
          <w:p w14:paraId="6A5A1221" w14:textId="77777777" w:rsidR="00017F18" w:rsidRPr="004470A8" w:rsidRDefault="00017F18" w:rsidP="0004362F">
            <w:pPr>
              <w:spacing w:after="0" w:line="240" w:lineRule="auto"/>
              <w:jc w:val="center"/>
              <w:rPr>
                <w:sz w:val="24"/>
              </w:rPr>
            </w:pPr>
          </w:p>
        </w:tc>
        <w:tc>
          <w:tcPr>
            <w:tcW w:w="6162" w:type="dxa"/>
            <w:shd w:val="clear" w:color="auto" w:fill="auto"/>
            <w:tcMar>
              <w:top w:w="0" w:type="dxa"/>
              <w:left w:w="0" w:type="dxa"/>
              <w:bottom w:w="0" w:type="dxa"/>
              <w:right w:w="0" w:type="dxa"/>
            </w:tcMar>
            <w:vAlign w:val="center"/>
          </w:tcPr>
          <w:p w14:paraId="1C767261" w14:textId="77777777" w:rsidR="00017F18" w:rsidRPr="004470A8" w:rsidRDefault="00017F18" w:rsidP="0004362F">
            <w:pPr>
              <w:spacing w:after="0" w:line="240" w:lineRule="auto"/>
              <w:rPr>
                <w:b/>
                <w:sz w:val="24"/>
              </w:rPr>
            </w:pPr>
            <w:r w:rsidRPr="004470A8">
              <w:rPr>
                <w:b/>
                <w:sz w:val="24"/>
              </w:rPr>
              <w:t>Tổng</w:t>
            </w:r>
          </w:p>
        </w:tc>
        <w:tc>
          <w:tcPr>
            <w:tcW w:w="991" w:type="dxa"/>
            <w:shd w:val="clear" w:color="auto" w:fill="auto"/>
            <w:tcMar>
              <w:top w:w="0" w:type="dxa"/>
              <w:left w:w="0" w:type="dxa"/>
              <w:bottom w:w="0" w:type="dxa"/>
              <w:right w:w="0" w:type="dxa"/>
            </w:tcMar>
            <w:vAlign w:val="center"/>
          </w:tcPr>
          <w:p w14:paraId="070EA66B" w14:textId="77777777" w:rsidR="00017F18" w:rsidRPr="004470A8" w:rsidRDefault="00017F18" w:rsidP="0004362F">
            <w:pPr>
              <w:spacing w:after="0" w:line="240" w:lineRule="auto"/>
              <w:jc w:val="center"/>
              <w:rPr>
                <w:b/>
                <w:sz w:val="24"/>
              </w:rPr>
            </w:pPr>
            <w:r w:rsidRPr="004470A8">
              <w:rPr>
                <w:b/>
                <w:sz w:val="24"/>
              </w:rPr>
              <w:t>41</w:t>
            </w:r>
          </w:p>
        </w:tc>
        <w:tc>
          <w:tcPr>
            <w:tcW w:w="1101" w:type="dxa"/>
            <w:shd w:val="clear" w:color="auto" w:fill="auto"/>
            <w:tcMar>
              <w:top w:w="0" w:type="dxa"/>
              <w:left w:w="0" w:type="dxa"/>
              <w:bottom w:w="0" w:type="dxa"/>
              <w:right w:w="0" w:type="dxa"/>
            </w:tcMar>
            <w:vAlign w:val="center"/>
          </w:tcPr>
          <w:p w14:paraId="58130CAB" w14:textId="77777777" w:rsidR="00017F18" w:rsidRPr="004470A8" w:rsidRDefault="00017F18" w:rsidP="0004362F">
            <w:pPr>
              <w:spacing w:after="0" w:line="240" w:lineRule="auto"/>
              <w:jc w:val="center"/>
              <w:rPr>
                <w:b/>
                <w:sz w:val="24"/>
              </w:rPr>
            </w:pPr>
            <w:r>
              <w:rPr>
                <w:b/>
                <w:sz w:val="24"/>
              </w:rPr>
              <w:t>8018</w:t>
            </w:r>
          </w:p>
        </w:tc>
      </w:tr>
    </w:tbl>
    <w:p w14:paraId="7D6AAEA1" w14:textId="3FB79D2F" w:rsidR="00731C6D" w:rsidRPr="004470A8" w:rsidRDefault="00731C6D" w:rsidP="002A6F46">
      <w:pPr>
        <w:spacing w:after="0" w:line="240" w:lineRule="auto"/>
        <w:jc w:val="center"/>
        <w:rPr>
          <w:b/>
          <w:bCs/>
          <w:i/>
          <w:szCs w:val="28"/>
        </w:rPr>
      </w:pPr>
    </w:p>
    <w:p w14:paraId="0215ECA5" w14:textId="77777777" w:rsidR="00731C6D" w:rsidRPr="004470A8" w:rsidRDefault="00731C6D">
      <w:pPr>
        <w:spacing w:after="0" w:line="240" w:lineRule="auto"/>
        <w:rPr>
          <w:b/>
          <w:bCs/>
          <w:i/>
          <w:szCs w:val="28"/>
        </w:rPr>
      </w:pPr>
      <w:r w:rsidRPr="004470A8">
        <w:rPr>
          <w:b/>
          <w:bCs/>
          <w:i/>
          <w:szCs w:val="28"/>
        </w:rPr>
        <w:br w:type="page"/>
      </w:r>
    </w:p>
    <w:p w14:paraId="30092472" w14:textId="77777777" w:rsidR="00C92716" w:rsidRPr="004470A8" w:rsidRDefault="00C92716" w:rsidP="00C92716">
      <w:pPr>
        <w:spacing w:before="120" w:after="120" w:line="240" w:lineRule="auto"/>
        <w:jc w:val="both"/>
        <w:rPr>
          <w:b/>
          <w:iCs/>
          <w:szCs w:val="28"/>
          <w:lang w:val="sv-SE"/>
        </w:rPr>
      </w:pPr>
      <w:r w:rsidRPr="004470A8">
        <w:rPr>
          <w:b/>
          <w:iCs/>
          <w:spacing w:val="-6"/>
          <w:szCs w:val="28"/>
          <w:lang w:val="sv-SE"/>
        </w:rPr>
        <w:lastRenderedPageBreak/>
        <w:t xml:space="preserve">3. Danh sách </w:t>
      </w:r>
      <w:r w:rsidRPr="004470A8">
        <w:rPr>
          <w:b/>
          <w:iCs/>
          <w:szCs w:val="28"/>
          <w:lang w:val="sv-SE"/>
        </w:rPr>
        <w:t>giảng viên</w:t>
      </w:r>
    </w:p>
    <w:p w14:paraId="7DCBC7D0" w14:textId="48CB0845" w:rsidR="00C92716" w:rsidRPr="004470A8" w:rsidRDefault="00C92716" w:rsidP="00C92716">
      <w:pPr>
        <w:spacing w:before="120" w:after="120" w:line="240" w:lineRule="auto"/>
        <w:jc w:val="both"/>
        <w:rPr>
          <w:b/>
          <w:i/>
          <w:iCs/>
          <w:szCs w:val="28"/>
          <w:lang w:val="sv-SE"/>
        </w:rPr>
      </w:pPr>
      <w:r w:rsidRPr="004470A8">
        <w:rPr>
          <w:b/>
          <w:i/>
          <w:iCs/>
          <w:szCs w:val="28"/>
          <w:lang w:val="sv-SE"/>
        </w:rPr>
        <w:t>3.1 Danh sách giảng viên toàn thời gian</w:t>
      </w:r>
    </w:p>
    <w:tbl>
      <w:tblPr>
        <w:tblW w:w="104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189"/>
        <w:gridCol w:w="1134"/>
        <w:gridCol w:w="1842"/>
        <w:gridCol w:w="1560"/>
        <w:gridCol w:w="1559"/>
      </w:tblGrid>
      <w:tr w:rsidR="00AC6FC8" w:rsidRPr="004470A8" w14:paraId="1C587728" w14:textId="77777777" w:rsidTr="0200FF59">
        <w:trPr>
          <w:trHeight w:val="440"/>
          <w:tblHeader/>
        </w:trPr>
        <w:tc>
          <w:tcPr>
            <w:tcW w:w="567" w:type="dxa"/>
            <w:vMerge w:val="restart"/>
            <w:vAlign w:val="center"/>
          </w:tcPr>
          <w:p w14:paraId="4593D6DA" w14:textId="718869AC" w:rsidR="00AC6FC8" w:rsidRPr="004470A8" w:rsidRDefault="00AC6FC8" w:rsidP="00AC6FC8">
            <w:pPr>
              <w:spacing w:after="0" w:line="240" w:lineRule="auto"/>
              <w:jc w:val="center"/>
              <w:rPr>
                <w:b/>
                <w:bCs/>
                <w:sz w:val="24"/>
              </w:rPr>
            </w:pPr>
            <w:r w:rsidRPr="004470A8">
              <w:rPr>
                <w:b/>
                <w:bCs/>
                <w:sz w:val="24"/>
              </w:rPr>
              <w:t>TT</w:t>
            </w:r>
          </w:p>
        </w:tc>
        <w:tc>
          <w:tcPr>
            <w:tcW w:w="2552" w:type="dxa"/>
            <w:vMerge w:val="restart"/>
            <w:shd w:val="clear" w:color="auto" w:fill="auto"/>
            <w:noWrap/>
            <w:vAlign w:val="center"/>
          </w:tcPr>
          <w:p w14:paraId="133A7CC5" w14:textId="18385EA6" w:rsidR="00AC6FC8" w:rsidRPr="004470A8" w:rsidRDefault="00AC6FC8" w:rsidP="00AC6FC8">
            <w:pPr>
              <w:spacing w:after="0" w:line="240" w:lineRule="auto"/>
              <w:jc w:val="center"/>
              <w:rPr>
                <w:b/>
                <w:bCs/>
                <w:sz w:val="24"/>
              </w:rPr>
            </w:pPr>
            <w:r w:rsidRPr="004470A8">
              <w:rPr>
                <w:b/>
                <w:bCs/>
                <w:sz w:val="24"/>
              </w:rPr>
              <w:t>Họ và tên</w:t>
            </w:r>
          </w:p>
        </w:tc>
        <w:tc>
          <w:tcPr>
            <w:tcW w:w="1189" w:type="dxa"/>
            <w:vMerge w:val="restart"/>
            <w:shd w:val="clear" w:color="auto" w:fill="auto"/>
            <w:noWrap/>
            <w:vAlign w:val="center"/>
          </w:tcPr>
          <w:p w14:paraId="45D14558" w14:textId="77777777" w:rsidR="00AC6FC8" w:rsidRPr="004470A8" w:rsidRDefault="00AC6FC8" w:rsidP="00AC6FC8">
            <w:pPr>
              <w:spacing w:after="0" w:line="240" w:lineRule="auto"/>
              <w:jc w:val="center"/>
              <w:rPr>
                <w:b/>
                <w:bCs/>
                <w:sz w:val="24"/>
              </w:rPr>
            </w:pPr>
            <w:r w:rsidRPr="004470A8">
              <w:rPr>
                <w:b/>
                <w:bCs/>
                <w:sz w:val="24"/>
              </w:rPr>
              <w:t>Chức danh khoa học</w:t>
            </w:r>
          </w:p>
        </w:tc>
        <w:tc>
          <w:tcPr>
            <w:tcW w:w="1134" w:type="dxa"/>
            <w:vMerge w:val="restart"/>
            <w:shd w:val="clear" w:color="auto" w:fill="auto"/>
            <w:noWrap/>
            <w:vAlign w:val="center"/>
          </w:tcPr>
          <w:p w14:paraId="085E0828" w14:textId="77777777" w:rsidR="00AC6FC8" w:rsidRPr="004470A8" w:rsidRDefault="00AC6FC8" w:rsidP="00AC6FC8">
            <w:pPr>
              <w:spacing w:after="0" w:line="240" w:lineRule="auto"/>
              <w:jc w:val="center"/>
              <w:rPr>
                <w:b/>
                <w:bCs/>
                <w:sz w:val="24"/>
              </w:rPr>
            </w:pPr>
            <w:r w:rsidRPr="004470A8">
              <w:rPr>
                <w:b/>
                <w:bCs/>
                <w:sz w:val="24"/>
              </w:rPr>
              <w:t>Trình độ</w:t>
            </w:r>
            <w:r w:rsidRPr="004470A8">
              <w:rPr>
                <w:b/>
                <w:bCs/>
                <w:sz w:val="24"/>
                <w:lang w:val="vi-VN"/>
              </w:rPr>
              <w:t xml:space="preserve"> chuyên môn</w:t>
            </w:r>
          </w:p>
        </w:tc>
        <w:tc>
          <w:tcPr>
            <w:tcW w:w="1842" w:type="dxa"/>
            <w:vMerge w:val="restart"/>
            <w:vAlign w:val="center"/>
          </w:tcPr>
          <w:p w14:paraId="1A6B8913" w14:textId="77777777" w:rsidR="00AC6FC8" w:rsidRPr="004470A8" w:rsidRDefault="00AC6FC8" w:rsidP="00AC6FC8">
            <w:pPr>
              <w:spacing w:after="0" w:line="240" w:lineRule="auto"/>
              <w:jc w:val="center"/>
              <w:rPr>
                <w:b/>
                <w:bCs/>
                <w:sz w:val="24"/>
                <w:lang w:val="vi-VN"/>
              </w:rPr>
            </w:pPr>
            <w:r w:rsidRPr="004470A8">
              <w:rPr>
                <w:b/>
                <w:bCs/>
                <w:sz w:val="24"/>
                <w:lang w:val="vi-VN"/>
              </w:rPr>
              <w:t>Chuyên môn đào tạo</w:t>
            </w:r>
          </w:p>
        </w:tc>
        <w:tc>
          <w:tcPr>
            <w:tcW w:w="3119" w:type="dxa"/>
            <w:gridSpan w:val="2"/>
            <w:shd w:val="clear" w:color="auto" w:fill="auto"/>
            <w:noWrap/>
            <w:vAlign w:val="center"/>
          </w:tcPr>
          <w:p w14:paraId="2A766DA1" w14:textId="77777777" w:rsidR="00AC6FC8" w:rsidRPr="004470A8" w:rsidRDefault="00AC6FC8" w:rsidP="00AC6FC8">
            <w:pPr>
              <w:spacing w:after="0" w:line="240" w:lineRule="auto"/>
              <w:jc w:val="center"/>
              <w:rPr>
                <w:b/>
                <w:bCs/>
                <w:sz w:val="24"/>
                <w:lang w:val="vi-VN"/>
              </w:rPr>
            </w:pPr>
            <w:r w:rsidRPr="004470A8">
              <w:rPr>
                <w:b/>
                <w:bCs/>
                <w:sz w:val="24"/>
                <w:lang w:val="vi-VN"/>
              </w:rPr>
              <w:t>Ngành tham gia giảng dạy</w:t>
            </w:r>
          </w:p>
        </w:tc>
      </w:tr>
      <w:tr w:rsidR="00AC6FC8" w:rsidRPr="004470A8" w14:paraId="19D0C846" w14:textId="77777777" w:rsidTr="0200FF59">
        <w:trPr>
          <w:trHeight w:val="626"/>
          <w:tblHeader/>
        </w:trPr>
        <w:tc>
          <w:tcPr>
            <w:tcW w:w="567" w:type="dxa"/>
            <w:vMerge/>
          </w:tcPr>
          <w:p w14:paraId="2DEA907C" w14:textId="77777777" w:rsidR="00AC6FC8" w:rsidRPr="004470A8" w:rsidRDefault="00AC6FC8" w:rsidP="00AC6FC8">
            <w:pPr>
              <w:spacing w:after="0" w:line="240" w:lineRule="auto"/>
              <w:jc w:val="center"/>
              <w:rPr>
                <w:b/>
                <w:bCs/>
                <w:sz w:val="24"/>
                <w:lang w:val="vi-VN"/>
              </w:rPr>
            </w:pPr>
          </w:p>
        </w:tc>
        <w:tc>
          <w:tcPr>
            <w:tcW w:w="2552" w:type="dxa"/>
            <w:vMerge/>
            <w:noWrap/>
            <w:vAlign w:val="center"/>
          </w:tcPr>
          <w:p w14:paraId="1465B6F1" w14:textId="53A64D26" w:rsidR="00AC6FC8" w:rsidRPr="004470A8" w:rsidRDefault="00AC6FC8" w:rsidP="00AC6FC8">
            <w:pPr>
              <w:spacing w:after="0" w:line="240" w:lineRule="auto"/>
              <w:jc w:val="center"/>
              <w:rPr>
                <w:b/>
                <w:bCs/>
                <w:sz w:val="24"/>
                <w:lang w:val="vi-VN"/>
              </w:rPr>
            </w:pPr>
          </w:p>
        </w:tc>
        <w:tc>
          <w:tcPr>
            <w:tcW w:w="1189" w:type="dxa"/>
            <w:vMerge/>
            <w:noWrap/>
            <w:vAlign w:val="center"/>
          </w:tcPr>
          <w:p w14:paraId="1D27F001" w14:textId="77777777" w:rsidR="00AC6FC8" w:rsidRPr="004470A8" w:rsidRDefault="00AC6FC8" w:rsidP="00AC6FC8">
            <w:pPr>
              <w:spacing w:after="0" w:line="240" w:lineRule="auto"/>
              <w:jc w:val="center"/>
              <w:rPr>
                <w:b/>
                <w:bCs/>
                <w:sz w:val="24"/>
                <w:lang w:val="vi-VN"/>
              </w:rPr>
            </w:pPr>
          </w:p>
        </w:tc>
        <w:tc>
          <w:tcPr>
            <w:tcW w:w="1134" w:type="dxa"/>
            <w:vMerge/>
            <w:noWrap/>
            <w:vAlign w:val="center"/>
          </w:tcPr>
          <w:p w14:paraId="202F0F89" w14:textId="77777777" w:rsidR="00AC6FC8" w:rsidRPr="004470A8" w:rsidRDefault="00AC6FC8" w:rsidP="00AC6FC8">
            <w:pPr>
              <w:spacing w:after="0" w:line="240" w:lineRule="auto"/>
              <w:jc w:val="center"/>
              <w:rPr>
                <w:b/>
                <w:bCs/>
                <w:sz w:val="24"/>
                <w:lang w:val="vi-VN"/>
              </w:rPr>
            </w:pPr>
          </w:p>
        </w:tc>
        <w:tc>
          <w:tcPr>
            <w:tcW w:w="1842" w:type="dxa"/>
            <w:vMerge/>
            <w:vAlign w:val="center"/>
          </w:tcPr>
          <w:p w14:paraId="4873C4F3" w14:textId="77777777" w:rsidR="00AC6FC8" w:rsidRPr="004470A8" w:rsidRDefault="00AC6FC8" w:rsidP="00AC6FC8">
            <w:pPr>
              <w:spacing w:after="0" w:line="240" w:lineRule="auto"/>
              <w:jc w:val="center"/>
              <w:rPr>
                <w:b/>
                <w:bCs/>
                <w:sz w:val="24"/>
                <w:lang w:val="vi-VN"/>
              </w:rPr>
            </w:pPr>
          </w:p>
        </w:tc>
        <w:tc>
          <w:tcPr>
            <w:tcW w:w="1560" w:type="dxa"/>
            <w:shd w:val="clear" w:color="auto" w:fill="auto"/>
            <w:noWrap/>
            <w:vAlign w:val="center"/>
          </w:tcPr>
          <w:p w14:paraId="1C577160" w14:textId="77777777" w:rsidR="00AC6FC8" w:rsidRPr="004470A8" w:rsidRDefault="00AC6FC8" w:rsidP="00AC6FC8">
            <w:pPr>
              <w:spacing w:after="0" w:line="240" w:lineRule="auto"/>
              <w:jc w:val="center"/>
              <w:rPr>
                <w:b/>
                <w:bCs/>
                <w:sz w:val="24"/>
                <w:lang w:val="vi-VN"/>
              </w:rPr>
            </w:pPr>
            <w:r w:rsidRPr="004470A8">
              <w:rPr>
                <w:b/>
                <w:bCs/>
                <w:sz w:val="24"/>
                <w:lang w:val="vi-VN"/>
              </w:rPr>
              <w:t>Tên ngành cao đẳng</w:t>
            </w:r>
          </w:p>
        </w:tc>
        <w:tc>
          <w:tcPr>
            <w:tcW w:w="1559" w:type="dxa"/>
            <w:vAlign w:val="center"/>
          </w:tcPr>
          <w:p w14:paraId="61A53435" w14:textId="77777777" w:rsidR="00AC6FC8" w:rsidRPr="004470A8" w:rsidRDefault="00AC6FC8" w:rsidP="00AC6FC8">
            <w:pPr>
              <w:spacing w:after="0" w:line="240" w:lineRule="auto"/>
              <w:jc w:val="center"/>
              <w:rPr>
                <w:b/>
                <w:bCs/>
                <w:sz w:val="24"/>
                <w:lang w:val="vi-VN"/>
              </w:rPr>
            </w:pPr>
            <w:r w:rsidRPr="004470A8">
              <w:rPr>
                <w:b/>
                <w:bCs/>
                <w:sz w:val="24"/>
                <w:lang w:val="vi-VN"/>
              </w:rPr>
              <w:t>Tên ngành</w:t>
            </w:r>
            <w:r w:rsidRPr="004470A8">
              <w:rPr>
                <w:b/>
                <w:bCs/>
                <w:sz w:val="24"/>
              </w:rPr>
              <w:t xml:space="preserve"> </w:t>
            </w:r>
            <w:r w:rsidRPr="004470A8">
              <w:rPr>
                <w:b/>
                <w:bCs/>
                <w:sz w:val="24"/>
                <w:lang w:val="vi-VN"/>
              </w:rPr>
              <w:t>đại học</w:t>
            </w:r>
          </w:p>
        </w:tc>
      </w:tr>
      <w:tr w:rsidR="00AC6FC8" w:rsidRPr="004470A8" w14:paraId="3C352FBF" w14:textId="77777777" w:rsidTr="0200FF59">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74DE26" w14:textId="0112C005" w:rsidR="00AC6FC8" w:rsidRPr="004470A8" w:rsidRDefault="00AC6FC8" w:rsidP="00AC6FC8">
            <w:pPr>
              <w:spacing w:after="0" w:line="240" w:lineRule="auto"/>
              <w:jc w:val="center"/>
              <w:rPr>
                <w:bCs/>
                <w:sz w:val="24"/>
              </w:rPr>
            </w:pPr>
            <w:r w:rsidRPr="004470A8">
              <w:rPr>
                <w:color w:val="000000"/>
                <w:sz w:val="22"/>
                <w:szCs w:val="22"/>
              </w:rPr>
              <w:t>1</w:t>
            </w:r>
          </w:p>
        </w:tc>
        <w:tc>
          <w:tcPr>
            <w:tcW w:w="255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027255D" w14:textId="30714547" w:rsidR="0200FF59" w:rsidRDefault="0200FF59" w:rsidP="0200FF59">
            <w:pPr>
              <w:jc w:val="both"/>
            </w:pPr>
            <w:r w:rsidRPr="0200FF59">
              <w:rPr>
                <w:rFonts w:eastAsia="Times New Roman"/>
                <w:color w:val="000000" w:themeColor="text1"/>
                <w:sz w:val="22"/>
                <w:szCs w:val="22"/>
              </w:rPr>
              <w:t>Trần Mạnh Hùng</w:t>
            </w:r>
          </w:p>
        </w:tc>
        <w:tc>
          <w:tcPr>
            <w:tcW w:w="118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96F4AD5" w14:textId="7211D35E" w:rsidR="0200FF59" w:rsidRDefault="0200FF59" w:rsidP="0200FF59">
            <w:pPr>
              <w:jc w:val="center"/>
            </w:pPr>
            <w:r w:rsidRPr="0200FF59">
              <w:rPr>
                <w:rFonts w:eastAsia="Times New Roman"/>
                <w:color w:val="000000" w:themeColor="text1"/>
                <w:sz w:val="22"/>
                <w:szCs w:val="22"/>
              </w:rPr>
              <w:t xml:space="preserve"> </w:t>
            </w:r>
          </w:p>
        </w:tc>
        <w:tc>
          <w:tcPr>
            <w:tcW w:w="1134"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A777925" w14:textId="756BC0AA" w:rsidR="0200FF59" w:rsidRDefault="0200FF59" w:rsidP="0200FF59">
            <w:pPr>
              <w:jc w:val="center"/>
            </w:pPr>
            <w:r w:rsidRPr="0200FF59">
              <w:rPr>
                <w:rFonts w:eastAsia="Times New Roman"/>
                <w:color w:val="000000" w:themeColor="text1"/>
                <w:sz w:val="22"/>
                <w:szCs w:val="22"/>
              </w:rPr>
              <w:t>TS</w:t>
            </w:r>
          </w:p>
        </w:tc>
        <w:tc>
          <w:tcPr>
            <w:tcW w:w="184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2A424EC" w14:textId="5187F339" w:rsidR="0200FF59" w:rsidRDefault="0200FF59" w:rsidP="0200FF59">
            <w:pPr>
              <w:jc w:val="center"/>
            </w:pPr>
            <w:r w:rsidRPr="0200FF59">
              <w:rPr>
                <w:rFonts w:eastAsia="Times New Roman"/>
                <w:color w:val="000000" w:themeColor="text1"/>
                <w:sz w:val="22"/>
                <w:szCs w:val="22"/>
              </w:rPr>
              <w:t>Công nghệ sinh học</w:t>
            </w:r>
          </w:p>
        </w:tc>
        <w:tc>
          <w:tcPr>
            <w:tcW w:w="156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16FE0FA" w14:textId="73D18BC6"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C1CDD3F" w14:textId="7F6E2EE6" w:rsidR="0200FF59" w:rsidRDefault="0200FF59" w:rsidP="0200FF59">
            <w:pPr>
              <w:jc w:val="both"/>
            </w:pPr>
            <w:r w:rsidRPr="0200FF59">
              <w:rPr>
                <w:rFonts w:eastAsia="Times New Roman"/>
                <w:color w:val="000000" w:themeColor="text1"/>
                <w:sz w:val="22"/>
                <w:szCs w:val="22"/>
              </w:rPr>
              <w:t>Dược học</w:t>
            </w:r>
          </w:p>
        </w:tc>
      </w:tr>
      <w:tr w:rsidR="00AC6FC8" w:rsidRPr="004470A8" w14:paraId="599E422E"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E8DE8B4" w14:textId="510C255C" w:rsidR="00AC6FC8" w:rsidRPr="004470A8" w:rsidRDefault="00AC6FC8" w:rsidP="00AC6FC8">
            <w:pPr>
              <w:spacing w:after="0" w:line="240" w:lineRule="auto"/>
              <w:jc w:val="center"/>
              <w:rPr>
                <w:bCs/>
                <w:sz w:val="24"/>
              </w:rPr>
            </w:pPr>
            <w:r w:rsidRPr="004470A8">
              <w:rPr>
                <w:color w:val="000000"/>
                <w:sz w:val="22"/>
                <w:szCs w:val="22"/>
              </w:rPr>
              <w:t>2</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2AFA52C2" w14:textId="1DF1BBD7" w:rsidR="0200FF59" w:rsidRDefault="0200FF59" w:rsidP="0200FF59">
            <w:pPr>
              <w:jc w:val="both"/>
            </w:pPr>
            <w:r w:rsidRPr="0200FF59">
              <w:rPr>
                <w:rFonts w:eastAsia="Times New Roman"/>
                <w:color w:val="000000" w:themeColor="text1"/>
                <w:sz w:val="22"/>
                <w:szCs w:val="22"/>
              </w:rPr>
              <w:t>Nguyễn Tấn Thịnh</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450E697B" w14:textId="47CB0AEC" w:rsidR="0200FF59" w:rsidRDefault="0200FF59" w:rsidP="0200FF59">
            <w:pPr>
              <w:jc w:val="center"/>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08079999" w14:textId="52160FED"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7AB7E6B0" w14:textId="4AADD2AC" w:rsidR="0200FF59" w:rsidRDefault="0200FF59" w:rsidP="0200FF59">
            <w:pPr>
              <w:jc w:val="center"/>
            </w:pPr>
            <w:r w:rsidRPr="0200FF59">
              <w:rPr>
                <w:rFonts w:eastAsia="Times New Roman"/>
                <w:color w:val="000000" w:themeColor="text1"/>
                <w:sz w:val="22"/>
                <w:szCs w:val="22"/>
              </w:rPr>
              <w:t>Bác sĩ Y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06953680" w14:textId="423297AC"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75C3372F" w14:textId="006CFC7B" w:rsidR="0200FF59" w:rsidRDefault="0200FF59" w:rsidP="0200FF59">
            <w:pPr>
              <w:jc w:val="both"/>
            </w:pPr>
            <w:r w:rsidRPr="0200FF59">
              <w:rPr>
                <w:rFonts w:eastAsia="Times New Roman"/>
                <w:color w:val="000000" w:themeColor="text1"/>
                <w:sz w:val="22"/>
                <w:szCs w:val="22"/>
              </w:rPr>
              <w:t>Y khoa</w:t>
            </w:r>
          </w:p>
        </w:tc>
      </w:tr>
      <w:tr w:rsidR="00AC6FC8" w:rsidRPr="004470A8" w14:paraId="134918A6"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007A4C4" w14:textId="6A978C1E" w:rsidR="00AC6FC8" w:rsidRPr="004470A8" w:rsidRDefault="00AC6FC8" w:rsidP="00AC6FC8">
            <w:pPr>
              <w:spacing w:after="0" w:line="240" w:lineRule="auto"/>
              <w:jc w:val="center"/>
              <w:rPr>
                <w:bCs/>
                <w:sz w:val="24"/>
              </w:rPr>
            </w:pPr>
            <w:r w:rsidRPr="004470A8">
              <w:rPr>
                <w:color w:val="000000"/>
                <w:sz w:val="22"/>
                <w:szCs w:val="22"/>
              </w:rPr>
              <w:t>3</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65238909" w14:textId="62C252A3" w:rsidR="0200FF59" w:rsidRDefault="0200FF59" w:rsidP="0200FF59">
            <w:pPr>
              <w:jc w:val="both"/>
            </w:pPr>
            <w:r w:rsidRPr="0200FF59">
              <w:rPr>
                <w:rFonts w:eastAsia="Times New Roman"/>
                <w:color w:val="000000" w:themeColor="text1"/>
                <w:sz w:val="22"/>
                <w:szCs w:val="22"/>
              </w:rPr>
              <w:t>Phan Thị Thanh Minh</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06998553" w14:textId="579E356C" w:rsidR="0200FF59" w:rsidRDefault="0200FF59" w:rsidP="0200FF59">
            <w:pPr>
              <w:jc w:val="center"/>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0BA78D94" w14:textId="3B8EF509"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58B9C565" w14:textId="76B039FB" w:rsidR="0200FF59" w:rsidRDefault="0200FF59" w:rsidP="0200FF59">
            <w:pPr>
              <w:jc w:val="center"/>
            </w:pPr>
            <w:r w:rsidRPr="0200FF59">
              <w:rPr>
                <w:rFonts w:eastAsia="Times New Roman"/>
                <w:color w:val="000000" w:themeColor="text1"/>
                <w:sz w:val="22"/>
                <w:szCs w:val="22"/>
              </w:rPr>
              <w:t>Bác sĩ Răng Hàm Mặt</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66635557" w14:textId="6B341169"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3DD12DC4" w14:textId="36C2274C" w:rsidR="0200FF59" w:rsidRDefault="0200FF59" w:rsidP="0200FF59">
            <w:pPr>
              <w:jc w:val="both"/>
            </w:pPr>
            <w:r w:rsidRPr="0200FF59">
              <w:rPr>
                <w:rFonts w:eastAsia="Times New Roman"/>
                <w:color w:val="000000" w:themeColor="text1"/>
                <w:sz w:val="22"/>
                <w:szCs w:val="22"/>
              </w:rPr>
              <w:t>Răng - Hàm - Mặt</w:t>
            </w:r>
          </w:p>
        </w:tc>
      </w:tr>
      <w:tr w:rsidR="00AC6FC8" w:rsidRPr="004470A8" w14:paraId="4A2E5079"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0263C40" w14:textId="58D7AD31" w:rsidR="00AC6FC8" w:rsidRPr="004470A8" w:rsidRDefault="00AC6FC8" w:rsidP="00AC6FC8">
            <w:pPr>
              <w:spacing w:after="0" w:line="240" w:lineRule="auto"/>
              <w:jc w:val="center"/>
              <w:rPr>
                <w:bCs/>
                <w:sz w:val="24"/>
              </w:rPr>
            </w:pPr>
            <w:r w:rsidRPr="004470A8">
              <w:rPr>
                <w:color w:val="000000"/>
                <w:sz w:val="22"/>
                <w:szCs w:val="22"/>
              </w:rPr>
              <w:t>4</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143E6F90" w14:textId="79E6CB93" w:rsidR="0200FF59" w:rsidRDefault="0200FF59" w:rsidP="0200FF59">
            <w:pPr>
              <w:jc w:val="both"/>
            </w:pPr>
            <w:r w:rsidRPr="0200FF59">
              <w:rPr>
                <w:rFonts w:eastAsia="Times New Roman"/>
                <w:color w:val="000000" w:themeColor="text1"/>
                <w:sz w:val="22"/>
                <w:szCs w:val="22"/>
              </w:rPr>
              <w:t>Lê Thị Ngọc Thùy</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0B3026E4" w14:textId="7E2E6610"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7BBA981B" w14:textId="02CD94C3"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6B7BCF33" w14:textId="06E4BB3E" w:rsidR="0200FF59" w:rsidRDefault="0200FF59" w:rsidP="0200FF59">
            <w:pPr>
              <w:jc w:val="both"/>
            </w:pPr>
            <w:r w:rsidRPr="0200FF59">
              <w:rPr>
                <w:rFonts w:eastAsia="Times New Roman"/>
                <w:color w:val="000000" w:themeColor="text1"/>
                <w:sz w:val="22"/>
                <w:szCs w:val="22"/>
              </w:rPr>
              <w:t>Bác sĩ Y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61FAA258" w14:textId="4E6FB404"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2545AB56" w14:textId="3A6CE0D4" w:rsidR="0200FF59" w:rsidRDefault="0200FF59" w:rsidP="0200FF59">
            <w:pPr>
              <w:jc w:val="both"/>
            </w:pPr>
            <w:r w:rsidRPr="0200FF59">
              <w:rPr>
                <w:rFonts w:eastAsia="Times New Roman"/>
                <w:color w:val="000000" w:themeColor="text1"/>
                <w:sz w:val="22"/>
                <w:szCs w:val="22"/>
              </w:rPr>
              <w:t>Y khoa</w:t>
            </w:r>
          </w:p>
        </w:tc>
      </w:tr>
      <w:tr w:rsidR="00AC6FC8" w:rsidRPr="004470A8" w14:paraId="7EEBB472"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465407C" w14:textId="1878D664" w:rsidR="00AC6FC8" w:rsidRPr="004470A8" w:rsidRDefault="00AC6FC8" w:rsidP="00AC6FC8">
            <w:pPr>
              <w:spacing w:after="0" w:line="240" w:lineRule="auto"/>
              <w:jc w:val="center"/>
              <w:rPr>
                <w:bCs/>
                <w:sz w:val="24"/>
              </w:rPr>
            </w:pPr>
            <w:r w:rsidRPr="004470A8">
              <w:rPr>
                <w:color w:val="000000"/>
                <w:sz w:val="22"/>
                <w:szCs w:val="22"/>
              </w:rPr>
              <w:t>5</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0FDCC0BA" w14:textId="6FCC9C8E" w:rsidR="0200FF59" w:rsidRDefault="0200FF59" w:rsidP="0200FF59">
            <w:pPr>
              <w:jc w:val="both"/>
            </w:pPr>
            <w:r w:rsidRPr="0200FF59">
              <w:rPr>
                <w:rFonts w:eastAsia="Times New Roman"/>
                <w:color w:val="000000" w:themeColor="text1"/>
                <w:sz w:val="22"/>
                <w:szCs w:val="22"/>
              </w:rPr>
              <w:t>Nguyễn Thị Cẩm Vân</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2BC59518" w14:textId="4BB25C79"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210162D9" w14:textId="34F4AA6B"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1AAB70B4" w14:textId="79AF768B" w:rsidR="0200FF59" w:rsidRDefault="0200FF59" w:rsidP="0200FF59">
            <w:pPr>
              <w:jc w:val="both"/>
            </w:pPr>
            <w:r w:rsidRPr="0200FF59">
              <w:rPr>
                <w:rFonts w:eastAsia="Times New Roman"/>
                <w:color w:val="000000" w:themeColor="text1"/>
                <w:sz w:val="22"/>
                <w:szCs w:val="22"/>
              </w:rPr>
              <w:t>Bác sĩ Y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0666BBDB" w14:textId="6D6A3DC0"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171B41A3" w14:textId="482F1E69" w:rsidR="0200FF59" w:rsidRDefault="0200FF59" w:rsidP="0200FF59">
            <w:pPr>
              <w:jc w:val="both"/>
            </w:pPr>
            <w:r w:rsidRPr="0200FF59">
              <w:rPr>
                <w:rFonts w:eastAsia="Times New Roman"/>
                <w:color w:val="000000" w:themeColor="text1"/>
                <w:sz w:val="22"/>
                <w:szCs w:val="22"/>
              </w:rPr>
              <w:t>Y khoa</w:t>
            </w:r>
          </w:p>
        </w:tc>
      </w:tr>
      <w:tr w:rsidR="00AC6FC8" w:rsidRPr="004470A8" w14:paraId="51F130E8"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131C8B8" w14:textId="76F2E5B9" w:rsidR="00AC6FC8" w:rsidRPr="004470A8" w:rsidRDefault="00AC6FC8" w:rsidP="00AC6FC8">
            <w:pPr>
              <w:spacing w:after="0" w:line="240" w:lineRule="auto"/>
              <w:jc w:val="center"/>
              <w:rPr>
                <w:bCs/>
                <w:sz w:val="24"/>
              </w:rPr>
            </w:pPr>
            <w:r w:rsidRPr="004470A8">
              <w:rPr>
                <w:color w:val="000000"/>
                <w:sz w:val="22"/>
                <w:szCs w:val="22"/>
              </w:rPr>
              <w:t>6</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354747FC" w14:textId="779FC9A1" w:rsidR="0200FF59" w:rsidRDefault="0200FF59" w:rsidP="0200FF59">
            <w:pPr>
              <w:jc w:val="both"/>
            </w:pPr>
            <w:r w:rsidRPr="0200FF59">
              <w:rPr>
                <w:rFonts w:eastAsia="Times New Roman"/>
                <w:color w:val="000000" w:themeColor="text1"/>
                <w:sz w:val="22"/>
                <w:szCs w:val="22"/>
              </w:rPr>
              <w:t>Trần Lê Hương Nguyên</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7E99A57C" w14:textId="6C4296BC"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29411F04" w14:textId="0EEAC329" w:rsidR="6B8960DB" w:rsidRDefault="6B8960DB"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048F6F97" w14:textId="049F8233" w:rsidR="0200FF59" w:rsidRDefault="0200FF59" w:rsidP="0200FF59">
            <w:pPr>
              <w:jc w:val="both"/>
            </w:pPr>
            <w:r w:rsidRPr="0200FF59">
              <w:rPr>
                <w:rFonts w:eastAsia="Times New Roman"/>
                <w:color w:val="000000" w:themeColor="text1"/>
                <w:sz w:val="22"/>
                <w:szCs w:val="22"/>
              </w:rPr>
              <w:t>Bác sĩ Y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7932EDA3" w14:textId="18A98158"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256B1AA2" w14:textId="22E236C3" w:rsidR="0200FF59" w:rsidRDefault="0200FF59" w:rsidP="0200FF59">
            <w:pPr>
              <w:jc w:val="both"/>
            </w:pPr>
            <w:r w:rsidRPr="0200FF59">
              <w:rPr>
                <w:rFonts w:eastAsia="Times New Roman"/>
                <w:color w:val="000000" w:themeColor="text1"/>
                <w:sz w:val="22"/>
                <w:szCs w:val="22"/>
              </w:rPr>
              <w:t>Y khoa</w:t>
            </w:r>
          </w:p>
        </w:tc>
      </w:tr>
      <w:tr w:rsidR="00AC6FC8" w:rsidRPr="004470A8" w14:paraId="62B1402F"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00CC13A" w14:textId="04895A57" w:rsidR="00AC6FC8" w:rsidRPr="004470A8" w:rsidRDefault="00AC6FC8" w:rsidP="00AC6FC8">
            <w:pPr>
              <w:spacing w:after="0" w:line="240" w:lineRule="auto"/>
              <w:jc w:val="center"/>
              <w:rPr>
                <w:bCs/>
                <w:sz w:val="24"/>
              </w:rPr>
            </w:pPr>
            <w:r w:rsidRPr="004470A8">
              <w:rPr>
                <w:color w:val="000000"/>
                <w:sz w:val="22"/>
                <w:szCs w:val="22"/>
              </w:rPr>
              <w:t>7</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32A5978B" w14:textId="4FF845EF" w:rsidR="0200FF59" w:rsidRDefault="0200FF59" w:rsidP="0200FF59">
            <w:pPr>
              <w:jc w:val="both"/>
            </w:pPr>
            <w:r w:rsidRPr="0200FF59">
              <w:rPr>
                <w:rFonts w:eastAsia="Times New Roman"/>
                <w:color w:val="000000" w:themeColor="text1"/>
                <w:sz w:val="22"/>
                <w:szCs w:val="22"/>
              </w:rPr>
              <w:t>Võ Bá Nghĩa</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442A71ED" w14:textId="49AB8088"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29EBF9AD" w14:textId="120BA2A5"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4DDE49A1" w14:textId="6364208F" w:rsidR="0200FF59" w:rsidRDefault="0200FF59" w:rsidP="0200FF59">
            <w:pPr>
              <w:jc w:val="both"/>
            </w:pPr>
            <w:r w:rsidRPr="0200FF59">
              <w:rPr>
                <w:rFonts w:eastAsia="Times New Roman"/>
                <w:color w:val="000000" w:themeColor="text1"/>
                <w:sz w:val="22"/>
                <w:szCs w:val="22"/>
              </w:rPr>
              <w:t>Điều dưỡng</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4E339A12" w14:textId="63732479"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7234B49D" w14:textId="1644B71F" w:rsidR="0200FF59" w:rsidRDefault="0200FF59" w:rsidP="0200FF59">
            <w:pPr>
              <w:jc w:val="both"/>
            </w:pPr>
            <w:r w:rsidRPr="0200FF59">
              <w:rPr>
                <w:rFonts w:eastAsia="Times New Roman"/>
                <w:color w:val="000000" w:themeColor="text1"/>
                <w:sz w:val="22"/>
                <w:szCs w:val="22"/>
              </w:rPr>
              <w:t>Điều dưỡng</w:t>
            </w:r>
          </w:p>
        </w:tc>
      </w:tr>
      <w:tr w:rsidR="00AC6FC8" w:rsidRPr="004470A8" w14:paraId="7C538808"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1C9CED6" w14:textId="4DAF566B" w:rsidR="00AC6FC8" w:rsidRPr="004470A8" w:rsidRDefault="00AC6FC8" w:rsidP="00AC6FC8">
            <w:pPr>
              <w:spacing w:after="0" w:line="240" w:lineRule="auto"/>
              <w:jc w:val="center"/>
              <w:rPr>
                <w:bCs/>
                <w:sz w:val="24"/>
              </w:rPr>
            </w:pPr>
            <w:r w:rsidRPr="004470A8">
              <w:rPr>
                <w:color w:val="000000"/>
                <w:sz w:val="22"/>
                <w:szCs w:val="22"/>
              </w:rPr>
              <w:t>8</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0BA5C3F1" w14:textId="27E9CE1C" w:rsidR="0200FF59" w:rsidRDefault="0200FF59" w:rsidP="0200FF59">
            <w:pPr>
              <w:jc w:val="both"/>
            </w:pPr>
            <w:r w:rsidRPr="0200FF59">
              <w:rPr>
                <w:rFonts w:eastAsia="Times New Roman"/>
                <w:color w:val="000000" w:themeColor="text1"/>
                <w:sz w:val="22"/>
                <w:szCs w:val="22"/>
              </w:rPr>
              <w:t>Đặng Thị Nguyên Chi</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06E24F8D" w14:textId="31A2C89B"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0E7F3F83" w14:textId="5913A411"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30C53869" w14:textId="43E3EA5B" w:rsidR="0200FF59" w:rsidRDefault="0200FF59" w:rsidP="0200FF59">
            <w:pPr>
              <w:jc w:val="both"/>
            </w:pPr>
            <w:r w:rsidRPr="0200FF59">
              <w:rPr>
                <w:rFonts w:eastAsia="Times New Roman"/>
                <w:color w:val="000000" w:themeColor="text1"/>
                <w:sz w:val="22"/>
                <w:szCs w:val="22"/>
              </w:rPr>
              <w:t>Điều dưỡng</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4CE990BE" w14:textId="03786B34"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4C702FC0" w14:textId="5E3E17A9" w:rsidR="0200FF59" w:rsidRDefault="0200FF59" w:rsidP="0200FF59">
            <w:pPr>
              <w:jc w:val="both"/>
            </w:pPr>
            <w:r w:rsidRPr="0200FF59">
              <w:rPr>
                <w:rFonts w:eastAsia="Times New Roman"/>
                <w:color w:val="000000" w:themeColor="text1"/>
                <w:sz w:val="22"/>
                <w:szCs w:val="22"/>
              </w:rPr>
              <w:t>Điều dưỡng</w:t>
            </w:r>
          </w:p>
        </w:tc>
      </w:tr>
      <w:tr w:rsidR="00AC6FC8" w:rsidRPr="004470A8" w14:paraId="10104C0B"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8614B05" w14:textId="1F7C25C3" w:rsidR="00AC6FC8" w:rsidRPr="004470A8" w:rsidRDefault="00AC6FC8" w:rsidP="00AC6FC8">
            <w:pPr>
              <w:spacing w:after="0" w:line="240" w:lineRule="auto"/>
              <w:jc w:val="center"/>
              <w:rPr>
                <w:bCs/>
                <w:sz w:val="24"/>
              </w:rPr>
            </w:pPr>
            <w:r w:rsidRPr="004470A8">
              <w:rPr>
                <w:color w:val="000000"/>
                <w:sz w:val="22"/>
                <w:szCs w:val="22"/>
              </w:rPr>
              <w:t>9</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45AEDCD2" w14:textId="1823D2EE" w:rsidR="0200FF59" w:rsidRDefault="0200FF59" w:rsidP="0200FF59">
            <w:pPr>
              <w:jc w:val="both"/>
            </w:pPr>
            <w:r w:rsidRPr="0200FF59">
              <w:rPr>
                <w:rFonts w:eastAsia="Times New Roman"/>
                <w:color w:val="000000" w:themeColor="text1"/>
                <w:sz w:val="22"/>
                <w:szCs w:val="22"/>
              </w:rPr>
              <w:t>Nguyễn Ngọc Bá</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1DAC12E8" w14:textId="3CFA2D91"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7E2320EF" w14:textId="289960FB" w:rsidR="0200FF59" w:rsidRDefault="0200FF59" w:rsidP="0200FF59">
            <w:pPr>
              <w:jc w:val="center"/>
            </w:pPr>
            <w:r w:rsidRPr="0200FF59">
              <w:rPr>
                <w:rFonts w:eastAsia="Times New Roman"/>
                <w:color w:val="000000" w:themeColor="text1"/>
                <w:sz w:val="22"/>
                <w:szCs w:val="22"/>
              </w:rPr>
              <w:t>CKII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2F95F0FF" w14:textId="63F9AD2E" w:rsidR="0200FF59" w:rsidRDefault="0200FF59" w:rsidP="0200FF59">
            <w:pPr>
              <w:jc w:val="both"/>
            </w:pPr>
            <w:r w:rsidRPr="0200FF59">
              <w:rPr>
                <w:rFonts w:eastAsia="Times New Roman"/>
                <w:color w:val="000000" w:themeColor="text1"/>
                <w:sz w:val="22"/>
                <w:szCs w:val="22"/>
              </w:rPr>
              <w:t>Ngoại thần kinh</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5C20F2D6" w14:textId="10DB7380"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050AFAC1" w14:textId="524B78E3" w:rsidR="0200FF59" w:rsidRDefault="0200FF59" w:rsidP="0200FF59">
            <w:pPr>
              <w:jc w:val="both"/>
            </w:pPr>
            <w:r w:rsidRPr="0200FF59">
              <w:rPr>
                <w:rFonts w:eastAsia="Times New Roman"/>
                <w:color w:val="000000" w:themeColor="text1"/>
                <w:sz w:val="22"/>
                <w:szCs w:val="22"/>
              </w:rPr>
              <w:t>Y khoa</w:t>
            </w:r>
          </w:p>
        </w:tc>
      </w:tr>
      <w:tr w:rsidR="00AC6FC8" w:rsidRPr="004470A8" w14:paraId="7FABF273"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3D6FC73" w14:textId="56588AD3" w:rsidR="00AC6FC8" w:rsidRPr="004470A8" w:rsidRDefault="00AC6FC8" w:rsidP="00AC6FC8">
            <w:pPr>
              <w:spacing w:after="0" w:line="240" w:lineRule="auto"/>
              <w:jc w:val="center"/>
              <w:rPr>
                <w:bCs/>
                <w:sz w:val="24"/>
              </w:rPr>
            </w:pPr>
            <w:r w:rsidRPr="004470A8">
              <w:rPr>
                <w:color w:val="000000"/>
                <w:sz w:val="22"/>
                <w:szCs w:val="22"/>
              </w:rPr>
              <w:t>10</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0FE3F143" w14:textId="26F2409E" w:rsidR="0200FF59" w:rsidRDefault="0200FF59" w:rsidP="0200FF59">
            <w:pPr>
              <w:jc w:val="both"/>
            </w:pPr>
            <w:r w:rsidRPr="0200FF59">
              <w:rPr>
                <w:rFonts w:eastAsia="Times New Roman"/>
                <w:color w:val="000000" w:themeColor="text1"/>
                <w:sz w:val="22"/>
                <w:szCs w:val="22"/>
              </w:rPr>
              <w:t>Nguyễn Thị Việt Hà</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46AD3C18" w14:textId="65B184D4"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730B51D0" w14:textId="6275BED0"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42776302" w14:textId="2B9989D6" w:rsidR="0200FF59" w:rsidRDefault="0200FF59" w:rsidP="0200FF59">
            <w:pPr>
              <w:jc w:val="both"/>
            </w:pPr>
            <w:r w:rsidRPr="0200FF59">
              <w:rPr>
                <w:rFonts w:eastAsia="Times New Roman"/>
                <w:color w:val="000000" w:themeColor="text1"/>
                <w:sz w:val="22"/>
                <w:szCs w:val="22"/>
              </w:rPr>
              <w:t>Dược lý - Dược lâm sàng</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5AA95DB4" w14:textId="2CEF0B7F"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5526B909" w14:textId="64B6E79A" w:rsidR="0200FF59" w:rsidRDefault="0200FF59" w:rsidP="0200FF59">
            <w:pPr>
              <w:jc w:val="both"/>
            </w:pPr>
            <w:r w:rsidRPr="0200FF59">
              <w:rPr>
                <w:rFonts w:eastAsia="Times New Roman"/>
                <w:color w:val="000000" w:themeColor="text1"/>
                <w:sz w:val="22"/>
                <w:szCs w:val="22"/>
              </w:rPr>
              <w:t>Dược học</w:t>
            </w:r>
          </w:p>
        </w:tc>
      </w:tr>
      <w:tr w:rsidR="00AC6FC8" w:rsidRPr="004470A8" w14:paraId="2550865B"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D162FEA" w14:textId="32DBDC0D" w:rsidR="00AC6FC8" w:rsidRPr="004470A8" w:rsidRDefault="00AC6FC8" w:rsidP="00AC6FC8">
            <w:pPr>
              <w:spacing w:after="0" w:line="240" w:lineRule="auto"/>
              <w:jc w:val="center"/>
              <w:rPr>
                <w:bCs/>
                <w:sz w:val="24"/>
              </w:rPr>
            </w:pPr>
            <w:r w:rsidRPr="004470A8">
              <w:rPr>
                <w:color w:val="000000"/>
                <w:sz w:val="22"/>
                <w:szCs w:val="22"/>
              </w:rPr>
              <w:t>11</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1397D64C" w14:textId="2433BB1C" w:rsidR="0200FF59" w:rsidRDefault="0200FF59" w:rsidP="0200FF59">
            <w:pPr>
              <w:jc w:val="both"/>
            </w:pPr>
            <w:r w:rsidRPr="0200FF59">
              <w:rPr>
                <w:rFonts w:eastAsia="Times New Roman"/>
                <w:color w:val="000000" w:themeColor="text1"/>
                <w:sz w:val="22"/>
                <w:szCs w:val="22"/>
              </w:rPr>
              <w:t>Trương Phú Chí Hiếu</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1C195A8E" w14:textId="32AB523B"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744A5827" w14:textId="553E38AF"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22827EBA" w14:textId="36C79113" w:rsidR="0200FF59" w:rsidRDefault="0200FF59" w:rsidP="0200FF59">
            <w:pPr>
              <w:jc w:val="both"/>
            </w:pPr>
            <w:r w:rsidRPr="0200FF59">
              <w:rPr>
                <w:rFonts w:eastAsia="Times New Roman"/>
                <w:color w:val="000000" w:themeColor="text1"/>
                <w:sz w:val="22"/>
                <w:szCs w:val="22"/>
              </w:rPr>
              <w:t>Hóa Dược</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65C3FF21" w14:textId="0E201D44"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7704343B" w14:textId="1B7DD4E0" w:rsidR="0200FF59" w:rsidRDefault="0200FF59" w:rsidP="0200FF59">
            <w:pPr>
              <w:jc w:val="both"/>
            </w:pPr>
            <w:r w:rsidRPr="0200FF59">
              <w:rPr>
                <w:rFonts w:eastAsia="Times New Roman"/>
                <w:color w:val="000000" w:themeColor="text1"/>
                <w:sz w:val="22"/>
                <w:szCs w:val="22"/>
              </w:rPr>
              <w:t>Dược học</w:t>
            </w:r>
          </w:p>
        </w:tc>
      </w:tr>
      <w:tr w:rsidR="00AC6FC8" w:rsidRPr="004470A8" w14:paraId="54E8426B"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FCE46C0" w14:textId="76521DC0" w:rsidR="00AC6FC8" w:rsidRPr="004470A8" w:rsidRDefault="00AC6FC8" w:rsidP="00AC6FC8">
            <w:pPr>
              <w:spacing w:after="0" w:line="240" w:lineRule="auto"/>
              <w:jc w:val="center"/>
              <w:rPr>
                <w:bCs/>
                <w:sz w:val="24"/>
              </w:rPr>
            </w:pPr>
            <w:r w:rsidRPr="004470A8">
              <w:rPr>
                <w:color w:val="000000"/>
                <w:sz w:val="22"/>
                <w:szCs w:val="22"/>
              </w:rPr>
              <w:t>12</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52F9F389" w14:textId="39BA758A" w:rsidR="0200FF59" w:rsidRDefault="0200FF59" w:rsidP="0200FF59">
            <w:pPr>
              <w:jc w:val="both"/>
            </w:pPr>
            <w:r w:rsidRPr="0200FF59">
              <w:rPr>
                <w:rFonts w:eastAsia="Times New Roman"/>
                <w:color w:val="000000" w:themeColor="text1"/>
                <w:sz w:val="22"/>
                <w:szCs w:val="22"/>
              </w:rPr>
              <w:t>Nguyễn Công Đào</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6892F1DB" w14:textId="5CF6BA85"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5BD390B5" w14:textId="3D257F8B" w:rsidR="0200FF59" w:rsidRDefault="0200FF59" w:rsidP="0200FF59">
            <w:pPr>
              <w:jc w:val="center"/>
            </w:pPr>
            <w:r w:rsidRPr="0200FF59">
              <w:rPr>
                <w:rFonts w:eastAsia="Times New Roman"/>
                <w:color w:val="000000" w:themeColor="text1"/>
                <w:sz w:val="22"/>
                <w:szCs w:val="22"/>
              </w:rPr>
              <w:t>TS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357BBA57" w14:textId="304DE509" w:rsidR="0200FF59" w:rsidRDefault="0200FF59" w:rsidP="0200FF59">
            <w:pPr>
              <w:jc w:val="both"/>
            </w:pPr>
            <w:r w:rsidRPr="0200FF59">
              <w:rPr>
                <w:rFonts w:eastAsia="Times New Roman"/>
                <w:color w:val="000000" w:themeColor="text1"/>
                <w:sz w:val="22"/>
                <w:szCs w:val="22"/>
              </w:rPr>
              <w:t>Ngoại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2FC508BC" w14:textId="268D8533"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0F393207" w14:textId="70138537" w:rsidR="0200FF59" w:rsidRDefault="0200FF59" w:rsidP="0200FF59">
            <w:pPr>
              <w:jc w:val="both"/>
            </w:pPr>
            <w:r w:rsidRPr="0200FF59">
              <w:rPr>
                <w:rFonts w:eastAsia="Times New Roman"/>
                <w:color w:val="000000" w:themeColor="text1"/>
                <w:sz w:val="22"/>
                <w:szCs w:val="22"/>
              </w:rPr>
              <w:t>Điều dưỡng</w:t>
            </w:r>
          </w:p>
        </w:tc>
      </w:tr>
      <w:tr w:rsidR="00AC6FC8" w:rsidRPr="004470A8" w14:paraId="68220963"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DC52D7C" w14:textId="74A6BB23" w:rsidR="00AC6FC8" w:rsidRPr="004470A8" w:rsidRDefault="00AC6FC8" w:rsidP="00AC6FC8">
            <w:pPr>
              <w:spacing w:after="0" w:line="240" w:lineRule="auto"/>
              <w:jc w:val="center"/>
              <w:rPr>
                <w:bCs/>
                <w:sz w:val="24"/>
              </w:rPr>
            </w:pPr>
            <w:r w:rsidRPr="004470A8">
              <w:rPr>
                <w:color w:val="000000"/>
                <w:sz w:val="22"/>
                <w:szCs w:val="22"/>
              </w:rPr>
              <w:t>13</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23CEED23" w14:textId="2B9524DD" w:rsidR="0200FF59" w:rsidRDefault="0200FF59" w:rsidP="0200FF59">
            <w:pPr>
              <w:jc w:val="both"/>
            </w:pPr>
            <w:r w:rsidRPr="0200FF59">
              <w:rPr>
                <w:rFonts w:eastAsia="Times New Roman"/>
                <w:color w:val="000000" w:themeColor="text1"/>
                <w:sz w:val="22"/>
                <w:szCs w:val="22"/>
              </w:rPr>
              <w:t>Ba Thị Thúy Hằng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3029CD5F" w14:textId="1149938F"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3802A989" w14:textId="027EB8F1"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68324DE2" w14:textId="671A1620" w:rsidR="0200FF59" w:rsidRDefault="0200FF59" w:rsidP="0200FF59">
            <w:pPr>
              <w:jc w:val="both"/>
            </w:pPr>
            <w:r w:rsidRPr="0200FF59">
              <w:rPr>
                <w:rFonts w:eastAsia="Times New Roman"/>
                <w:color w:val="000000" w:themeColor="text1"/>
                <w:sz w:val="22"/>
                <w:szCs w:val="22"/>
              </w:rPr>
              <w:t>Bác sĩ Y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74BCB0C6" w14:textId="1F262261"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049C342C" w14:textId="3A112149" w:rsidR="0200FF59" w:rsidRDefault="0200FF59" w:rsidP="0200FF59">
            <w:pPr>
              <w:jc w:val="both"/>
            </w:pPr>
            <w:r w:rsidRPr="0200FF59">
              <w:rPr>
                <w:rFonts w:eastAsia="Times New Roman"/>
                <w:color w:val="000000" w:themeColor="text1"/>
                <w:sz w:val="22"/>
                <w:szCs w:val="22"/>
              </w:rPr>
              <w:t>Y khoa</w:t>
            </w:r>
          </w:p>
        </w:tc>
      </w:tr>
      <w:tr w:rsidR="00AC6FC8" w:rsidRPr="004470A8" w14:paraId="29A276DE"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A9B024" w14:textId="02411620" w:rsidR="00AC6FC8" w:rsidRPr="004470A8" w:rsidRDefault="00AC6FC8" w:rsidP="00AC6FC8">
            <w:pPr>
              <w:spacing w:after="0" w:line="240" w:lineRule="auto"/>
              <w:jc w:val="center"/>
              <w:rPr>
                <w:bCs/>
                <w:sz w:val="24"/>
              </w:rPr>
            </w:pPr>
            <w:r w:rsidRPr="004470A8">
              <w:rPr>
                <w:color w:val="000000"/>
                <w:sz w:val="22"/>
                <w:szCs w:val="22"/>
              </w:rPr>
              <w:t>14</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5234BE54" w14:textId="68C14099" w:rsidR="0200FF59" w:rsidRDefault="0200FF59" w:rsidP="0200FF59">
            <w:pPr>
              <w:jc w:val="both"/>
            </w:pPr>
            <w:r w:rsidRPr="0200FF59">
              <w:rPr>
                <w:rFonts w:eastAsia="Times New Roman"/>
                <w:color w:val="000000" w:themeColor="text1"/>
                <w:sz w:val="22"/>
                <w:szCs w:val="22"/>
              </w:rPr>
              <w:t>Nguyễn Thị Thu Hằng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3C7588A0" w14:textId="4D56C4F7"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129E1429" w14:textId="5A57E810"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43FCF03B" w14:textId="02360C6C" w:rsidR="0200FF59" w:rsidRDefault="0200FF59" w:rsidP="0200FF59">
            <w:pPr>
              <w:jc w:val="both"/>
            </w:pPr>
            <w:r w:rsidRPr="0200FF59">
              <w:rPr>
                <w:rFonts w:eastAsia="Times New Roman"/>
                <w:color w:val="000000" w:themeColor="text1"/>
                <w:sz w:val="22"/>
                <w:szCs w:val="22"/>
              </w:rPr>
              <w:t>Điều dưỡng</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431D1381" w14:textId="7839D4CC"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1F978572" w14:textId="5F764072" w:rsidR="0200FF59" w:rsidRDefault="0200FF59" w:rsidP="0200FF59">
            <w:pPr>
              <w:jc w:val="both"/>
            </w:pPr>
            <w:r w:rsidRPr="0200FF59">
              <w:rPr>
                <w:rFonts w:eastAsia="Times New Roman"/>
                <w:color w:val="000000" w:themeColor="text1"/>
                <w:sz w:val="22"/>
                <w:szCs w:val="22"/>
              </w:rPr>
              <w:t>Điều dưỡng</w:t>
            </w:r>
          </w:p>
        </w:tc>
      </w:tr>
      <w:tr w:rsidR="00AC6FC8" w:rsidRPr="004470A8" w14:paraId="03E00857"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A052383" w14:textId="685F7EEF" w:rsidR="00AC6FC8" w:rsidRPr="004470A8" w:rsidRDefault="00AC6FC8" w:rsidP="00AC6FC8">
            <w:pPr>
              <w:spacing w:after="0" w:line="240" w:lineRule="auto"/>
              <w:jc w:val="center"/>
              <w:rPr>
                <w:bCs/>
                <w:sz w:val="24"/>
              </w:rPr>
            </w:pPr>
            <w:r w:rsidRPr="004470A8">
              <w:rPr>
                <w:color w:val="000000"/>
                <w:sz w:val="22"/>
                <w:szCs w:val="22"/>
              </w:rPr>
              <w:t>15</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6A8C2432" w14:textId="1E0F1D18" w:rsidR="0200FF59" w:rsidRDefault="0200FF59" w:rsidP="0200FF59">
            <w:pPr>
              <w:jc w:val="both"/>
            </w:pPr>
            <w:r w:rsidRPr="0200FF59">
              <w:rPr>
                <w:rFonts w:eastAsia="Times New Roman"/>
                <w:color w:val="000000" w:themeColor="text1"/>
                <w:sz w:val="22"/>
                <w:szCs w:val="22"/>
              </w:rPr>
              <w:t>Nguyễn Thị Ánh Nguyệt</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1B1F0F05" w14:textId="07DBB6CD"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6A468B19" w14:textId="78FED35C"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35089B50" w14:textId="03C7BAA8" w:rsidR="0200FF59" w:rsidRDefault="0200FF59" w:rsidP="0200FF59">
            <w:pPr>
              <w:jc w:val="both"/>
            </w:pPr>
            <w:r w:rsidRPr="0200FF59">
              <w:rPr>
                <w:rFonts w:eastAsia="Times New Roman"/>
                <w:color w:val="000000" w:themeColor="text1"/>
                <w:sz w:val="22"/>
                <w:szCs w:val="22"/>
              </w:rPr>
              <w:t>Bác sĩ Y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323A7C5B" w14:textId="55458F5A"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7DD28D90" w14:textId="3A877BA1" w:rsidR="0200FF59" w:rsidRDefault="0200FF59" w:rsidP="0200FF59">
            <w:pPr>
              <w:jc w:val="both"/>
            </w:pPr>
            <w:r w:rsidRPr="0200FF59">
              <w:rPr>
                <w:rFonts w:eastAsia="Times New Roman"/>
                <w:color w:val="000000" w:themeColor="text1"/>
                <w:sz w:val="22"/>
                <w:szCs w:val="22"/>
              </w:rPr>
              <w:t>Y khoa</w:t>
            </w:r>
          </w:p>
        </w:tc>
      </w:tr>
      <w:tr w:rsidR="00AC6FC8" w:rsidRPr="004470A8" w14:paraId="15F906D3"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FA96503" w14:textId="5246EE90" w:rsidR="00AC6FC8" w:rsidRPr="004470A8" w:rsidRDefault="00AC6FC8" w:rsidP="00AC6FC8">
            <w:pPr>
              <w:spacing w:after="0" w:line="240" w:lineRule="auto"/>
              <w:jc w:val="center"/>
              <w:rPr>
                <w:bCs/>
                <w:sz w:val="24"/>
              </w:rPr>
            </w:pPr>
            <w:r w:rsidRPr="004470A8">
              <w:rPr>
                <w:color w:val="000000"/>
                <w:sz w:val="22"/>
                <w:szCs w:val="22"/>
              </w:rPr>
              <w:t>16</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24BD6934" w14:textId="49804CAA" w:rsidR="0200FF59" w:rsidRDefault="0200FF59" w:rsidP="0200FF59">
            <w:pPr>
              <w:jc w:val="both"/>
            </w:pPr>
            <w:r w:rsidRPr="0200FF59">
              <w:rPr>
                <w:rFonts w:eastAsia="Times New Roman"/>
                <w:color w:val="000000" w:themeColor="text1"/>
                <w:sz w:val="22"/>
                <w:szCs w:val="22"/>
              </w:rPr>
              <w:t>Nguyễn Đức Lư</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31CD9508" w14:textId="40E83BBF"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37BCB277" w14:textId="3F8444CD" w:rsidR="0200FF59" w:rsidRDefault="0200FF59" w:rsidP="0200FF59">
            <w:pPr>
              <w:jc w:val="center"/>
            </w:pPr>
            <w:r w:rsidRPr="0200FF59">
              <w:rPr>
                <w:rFonts w:eastAsia="Times New Roman"/>
                <w:color w:val="000000" w:themeColor="text1"/>
                <w:sz w:val="22"/>
                <w:szCs w:val="22"/>
              </w:rPr>
              <w:t>TS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3B1EFD11" w14:textId="07CD0405" w:rsidR="0200FF59" w:rsidRDefault="0200FF59" w:rsidP="0200FF59">
            <w:pPr>
              <w:jc w:val="both"/>
            </w:pPr>
            <w:r w:rsidRPr="0200FF59">
              <w:rPr>
                <w:rFonts w:eastAsia="Times New Roman"/>
                <w:color w:val="000000" w:themeColor="text1"/>
                <w:sz w:val="22"/>
                <w:szCs w:val="22"/>
              </w:rPr>
              <w:t>Nội hô hấp</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21E2F681" w14:textId="1F6D343C"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07D4C298" w14:textId="205E1AD5" w:rsidR="0200FF59" w:rsidRDefault="0200FF59" w:rsidP="0200FF59">
            <w:pPr>
              <w:jc w:val="both"/>
            </w:pPr>
            <w:r w:rsidRPr="0200FF59">
              <w:rPr>
                <w:rFonts w:eastAsia="Times New Roman"/>
                <w:color w:val="000000" w:themeColor="text1"/>
                <w:sz w:val="22"/>
                <w:szCs w:val="22"/>
              </w:rPr>
              <w:t>Y khoa</w:t>
            </w:r>
          </w:p>
        </w:tc>
      </w:tr>
      <w:tr w:rsidR="00AC6FC8" w:rsidRPr="004470A8" w14:paraId="4E4114C7"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C2104B0" w14:textId="4ABC4A42" w:rsidR="00AC6FC8" w:rsidRPr="004470A8" w:rsidRDefault="00AC6FC8" w:rsidP="00AC6FC8">
            <w:pPr>
              <w:spacing w:after="0" w:line="240" w:lineRule="auto"/>
              <w:jc w:val="center"/>
              <w:rPr>
                <w:bCs/>
                <w:sz w:val="24"/>
              </w:rPr>
            </w:pPr>
            <w:r w:rsidRPr="004470A8">
              <w:rPr>
                <w:color w:val="000000"/>
                <w:sz w:val="22"/>
                <w:szCs w:val="22"/>
              </w:rPr>
              <w:t>17</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292B6E62" w14:textId="3891150A" w:rsidR="0200FF59" w:rsidRDefault="0200FF59" w:rsidP="0200FF59">
            <w:pPr>
              <w:jc w:val="both"/>
            </w:pPr>
            <w:r w:rsidRPr="0200FF59">
              <w:rPr>
                <w:rFonts w:eastAsia="Times New Roman"/>
                <w:color w:val="000000" w:themeColor="text1"/>
                <w:sz w:val="22"/>
                <w:szCs w:val="22"/>
              </w:rPr>
              <w:t>Phan Thị Vinh</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2189CAA6" w14:textId="6365AC1D"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589C7528" w14:textId="6543A20B"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4E23BA5B" w14:textId="1D6F8229" w:rsidR="0200FF59" w:rsidRDefault="0200FF59" w:rsidP="0200FF59">
            <w:pPr>
              <w:jc w:val="both"/>
            </w:pPr>
            <w:r w:rsidRPr="0200FF59">
              <w:rPr>
                <w:rFonts w:eastAsia="Times New Roman"/>
                <w:color w:val="000000" w:themeColor="text1"/>
                <w:sz w:val="22"/>
                <w:szCs w:val="22"/>
              </w:rPr>
              <w:t>Y học cổ truyền</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0596A167" w14:textId="2460C368"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4C047BA6" w14:textId="08077D03" w:rsidR="0200FF59" w:rsidRDefault="0200FF59" w:rsidP="0200FF59">
            <w:pPr>
              <w:jc w:val="both"/>
            </w:pPr>
            <w:r w:rsidRPr="0200FF59">
              <w:rPr>
                <w:rFonts w:eastAsia="Times New Roman"/>
                <w:color w:val="000000" w:themeColor="text1"/>
                <w:sz w:val="22"/>
                <w:szCs w:val="22"/>
              </w:rPr>
              <w:t>Y khoa</w:t>
            </w:r>
          </w:p>
        </w:tc>
      </w:tr>
      <w:tr w:rsidR="00AC6FC8" w:rsidRPr="004470A8" w14:paraId="08F8ECF7"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DE5AFC5" w14:textId="5E284E60" w:rsidR="00AC6FC8" w:rsidRPr="004470A8" w:rsidRDefault="00AC6FC8" w:rsidP="00AC6FC8">
            <w:pPr>
              <w:spacing w:after="0" w:line="240" w:lineRule="auto"/>
              <w:jc w:val="center"/>
              <w:rPr>
                <w:bCs/>
                <w:sz w:val="24"/>
              </w:rPr>
            </w:pPr>
            <w:r w:rsidRPr="004470A8">
              <w:rPr>
                <w:color w:val="000000"/>
                <w:sz w:val="22"/>
                <w:szCs w:val="22"/>
              </w:rPr>
              <w:t>18</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20E67CAE" w14:textId="4516B94D" w:rsidR="0200FF59" w:rsidRDefault="0200FF59" w:rsidP="0200FF59">
            <w:pPr>
              <w:jc w:val="both"/>
            </w:pPr>
            <w:r w:rsidRPr="0200FF59">
              <w:rPr>
                <w:rFonts w:eastAsia="Times New Roman"/>
                <w:color w:val="000000" w:themeColor="text1"/>
                <w:sz w:val="22"/>
                <w:szCs w:val="22"/>
              </w:rPr>
              <w:t>Lê Viết Nhiệm</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15B85BA8" w14:textId="083E6B49"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5676867A" w14:textId="669E384A" w:rsidR="0200FF59" w:rsidRDefault="0200FF59" w:rsidP="0200FF59">
            <w:pPr>
              <w:jc w:val="center"/>
            </w:pPr>
            <w:r w:rsidRPr="0200FF59">
              <w:rPr>
                <w:rFonts w:eastAsia="Times New Roman"/>
                <w:color w:val="000000" w:themeColor="text1"/>
                <w:sz w:val="22"/>
                <w:szCs w:val="22"/>
              </w:rPr>
              <w:t>TS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55301653" w14:textId="0F8BF998" w:rsidR="0200FF59" w:rsidRDefault="0200FF59" w:rsidP="0200FF59">
            <w:pPr>
              <w:jc w:val="both"/>
            </w:pPr>
            <w:r w:rsidRPr="0200FF59">
              <w:rPr>
                <w:rFonts w:eastAsia="Times New Roman"/>
                <w:color w:val="000000" w:themeColor="text1"/>
                <w:sz w:val="22"/>
                <w:szCs w:val="22"/>
              </w:rPr>
              <w:t>Bệnh truyền nhiễm</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140C1680" w14:textId="5A36E07B"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67A614B7" w14:textId="1BA1DA25" w:rsidR="0200FF59" w:rsidRDefault="0200FF59" w:rsidP="0200FF59">
            <w:pPr>
              <w:jc w:val="both"/>
            </w:pPr>
            <w:r w:rsidRPr="0200FF59">
              <w:rPr>
                <w:rFonts w:eastAsia="Times New Roman"/>
                <w:color w:val="000000" w:themeColor="text1"/>
                <w:sz w:val="22"/>
                <w:szCs w:val="22"/>
              </w:rPr>
              <w:t>Y khoa</w:t>
            </w:r>
          </w:p>
        </w:tc>
      </w:tr>
      <w:tr w:rsidR="00AC6FC8" w:rsidRPr="004470A8" w14:paraId="72404C93"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6120D3F" w14:textId="7C3BB042" w:rsidR="00AC6FC8" w:rsidRPr="004470A8" w:rsidRDefault="00AC6FC8" w:rsidP="00AC6FC8">
            <w:pPr>
              <w:spacing w:after="0" w:line="240" w:lineRule="auto"/>
              <w:jc w:val="center"/>
              <w:rPr>
                <w:bCs/>
                <w:sz w:val="24"/>
              </w:rPr>
            </w:pPr>
            <w:r w:rsidRPr="004470A8">
              <w:rPr>
                <w:color w:val="000000"/>
                <w:sz w:val="22"/>
                <w:szCs w:val="22"/>
              </w:rPr>
              <w:t>19</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78A47907" w14:textId="74F40B41" w:rsidR="0200FF59" w:rsidRDefault="0200FF59" w:rsidP="0200FF59">
            <w:pPr>
              <w:jc w:val="both"/>
            </w:pPr>
            <w:r w:rsidRPr="0200FF59">
              <w:rPr>
                <w:rFonts w:eastAsia="Times New Roman"/>
                <w:color w:val="000000" w:themeColor="text1"/>
                <w:sz w:val="22"/>
                <w:szCs w:val="22"/>
              </w:rPr>
              <w:t>Phạm Tiến Bình</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5CDE29AB" w14:textId="689A86B5"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0ADF1490" w14:textId="29B5F4C1"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1B3C2562" w14:textId="3AF9F677" w:rsidR="0200FF59" w:rsidRDefault="0200FF59" w:rsidP="0200FF59">
            <w:pPr>
              <w:jc w:val="both"/>
            </w:pPr>
            <w:r w:rsidRPr="0200FF59">
              <w:rPr>
                <w:rFonts w:eastAsia="Times New Roman"/>
                <w:color w:val="000000" w:themeColor="text1"/>
                <w:sz w:val="22"/>
                <w:szCs w:val="22"/>
              </w:rPr>
              <w:t>Y học dự phòng</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11814488" w14:textId="2F09B6D7"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7EDF9D3F" w14:textId="6D1060E8" w:rsidR="0200FF59" w:rsidRDefault="0200FF59" w:rsidP="0200FF59">
            <w:pPr>
              <w:jc w:val="both"/>
            </w:pPr>
            <w:r w:rsidRPr="0200FF59">
              <w:rPr>
                <w:rFonts w:eastAsia="Times New Roman"/>
                <w:color w:val="000000" w:themeColor="text1"/>
                <w:sz w:val="22"/>
                <w:szCs w:val="22"/>
              </w:rPr>
              <w:t>Y khoa</w:t>
            </w:r>
          </w:p>
        </w:tc>
      </w:tr>
      <w:tr w:rsidR="00AC6FC8" w:rsidRPr="004470A8" w14:paraId="799848CF"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8DB0C95" w14:textId="0C2F25A9" w:rsidR="00AC6FC8" w:rsidRPr="004470A8" w:rsidRDefault="00AC6FC8" w:rsidP="00AC6FC8">
            <w:pPr>
              <w:spacing w:after="0" w:line="240" w:lineRule="auto"/>
              <w:jc w:val="center"/>
              <w:rPr>
                <w:bCs/>
                <w:sz w:val="24"/>
              </w:rPr>
            </w:pPr>
            <w:r w:rsidRPr="004470A8">
              <w:rPr>
                <w:color w:val="000000"/>
                <w:sz w:val="22"/>
                <w:szCs w:val="22"/>
              </w:rPr>
              <w:t>20</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2114EE10" w14:textId="7774C85D" w:rsidR="0200FF59" w:rsidRDefault="0200FF59" w:rsidP="0200FF59">
            <w:pPr>
              <w:jc w:val="both"/>
            </w:pPr>
            <w:r w:rsidRPr="0200FF59">
              <w:rPr>
                <w:rFonts w:eastAsia="Times New Roman"/>
                <w:color w:val="000000" w:themeColor="text1"/>
                <w:sz w:val="22"/>
                <w:szCs w:val="22"/>
              </w:rPr>
              <w:t>Đỗ Thị Thúy Duy</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292C8122" w14:textId="35F5FEE8"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0F646B1D" w14:textId="7949A2FB"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52BF9F33" w14:textId="46CE5488" w:rsidR="0200FF59" w:rsidRDefault="0200FF59" w:rsidP="0200FF59">
            <w:pPr>
              <w:jc w:val="both"/>
            </w:pPr>
            <w:r w:rsidRPr="0200FF59">
              <w:rPr>
                <w:rFonts w:eastAsia="Times New Roman"/>
                <w:color w:val="000000" w:themeColor="text1"/>
                <w:sz w:val="22"/>
                <w:szCs w:val="22"/>
              </w:rPr>
              <w:t>Điều dưỡng</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41ABD6B2" w14:textId="2F5C05FE"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7A78A608" w14:textId="1AF07126" w:rsidR="0200FF59" w:rsidRDefault="0200FF59" w:rsidP="0200FF59">
            <w:pPr>
              <w:jc w:val="both"/>
            </w:pPr>
            <w:r w:rsidRPr="0200FF59">
              <w:rPr>
                <w:rFonts w:eastAsia="Times New Roman"/>
                <w:color w:val="000000" w:themeColor="text1"/>
                <w:sz w:val="22"/>
                <w:szCs w:val="22"/>
              </w:rPr>
              <w:t>Điều dưỡng</w:t>
            </w:r>
          </w:p>
        </w:tc>
      </w:tr>
      <w:tr w:rsidR="00AC6FC8" w:rsidRPr="004470A8" w14:paraId="72AFCE02"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0827521" w14:textId="6A017F47" w:rsidR="00AC6FC8" w:rsidRPr="004470A8" w:rsidRDefault="00AC6FC8" w:rsidP="00AC6FC8">
            <w:pPr>
              <w:spacing w:after="0" w:line="240" w:lineRule="auto"/>
              <w:jc w:val="center"/>
              <w:rPr>
                <w:bCs/>
                <w:sz w:val="24"/>
              </w:rPr>
            </w:pPr>
            <w:r w:rsidRPr="004470A8">
              <w:rPr>
                <w:color w:val="000000"/>
                <w:sz w:val="22"/>
                <w:szCs w:val="22"/>
              </w:rPr>
              <w:t>21</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307166EB" w14:textId="2A531EF8" w:rsidR="0200FF59" w:rsidRDefault="0200FF59" w:rsidP="0200FF59">
            <w:pPr>
              <w:jc w:val="both"/>
            </w:pPr>
            <w:r w:rsidRPr="0200FF59">
              <w:rPr>
                <w:rFonts w:eastAsia="Times New Roman"/>
                <w:color w:val="000000" w:themeColor="text1"/>
                <w:sz w:val="22"/>
                <w:szCs w:val="22"/>
              </w:rPr>
              <w:t>Nguyễn Đức Bảo</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09E9A0AA" w14:textId="765FB32C"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601540B7" w14:textId="6E429F1C"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65E1B32B" w14:textId="6442E15A" w:rsidR="0200FF59" w:rsidRDefault="0200FF59" w:rsidP="0200FF59">
            <w:pPr>
              <w:jc w:val="both"/>
            </w:pPr>
            <w:r w:rsidRPr="0200FF59">
              <w:rPr>
                <w:rFonts w:eastAsia="Times New Roman"/>
                <w:color w:val="000000" w:themeColor="text1"/>
                <w:sz w:val="22"/>
                <w:szCs w:val="22"/>
              </w:rPr>
              <w:t>Điều dưỡng</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0958E6C9" w14:textId="5B612DDE"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450BE054" w14:textId="2E57D05A" w:rsidR="0200FF59" w:rsidRDefault="0200FF59" w:rsidP="0200FF59">
            <w:pPr>
              <w:jc w:val="both"/>
            </w:pPr>
            <w:r w:rsidRPr="0200FF59">
              <w:rPr>
                <w:rFonts w:eastAsia="Times New Roman"/>
                <w:color w:val="000000" w:themeColor="text1"/>
                <w:sz w:val="22"/>
                <w:szCs w:val="22"/>
              </w:rPr>
              <w:t>Điều dưỡng</w:t>
            </w:r>
          </w:p>
        </w:tc>
      </w:tr>
      <w:tr w:rsidR="00AC6FC8" w:rsidRPr="004470A8" w14:paraId="6A8B9D83"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2ABDFB2" w14:textId="46658176" w:rsidR="00AC6FC8" w:rsidRPr="004470A8" w:rsidRDefault="00AC6FC8" w:rsidP="00AC6FC8">
            <w:pPr>
              <w:spacing w:after="0" w:line="240" w:lineRule="auto"/>
              <w:jc w:val="center"/>
              <w:rPr>
                <w:bCs/>
                <w:sz w:val="24"/>
              </w:rPr>
            </w:pPr>
            <w:r w:rsidRPr="004470A8">
              <w:rPr>
                <w:color w:val="000000"/>
                <w:sz w:val="22"/>
                <w:szCs w:val="22"/>
              </w:rPr>
              <w:lastRenderedPageBreak/>
              <w:t>22</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0B1CBD79" w14:textId="5D39642F" w:rsidR="0200FF59" w:rsidRDefault="0200FF59" w:rsidP="0200FF59">
            <w:pPr>
              <w:jc w:val="both"/>
            </w:pPr>
            <w:r w:rsidRPr="0200FF59">
              <w:rPr>
                <w:rFonts w:eastAsia="Times New Roman"/>
                <w:color w:val="000000" w:themeColor="text1"/>
                <w:sz w:val="22"/>
                <w:szCs w:val="22"/>
              </w:rPr>
              <w:t xml:space="preserve">Bạch Thái </w:t>
            </w:r>
            <w:proofErr w:type="gramStart"/>
            <w:r w:rsidRPr="0200FF59">
              <w:rPr>
                <w:rFonts w:eastAsia="Times New Roman"/>
                <w:color w:val="000000" w:themeColor="text1"/>
                <w:sz w:val="22"/>
                <w:szCs w:val="22"/>
              </w:rPr>
              <w:t>An</w:t>
            </w:r>
            <w:proofErr w:type="gramEnd"/>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6F622797" w14:textId="1CFA128B"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4DD1C80B" w14:textId="09A6F3F6"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07FCD810" w14:textId="3E18F54B" w:rsidR="0200FF59" w:rsidRDefault="0200FF59" w:rsidP="0200FF59">
            <w:pPr>
              <w:jc w:val="both"/>
            </w:pPr>
            <w:r w:rsidRPr="0200FF59">
              <w:rPr>
                <w:rFonts w:eastAsia="Times New Roman"/>
                <w:color w:val="000000" w:themeColor="text1"/>
                <w:sz w:val="22"/>
                <w:szCs w:val="22"/>
              </w:rPr>
              <w:t>Răng Hàm Mặt</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25B00F85" w14:textId="09524661"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7582CACA" w14:textId="2F9A409F" w:rsidR="0200FF59" w:rsidRDefault="0200FF59" w:rsidP="0200FF59">
            <w:pPr>
              <w:jc w:val="both"/>
            </w:pPr>
            <w:r w:rsidRPr="0200FF59">
              <w:rPr>
                <w:rFonts w:eastAsia="Times New Roman"/>
                <w:color w:val="000000" w:themeColor="text1"/>
                <w:sz w:val="22"/>
                <w:szCs w:val="22"/>
              </w:rPr>
              <w:t>Răng - Hàm - Mặt</w:t>
            </w:r>
          </w:p>
        </w:tc>
      </w:tr>
      <w:tr w:rsidR="00AC6FC8" w:rsidRPr="004470A8" w14:paraId="656E7260"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109154" w14:textId="73915BBD" w:rsidR="00AC6FC8" w:rsidRPr="004470A8" w:rsidRDefault="00AC6FC8" w:rsidP="00AC6FC8">
            <w:pPr>
              <w:spacing w:after="0" w:line="240" w:lineRule="auto"/>
              <w:jc w:val="center"/>
              <w:rPr>
                <w:bCs/>
                <w:sz w:val="24"/>
              </w:rPr>
            </w:pPr>
            <w:r w:rsidRPr="004470A8">
              <w:rPr>
                <w:color w:val="000000"/>
                <w:sz w:val="22"/>
                <w:szCs w:val="22"/>
              </w:rPr>
              <w:t>23</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53964FD9" w14:textId="79D343A2" w:rsidR="0200FF59" w:rsidRDefault="0200FF59" w:rsidP="0200FF59">
            <w:pPr>
              <w:jc w:val="both"/>
            </w:pPr>
            <w:r w:rsidRPr="0200FF59">
              <w:rPr>
                <w:rFonts w:eastAsia="Times New Roman"/>
                <w:color w:val="000000" w:themeColor="text1"/>
                <w:sz w:val="22"/>
                <w:szCs w:val="22"/>
              </w:rPr>
              <w:t>Hứa Thị Kim Chung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7DFE6178" w14:textId="206B7DC6"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4563B765" w14:textId="5A6E6BAA"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0CA72837" w14:textId="0FAD418D" w:rsidR="0200FF59" w:rsidRDefault="0200FF59" w:rsidP="0200FF59">
            <w:pPr>
              <w:jc w:val="both"/>
            </w:pPr>
            <w:r w:rsidRPr="0200FF59">
              <w:rPr>
                <w:rFonts w:eastAsia="Times New Roman"/>
                <w:color w:val="000000" w:themeColor="text1"/>
                <w:sz w:val="22"/>
                <w:szCs w:val="22"/>
              </w:rPr>
              <w:t>Bác sĩ Y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1D74A51A" w14:textId="5A0CE018"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6C2A8659" w14:textId="4144421D" w:rsidR="0200FF59" w:rsidRDefault="0200FF59" w:rsidP="0200FF59">
            <w:pPr>
              <w:jc w:val="both"/>
            </w:pPr>
            <w:r w:rsidRPr="0200FF59">
              <w:rPr>
                <w:rFonts w:eastAsia="Times New Roman"/>
                <w:color w:val="000000" w:themeColor="text1"/>
                <w:sz w:val="22"/>
                <w:szCs w:val="22"/>
              </w:rPr>
              <w:t>Y khoa</w:t>
            </w:r>
          </w:p>
        </w:tc>
      </w:tr>
      <w:tr w:rsidR="00AC6FC8" w:rsidRPr="004470A8" w14:paraId="136748F6"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0A87906" w14:textId="2D9F71C4" w:rsidR="00AC6FC8" w:rsidRPr="004470A8" w:rsidRDefault="00AC6FC8" w:rsidP="00AC6FC8">
            <w:pPr>
              <w:spacing w:after="0" w:line="240" w:lineRule="auto"/>
              <w:jc w:val="center"/>
              <w:rPr>
                <w:bCs/>
                <w:sz w:val="24"/>
              </w:rPr>
            </w:pPr>
            <w:r w:rsidRPr="004470A8">
              <w:rPr>
                <w:color w:val="000000"/>
                <w:sz w:val="22"/>
                <w:szCs w:val="22"/>
              </w:rPr>
              <w:t>24</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4E3BBD1F" w14:textId="273C41FE" w:rsidR="0200FF59" w:rsidRDefault="0200FF59" w:rsidP="0200FF59">
            <w:pPr>
              <w:jc w:val="both"/>
            </w:pPr>
            <w:r w:rsidRPr="0200FF59">
              <w:rPr>
                <w:rFonts w:eastAsia="Times New Roman"/>
                <w:color w:val="000000" w:themeColor="text1"/>
                <w:sz w:val="22"/>
                <w:szCs w:val="22"/>
              </w:rPr>
              <w:t>Bùi Khánh Linh</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08199B8A" w14:textId="40B1A649"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01B75BCC" w14:textId="3946E4E1"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41E0D1D7" w14:textId="65DED8ED" w:rsidR="0200FF59" w:rsidRDefault="0200FF59" w:rsidP="0200FF59">
            <w:pPr>
              <w:jc w:val="both"/>
            </w:pPr>
            <w:r w:rsidRPr="0200FF59">
              <w:rPr>
                <w:rFonts w:eastAsia="Times New Roman"/>
                <w:color w:val="000000" w:themeColor="text1"/>
                <w:sz w:val="22"/>
                <w:szCs w:val="22"/>
              </w:rPr>
              <w:t>Y đa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620009F0" w14:textId="6071BF37"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56F5A98B" w14:textId="08E9FABD" w:rsidR="0200FF59" w:rsidRDefault="0200FF59" w:rsidP="0200FF59">
            <w:pPr>
              <w:jc w:val="both"/>
            </w:pPr>
            <w:r w:rsidRPr="0200FF59">
              <w:rPr>
                <w:rFonts w:eastAsia="Times New Roman"/>
                <w:color w:val="000000" w:themeColor="text1"/>
                <w:sz w:val="22"/>
                <w:szCs w:val="22"/>
              </w:rPr>
              <w:t>Răng - Hàm - Mặt</w:t>
            </w:r>
          </w:p>
        </w:tc>
      </w:tr>
      <w:tr w:rsidR="00AC6FC8" w:rsidRPr="004470A8" w14:paraId="07E0A664"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6BCB99" w14:textId="0DBE52B9" w:rsidR="00AC6FC8" w:rsidRPr="004470A8" w:rsidRDefault="00AC6FC8" w:rsidP="00AC6FC8">
            <w:pPr>
              <w:spacing w:after="0" w:line="240" w:lineRule="auto"/>
              <w:jc w:val="center"/>
              <w:rPr>
                <w:bCs/>
                <w:sz w:val="24"/>
              </w:rPr>
            </w:pPr>
            <w:r w:rsidRPr="004470A8">
              <w:rPr>
                <w:color w:val="000000"/>
                <w:sz w:val="22"/>
                <w:szCs w:val="22"/>
              </w:rPr>
              <w:t>25</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33EC7351" w14:textId="348FAE4E" w:rsidR="0200FF59" w:rsidRDefault="0200FF59" w:rsidP="0200FF59">
            <w:pPr>
              <w:jc w:val="both"/>
            </w:pPr>
            <w:r w:rsidRPr="0200FF59">
              <w:rPr>
                <w:rFonts w:eastAsia="Times New Roman"/>
                <w:color w:val="000000" w:themeColor="text1"/>
                <w:sz w:val="22"/>
                <w:szCs w:val="22"/>
              </w:rPr>
              <w:t>Nguyễn Trung Hưng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6F9E3953" w14:textId="1CFD986D"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150843E6" w14:textId="2A5A6642"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1E445B9D" w14:textId="79B3FB00" w:rsidR="0200FF59" w:rsidRDefault="0200FF59" w:rsidP="0200FF59">
            <w:pPr>
              <w:jc w:val="both"/>
            </w:pPr>
            <w:r w:rsidRPr="0200FF59">
              <w:rPr>
                <w:rFonts w:eastAsia="Times New Roman"/>
                <w:color w:val="000000" w:themeColor="text1"/>
                <w:sz w:val="22"/>
                <w:szCs w:val="22"/>
              </w:rPr>
              <w:t>Nội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00A5519B" w14:textId="6B45AD76"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2A6D9DDC" w14:textId="0287139B" w:rsidR="0200FF59" w:rsidRDefault="0200FF59" w:rsidP="0200FF59">
            <w:pPr>
              <w:jc w:val="both"/>
            </w:pPr>
            <w:r w:rsidRPr="0200FF59">
              <w:rPr>
                <w:rFonts w:eastAsia="Times New Roman"/>
                <w:color w:val="000000" w:themeColor="text1"/>
                <w:sz w:val="22"/>
                <w:szCs w:val="22"/>
              </w:rPr>
              <w:t>Y khoa</w:t>
            </w:r>
          </w:p>
        </w:tc>
      </w:tr>
      <w:tr w:rsidR="00AC6FC8" w:rsidRPr="00587E86" w14:paraId="53FD80E1"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229D35" w14:textId="336126B0" w:rsidR="00AC6FC8" w:rsidRPr="004470A8" w:rsidRDefault="00AC6FC8" w:rsidP="00AC6FC8">
            <w:pPr>
              <w:spacing w:after="0" w:line="240" w:lineRule="auto"/>
              <w:jc w:val="center"/>
              <w:rPr>
                <w:bCs/>
                <w:sz w:val="24"/>
              </w:rPr>
            </w:pPr>
            <w:r w:rsidRPr="004470A8">
              <w:rPr>
                <w:color w:val="000000"/>
                <w:sz w:val="22"/>
                <w:szCs w:val="22"/>
              </w:rPr>
              <w:t>26</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6BE2F8B6" w14:textId="69863D41" w:rsidR="0200FF59" w:rsidRDefault="0200FF59" w:rsidP="0200FF59">
            <w:pPr>
              <w:jc w:val="both"/>
            </w:pPr>
            <w:r w:rsidRPr="0200FF59">
              <w:rPr>
                <w:rFonts w:eastAsia="Times New Roman"/>
                <w:color w:val="000000" w:themeColor="text1"/>
                <w:sz w:val="22"/>
                <w:szCs w:val="22"/>
              </w:rPr>
              <w:t>Hoàng Thị Nam Giang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0829B466" w14:textId="7DC10840"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3AC9A6A4" w14:textId="7549DD5B" w:rsidR="0200FF59" w:rsidRDefault="0200FF59" w:rsidP="0200FF59">
            <w:pPr>
              <w:jc w:val="center"/>
            </w:pPr>
            <w:r w:rsidRPr="0200FF59">
              <w:rPr>
                <w:rFonts w:eastAsia="Times New Roman"/>
                <w:color w:val="000000" w:themeColor="text1"/>
                <w:sz w:val="22"/>
                <w:szCs w:val="22"/>
              </w:rPr>
              <w:t>TS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33C918C3" w14:textId="7497BF0B" w:rsidR="0200FF59" w:rsidRPr="00587E86" w:rsidRDefault="0200FF59" w:rsidP="0200FF59">
            <w:pPr>
              <w:jc w:val="both"/>
              <w:rPr>
                <w:lang w:val="fr-FR"/>
              </w:rPr>
            </w:pPr>
            <w:r w:rsidRPr="0200FF59">
              <w:rPr>
                <w:rFonts w:eastAsia="Times New Roman"/>
                <w:color w:val="000000" w:themeColor="text1"/>
                <w:sz w:val="22"/>
                <w:szCs w:val="22"/>
                <w:lang w:val="fr"/>
              </w:rPr>
              <w:t>Nghiên cứu y học - Y tế (Nhi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3EF737D1" w14:textId="4A38DC17" w:rsidR="0200FF59" w:rsidRPr="00587E86" w:rsidRDefault="0200FF59" w:rsidP="0200FF59">
            <w:pPr>
              <w:jc w:val="both"/>
              <w:rPr>
                <w:lang w:val="fr-FR"/>
              </w:rPr>
            </w:pPr>
            <w:r w:rsidRPr="0200FF59">
              <w:rPr>
                <w:rFonts w:eastAsia="Times New Roman"/>
                <w:color w:val="000000" w:themeColor="text1"/>
                <w:sz w:val="22"/>
                <w:szCs w:val="22"/>
                <w:lang w:val="fr"/>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5C2962BD" w14:textId="010AFFDB" w:rsidR="0200FF59" w:rsidRPr="00587E86" w:rsidRDefault="0200FF59" w:rsidP="0200FF59">
            <w:pPr>
              <w:jc w:val="both"/>
              <w:rPr>
                <w:lang w:val="fr-FR"/>
              </w:rPr>
            </w:pPr>
            <w:r w:rsidRPr="0200FF59">
              <w:rPr>
                <w:rFonts w:eastAsia="Times New Roman"/>
                <w:color w:val="000000" w:themeColor="text1"/>
                <w:sz w:val="22"/>
                <w:szCs w:val="22"/>
              </w:rPr>
              <w:t>Y khoa</w:t>
            </w:r>
          </w:p>
        </w:tc>
      </w:tr>
      <w:tr w:rsidR="00AC6FC8" w:rsidRPr="004470A8" w14:paraId="28B9FA60"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7A6131F" w14:textId="29791280" w:rsidR="00AC6FC8" w:rsidRPr="004470A8" w:rsidRDefault="00AC6FC8" w:rsidP="00AC6FC8">
            <w:pPr>
              <w:spacing w:after="0" w:line="240" w:lineRule="auto"/>
              <w:jc w:val="center"/>
              <w:rPr>
                <w:bCs/>
                <w:sz w:val="24"/>
              </w:rPr>
            </w:pPr>
            <w:r w:rsidRPr="004470A8">
              <w:rPr>
                <w:color w:val="000000"/>
                <w:sz w:val="22"/>
                <w:szCs w:val="22"/>
              </w:rPr>
              <w:t>27</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43C5AF55" w14:textId="58C55363" w:rsidR="0200FF59" w:rsidRDefault="0200FF59" w:rsidP="0200FF59">
            <w:pPr>
              <w:jc w:val="both"/>
            </w:pPr>
            <w:r w:rsidRPr="0200FF59">
              <w:rPr>
                <w:rFonts w:eastAsia="Times New Roman"/>
                <w:color w:val="000000" w:themeColor="text1"/>
                <w:sz w:val="22"/>
                <w:szCs w:val="22"/>
              </w:rPr>
              <w:t>Nguyễn Văn Thắng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5E573C97" w14:textId="1C571456"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4ABE304C" w14:textId="6DE64469"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762A9271" w14:textId="292491ED" w:rsidR="0200FF59" w:rsidRDefault="0200FF59" w:rsidP="0200FF59">
            <w:pPr>
              <w:jc w:val="both"/>
            </w:pPr>
            <w:r w:rsidRPr="0200FF59">
              <w:rPr>
                <w:rFonts w:eastAsia="Times New Roman"/>
                <w:color w:val="000000" w:themeColor="text1"/>
                <w:sz w:val="22"/>
                <w:szCs w:val="22"/>
              </w:rPr>
              <w:t>Răng Hàm Mặt</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0FD84E4E" w14:textId="2C0F4106"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1FA618B7" w14:textId="4C3E5DA6" w:rsidR="0200FF59" w:rsidRDefault="0200FF59" w:rsidP="0200FF59">
            <w:pPr>
              <w:jc w:val="both"/>
            </w:pPr>
            <w:r w:rsidRPr="0200FF59">
              <w:rPr>
                <w:rFonts w:eastAsia="Times New Roman"/>
                <w:color w:val="000000" w:themeColor="text1"/>
                <w:sz w:val="22"/>
                <w:szCs w:val="22"/>
              </w:rPr>
              <w:t>Răng - Hàm - Mặt</w:t>
            </w:r>
          </w:p>
        </w:tc>
      </w:tr>
      <w:tr w:rsidR="00AC6FC8" w:rsidRPr="004470A8" w14:paraId="6AAE2427"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0CC267D" w14:textId="7AA9A0EA" w:rsidR="00AC6FC8" w:rsidRPr="004470A8" w:rsidRDefault="00AC6FC8" w:rsidP="00AC6FC8">
            <w:pPr>
              <w:spacing w:after="0" w:line="240" w:lineRule="auto"/>
              <w:jc w:val="center"/>
              <w:rPr>
                <w:bCs/>
                <w:sz w:val="24"/>
              </w:rPr>
            </w:pPr>
            <w:r w:rsidRPr="004470A8">
              <w:rPr>
                <w:color w:val="000000"/>
                <w:sz w:val="22"/>
                <w:szCs w:val="22"/>
              </w:rPr>
              <w:t>28</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114F13F7" w14:textId="72529183" w:rsidR="0200FF59" w:rsidRDefault="0200FF59" w:rsidP="0200FF59">
            <w:pPr>
              <w:jc w:val="both"/>
            </w:pPr>
            <w:r w:rsidRPr="0200FF59">
              <w:rPr>
                <w:rFonts w:eastAsia="Times New Roman"/>
                <w:color w:val="000000" w:themeColor="text1"/>
                <w:sz w:val="22"/>
                <w:szCs w:val="22"/>
              </w:rPr>
              <w:t>Phạm Thị Ngọc Trinh</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5B081865" w14:textId="521BF592"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2EA7AA17" w14:textId="37900656"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6610DB5D" w14:textId="6129DDBE" w:rsidR="0200FF59" w:rsidRDefault="0200FF59" w:rsidP="0200FF59">
            <w:pPr>
              <w:jc w:val="both"/>
            </w:pPr>
            <w:r w:rsidRPr="0200FF59">
              <w:rPr>
                <w:rFonts w:eastAsia="Times New Roman"/>
                <w:color w:val="000000" w:themeColor="text1"/>
                <w:sz w:val="22"/>
                <w:szCs w:val="22"/>
              </w:rPr>
              <w:t>Chẩn đoán hình ảnh</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424376EF" w14:textId="0AF199E6"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6E11E204" w14:textId="7960C314" w:rsidR="0200FF59" w:rsidRDefault="0200FF59" w:rsidP="0200FF59">
            <w:pPr>
              <w:jc w:val="both"/>
            </w:pPr>
            <w:r w:rsidRPr="0200FF59">
              <w:rPr>
                <w:rFonts w:eastAsia="Times New Roman"/>
                <w:color w:val="000000" w:themeColor="text1"/>
                <w:sz w:val="22"/>
                <w:szCs w:val="22"/>
              </w:rPr>
              <w:t>Y khoa</w:t>
            </w:r>
          </w:p>
        </w:tc>
      </w:tr>
      <w:tr w:rsidR="00AC6FC8" w:rsidRPr="004470A8" w14:paraId="1C8033F0"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090B5CB" w14:textId="2778484F" w:rsidR="00AC6FC8" w:rsidRPr="004470A8" w:rsidRDefault="00AC6FC8" w:rsidP="00AC6FC8">
            <w:pPr>
              <w:spacing w:after="0" w:line="240" w:lineRule="auto"/>
              <w:jc w:val="center"/>
              <w:rPr>
                <w:bCs/>
                <w:sz w:val="24"/>
              </w:rPr>
            </w:pPr>
            <w:r w:rsidRPr="004470A8">
              <w:rPr>
                <w:color w:val="000000"/>
                <w:sz w:val="22"/>
                <w:szCs w:val="22"/>
              </w:rPr>
              <w:t>29</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1DF7D1D1" w14:textId="4EE61870" w:rsidR="0200FF59" w:rsidRDefault="0200FF59" w:rsidP="0200FF59">
            <w:pPr>
              <w:jc w:val="both"/>
            </w:pPr>
            <w:r w:rsidRPr="0200FF59">
              <w:rPr>
                <w:rFonts w:eastAsia="Times New Roman"/>
                <w:color w:val="000000" w:themeColor="text1"/>
                <w:sz w:val="22"/>
                <w:szCs w:val="22"/>
              </w:rPr>
              <w:t>Nguyễn Thị Thu Hiền</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7BB49EEB" w14:textId="4A1AE66F"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1C284EB2" w14:textId="4276F5EF"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05D4BBEF" w14:textId="1DB431DE" w:rsidR="0200FF59" w:rsidRDefault="0200FF59" w:rsidP="0200FF59">
            <w:pPr>
              <w:jc w:val="both"/>
            </w:pPr>
            <w:r w:rsidRPr="0200FF59">
              <w:rPr>
                <w:rFonts w:eastAsia="Times New Roman"/>
                <w:color w:val="000000" w:themeColor="text1"/>
                <w:sz w:val="22"/>
                <w:szCs w:val="22"/>
              </w:rPr>
              <w:t>Quản lý bệnh viện</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1953725B" w14:textId="58B3EBE7"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4A2743A0" w14:textId="7F5BF408" w:rsidR="0200FF59" w:rsidRDefault="0200FF59" w:rsidP="0200FF59">
            <w:pPr>
              <w:jc w:val="both"/>
            </w:pPr>
            <w:r w:rsidRPr="0200FF59">
              <w:rPr>
                <w:rFonts w:eastAsia="Times New Roman"/>
                <w:color w:val="000000" w:themeColor="text1"/>
                <w:sz w:val="22"/>
                <w:szCs w:val="22"/>
              </w:rPr>
              <w:t>Y khoa</w:t>
            </w:r>
          </w:p>
        </w:tc>
      </w:tr>
      <w:tr w:rsidR="00AC6FC8" w:rsidRPr="004470A8" w14:paraId="2CC108A5"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E36167" w14:textId="39F14339" w:rsidR="00AC6FC8" w:rsidRPr="004470A8" w:rsidRDefault="00AC6FC8" w:rsidP="00AC6FC8">
            <w:pPr>
              <w:spacing w:after="0" w:line="240" w:lineRule="auto"/>
              <w:jc w:val="center"/>
              <w:rPr>
                <w:bCs/>
                <w:sz w:val="24"/>
              </w:rPr>
            </w:pPr>
            <w:r w:rsidRPr="004470A8">
              <w:rPr>
                <w:color w:val="000000"/>
                <w:sz w:val="22"/>
                <w:szCs w:val="22"/>
              </w:rPr>
              <w:t>30</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4B3583D0" w14:textId="60F878C9" w:rsidR="0200FF59" w:rsidRDefault="0200FF59" w:rsidP="0200FF59">
            <w:pPr>
              <w:jc w:val="both"/>
            </w:pPr>
            <w:r w:rsidRPr="0200FF59">
              <w:rPr>
                <w:rFonts w:eastAsia="Times New Roman"/>
                <w:color w:val="000000" w:themeColor="text1"/>
                <w:sz w:val="22"/>
                <w:szCs w:val="22"/>
              </w:rPr>
              <w:t>Nguyễn Thị Thu Thủy</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698FBC0F" w14:textId="67323025"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0C89DC7B" w14:textId="6DC7E41A"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5E86B532" w14:textId="5C9DAE3B" w:rsidR="0200FF59" w:rsidRDefault="0200FF59" w:rsidP="0200FF59">
            <w:pPr>
              <w:jc w:val="both"/>
            </w:pPr>
            <w:r w:rsidRPr="0200FF59">
              <w:rPr>
                <w:rFonts w:eastAsia="Times New Roman"/>
                <w:color w:val="000000" w:themeColor="text1"/>
                <w:sz w:val="22"/>
                <w:szCs w:val="22"/>
              </w:rPr>
              <w:t>Nhãn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2D17203E" w14:textId="300FE1DE"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5AD57F0F" w14:textId="0BDDBB3C" w:rsidR="0200FF59" w:rsidRDefault="0200FF59" w:rsidP="0200FF59">
            <w:pPr>
              <w:jc w:val="both"/>
            </w:pPr>
            <w:r w:rsidRPr="0200FF59">
              <w:rPr>
                <w:rFonts w:eastAsia="Times New Roman"/>
                <w:color w:val="000000" w:themeColor="text1"/>
                <w:sz w:val="22"/>
                <w:szCs w:val="22"/>
              </w:rPr>
              <w:t>Y khoa</w:t>
            </w:r>
          </w:p>
        </w:tc>
      </w:tr>
      <w:tr w:rsidR="00AC6FC8" w:rsidRPr="004470A8" w14:paraId="080AC6CC"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5AB9973" w14:textId="63B5672E" w:rsidR="00AC6FC8" w:rsidRPr="004470A8" w:rsidRDefault="00AC6FC8" w:rsidP="00AC6FC8">
            <w:pPr>
              <w:spacing w:after="0" w:line="240" w:lineRule="auto"/>
              <w:jc w:val="center"/>
              <w:rPr>
                <w:bCs/>
                <w:sz w:val="24"/>
              </w:rPr>
            </w:pPr>
            <w:r w:rsidRPr="004470A8">
              <w:rPr>
                <w:color w:val="000000"/>
                <w:sz w:val="22"/>
                <w:szCs w:val="22"/>
              </w:rPr>
              <w:t>31</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26F432E4" w14:textId="76A85133" w:rsidR="0200FF59" w:rsidRDefault="0200FF59" w:rsidP="0200FF59">
            <w:pPr>
              <w:jc w:val="both"/>
            </w:pPr>
            <w:r w:rsidRPr="0200FF59">
              <w:rPr>
                <w:rFonts w:eastAsia="Times New Roman"/>
                <w:color w:val="000000" w:themeColor="text1"/>
                <w:sz w:val="22"/>
                <w:szCs w:val="22"/>
              </w:rPr>
              <w:t>Nguyễn Ngọc Mỹ Phương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052A9B05" w14:textId="61D5CF1A"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4CD3705C" w14:textId="1A66CD79"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72EDF5FD" w14:textId="0F6B8CA1" w:rsidR="0200FF59" w:rsidRDefault="0200FF59" w:rsidP="0200FF59">
            <w:pPr>
              <w:jc w:val="both"/>
            </w:pPr>
            <w:r w:rsidRPr="0200FF59">
              <w:rPr>
                <w:rFonts w:eastAsia="Times New Roman"/>
                <w:color w:val="000000" w:themeColor="text1"/>
                <w:sz w:val="22"/>
                <w:szCs w:val="22"/>
              </w:rPr>
              <w:t>Răng Hàm Mặt</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2815778D" w14:textId="2B4B1A5C"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4CC09262" w14:textId="7ACCB1E2" w:rsidR="0200FF59" w:rsidRDefault="0200FF59" w:rsidP="0200FF59">
            <w:pPr>
              <w:jc w:val="both"/>
            </w:pPr>
            <w:r w:rsidRPr="0200FF59">
              <w:rPr>
                <w:rFonts w:eastAsia="Times New Roman"/>
                <w:color w:val="000000" w:themeColor="text1"/>
                <w:sz w:val="22"/>
                <w:szCs w:val="22"/>
              </w:rPr>
              <w:t>Răng - Hàm - Mặt</w:t>
            </w:r>
          </w:p>
        </w:tc>
      </w:tr>
      <w:tr w:rsidR="00AC6FC8" w:rsidRPr="004470A8" w14:paraId="2973D7EE"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5031689" w14:textId="6E072B1D" w:rsidR="00AC6FC8" w:rsidRPr="004470A8" w:rsidRDefault="00AC6FC8" w:rsidP="00AC6FC8">
            <w:pPr>
              <w:spacing w:after="0" w:line="240" w:lineRule="auto"/>
              <w:jc w:val="center"/>
              <w:rPr>
                <w:bCs/>
                <w:sz w:val="24"/>
              </w:rPr>
            </w:pPr>
            <w:r w:rsidRPr="004470A8">
              <w:rPr>
                <w:color w:val="000000"/>
                <w:sz w:val="22"/>
                <w:szCs w:val="22"/>
              </w:rPr>
              <w:t>32</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020824BC" w14:textId="3047CAD2" w:rsidR="0200FF59" w:rsidRDefault="0200FF59" w:rsidP="0200FF59">
            <w:pPr>
              <w:jc w:val="both"/>
            </w:pPr>
            <w:r w:rsidRPr="0200FF59">
              <w:rPr>
                <w:rFonts w:eastAsia="Times New Roman"/>
                <w:color w:val="000000" w:themeColor="text1"/>
                <w:sz w:val="22"/>
                <w:szCs w:val="22"/>
              </w:rPr>
              <w:t>Nguyễn Hoàng Huy</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59F2DFB6" w14:textId="21850210"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5B01B545" w14:textId="4A28308F"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542BC574" w14:textId="52ADF14E" w:rsidR="0200FF59" w:rsidRDefault="0200FF59" w:rsidP="0200FF59">
            <w:pPr>
              <w:jc w:val="both"/>
            </w:pPr>
            <w:r w:rsidRPr="0200FF59">
              <w:rPr>
                <w:rFonts w:eastAsia="Times New Roman"/>
                <w:color w:val="000000" w:themeColor="text1"/>
                <w:sz w:val="22"/>
                <w:szCs w:val="22"/>
              </w:rPr>
              <w:t>Bác sĩ Y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25DF888B" w14:textId="70BA8938"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321A155A" w14:textId="37B079E9" w:rsidR="0200FF59" w:rsidRDefault="0200FF59" w:rsidP="0200FF59">
            <w:pPr>
              <w:jc w:val="both"/>
            </w:pPr>
            <w:r w:rsidRPr="0200FF59">
              <w:rPr>
                <w:rFonts w:eastAsia="Times New Roman"/>
                <w:color w:val="000000" w:themeColor="text1"/>
                <w:sz w:val="22"/>
                <w:szCs w:val="22"/>
              </w:rPr>
              <w:t>Y khoa</w:t>
            </w:r>
          </w:p>
        </w:tc>
      </w:tr>
      <w:tr w:rsidR="00AC6FC8" w:rsidRPr="004470A8" w14:paraId="2C132E08"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00BFF06" w14:textId="0F7228D4" w:rsidR="00AC6FC8" w:rsidRPr="004470A8" w:rsidRDefault="00AC6FC8" w:rsidP="00AC6FC8">
            <w:pPr>
              <w:spacing w:after="0" w:line="240" w:lineRule="auto"/>
              <w:jc w:val="center"/>
              <w:rPr>
                <w:bCs/>
                <w:sz w:val="24"/>
              </w:rPr>
            </w:pPr>
            <w:r w:rsidRPr="004470A8">
              <w:rPr>
                <w:color w:val="000000"/>
                <w:sz w:val="22"/>
                <w:szCs w:val="22"/>
              </w:rPr>
              <w:t>33</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02C5BC2F" w14:textId="23B06972" w:rsidR="0200FF59" w:rsidRDefault="0200FF59" w:rsidP="0200FF59">
            <w:pPr>
              <w:jc w:val="both"/>
            </w:pPr>
            <w:r w:rsidRPr="0200FF59">
              <w:rPr>
                <w:rFonts w:eastAsia="Times New Roman"/>
                <w:color w:val="000000" w:themeColor="text1"/>
                <w:sz w:val="22"/>
                <w:szCs w:val="22"/>
              </w:rPr>
              <w:t>Phan Thị Thảo Ly</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191C8390" w14:textId="50EC5F0E"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3D6980A6" w14:textId="1BEDD617"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1B66A239" w14:textId="29BC97E9" w:rsidR="0200FF59" w:rsidRDefault="0200FF59" w:rsidP="0200FF59">
            <w:pPr>
              <w:jc w:val="both"/>
            </w:pPr>
            <w:r w:rsidRPr="0200FF59">
              <w:rPr>
                <w:rFonts w:eastAsia="Times New Roman"/>
                <w:color w:val="000000" w:themeColor="text1"/>
                <w:sz w:val="22"/>
                <w:szCs w:val="22"/>
              </w:rPr>
              <w:t>Sinh học thực nghiệm</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467FC129" w14:textId="37F6D6E4"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3E4FE2C8" w14:textId="14D44E80" w:rsidR="0200FF59" w:rsidRDefault="0200FF59" w:rsidP="0200FF59">
            <w:pPr>
              <w:jc w:val="both"/>
            </w:pPr>
            <w:r w:rsidRPr="0200FF59">
              <w:rPr>
                <w:rFonts w:eastAsia="Times New Roman"/>
                <w:color w:val="000000" w:themeColor="text1"/>
                <w:sz w:val="22"/>
                <w:szCs w:val="22"/>
              </w:rPr>
              <w:t>Răng - Hàm - Mặt</w:t>
            </w:r>
          </w:p>
        </w:tc>
      </w:tr>
      <w:tr w:rsidR="00AC6FC8" w:rsidRPr="004470A8" w14:paraId="77B522E2"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43C8EE3" w14:textId="6219093F" w:rsidR="00AC6FC8" w:rsidRPr="004470A8" w:rsidRDefault="00AC6FC8" w:rsidP="00AC6FC8">
            <w:pPr>
              <w:spacing w:after="0" w:line="240" w:lineRule="auto"/>
              <w:jc w:val="center"/>
              <w:rPr>
                <w:bCs/>
                <w:sz w:val="24"/>
              </w:rPr>
            </w:pPr>
            <w:r w:rsidRPr="004470A8">
              <w:rPr>
                <w:color w:val="000000"/>
                <w:sz w:val="22"/>
                <w:szCs w:val="22"/>
              </w:rPr>
              <w:t>34</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5C75A03E" w14:textId="3A9112E6" w:rsidR="0200FF59" w:rsidRDefault="0200FF59" w:rsidP="0200FF59">
            <w:pPr>
              <w:jc w:val="both"/>
            </w:pPr>
            <w:r w:rsidRPr="0200FF59">
              <w:rPr>
                <w:rFonts w:eastAsia="Times New Roman"/>
                <w:color w:val="000000" w:themeColor="text1"/>
                <w:sz w:val="22"/>
                <w:szCs w:val="22"/>
              </w:rPr>
              <w:t>Võ Thị Minh Trí</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4344139A" w14:textId="0011B688"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4A82EC9C" w14:textId="45D7CE34"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0116E029" w14:textId="2209DD7E" w:rsidR="0200FF59" w:rsidRDefault="0200FF59" w:rsidP="0200FF59">
            <w:pPr>
              <w:jc w:val="both"/>
            </w:pPr>
            <w:r w:rsidRPr="0200FF59">
              <w:rPr>
                <w:rFonts w:eastAsia="Times New Roman"/>
                <w:color w:val="000000" w:themeColor="text1"/>
                <w:sz w:val="22"/>
                <w:szCs w:val="22"/>
              </w:rPr>
              <w:t>Chẩn đoán hình ảnh</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4D75E70E" w14:textId="79F0D5A2"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76B8470D" w14:textId="4EB5E7CF" w:rsidR="0200FF59" w:rsidRDefault="0200FF59" w:rsidP="0200FF59">
            <w:pPr>
              <w:jc w:val="both"/>
            </w:pPr>
            <w:r w:rsidRPr="0200FF59">
              <w:rPr>
                <w:rFonts w:eastAsia="Times New Roman"/>
                <w:color w:val="000000" w:themeColor="text1"/>
                <w:sz w:val="22"/>
                <w:szCs w:val="22"/>
              </w:rPr>
              <w:t>Y khoa</w:t>
            </w:r>
          </w:p>
        </w:tc>
      </w:tr>
      <w:tr w:rsidR="00AC6FC8" w:rsidRPr="004470A8" w14:paraId="078F6E21"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6333705" w14:textId="0FF7D9E6" w:rsidR="00AC6FC8" w:rsidRPr="004470A8" w:rsidRDefault="00AC6FC8" w:rsidP="00AC6FC8">
            <w:pPr>
              <w:spacing w:after="0" w:line="240" w:lineRule="auto"/>
              <w:jc w:val="center"/>
              <w:rPr>
                <w:bCs/>
                <w:sz w:val="24"/>
              </w:rPr>
            </w:pPr>
            <w:r w:rsidRPr="004470A8">
              <w:rPr>
                <w:color w:val="000000"/>
                <w:sz w:val="22"/>
                <w:szCs w:val="22"/>
              </w:rPr>
              <w:t>35</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7A845183" w14:textId="4AB11338" w:rsidR="0200FF59" w:rsidRDefault="0200FF59" w:rsidP="0200FF59">
            <w:pPr>
              <w:jc w:val="both"/>
            </w:pPr>
            <w:r w:rsidRPr="0200FF59">
              <w:rPr>
                <w:rFonts w:eastAsia="Times New Roman"/>
                <w:color w:val="000000" w:themeColor="text1"/>
                <w:sz w:val="22"/>
                <w:szCs w:val="22"/>
              </w:rPr>
              <w:t>Lê Quỳnh Nhật Oanh</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26A58EC8" w14:textId="5947FD14"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0605241B" w14:textId="0A07FD9E"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298FBC01" w14:textId="3293499C" w:rsidR="0200FF59" w:rsidRDefault="0200FF59" w:rsidP="0200FF59">
            <w:pPr>
              <w:jc w:val="both"/>
            </w:pPr>
            <w:r w:rsidRPr="0200FF59">
              <w:rPr>
                <w:rFonts w:eastAsia="Times New Roman"/>
                <w:color w:val="000000" w:themeColor="text1"/>
                <w:sz w:val="22"/>
                <w:szCs w:val="22"/>
              </w:rPr>
              <w:t>Bác sĩ Răng Hàm Mặt</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3FA1AA5D" w14:textId="0135CF89"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710E9DF2" w14:textId="3073FC39" w:rsidR="0200FF59" w:rsidRDefault="0200FF59" w:rsidP="0200FF59">
            <w:pPr>
              <w:jc w:val="both"/>
            </w:pPr>
            <w:r w:rsidRPr="0200FF59">
              <w:rPr>
                <w:rFonts w:eastAsia="Times New Roman"/>
                <w:color w:val="000000" w:themeColor="text1"/>
                <w:sz w:val="22"/>
                <w:szCs w:val="22"/>
              </w:rPr>
              <w:t>Răng - Hàm - Mặt</w:t>
            </w:r>
          </w:p>
        </w:tc>
      </w:tr>
      <w:tr w:rsidR="00AC6FC8" w:rsidRPr="004470A8" w14:paraId="47B0A54B"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A89439" w14:textId="41B43495" w:rsidR="00AC6FC8" w:rsidRPr="004470A8" w:rsidRDefault="00AC6FC8" w:rsidP="00AC6FC8">
            <w:pPr>
              <w:spacing w:after="0" w:line="240" w:lineRule="auto"/>
              <w:jc w:val="center"/>
              <w:rPr>
                <w:bCs/>
                <w:sz w:val="24"/>
              </w:rPr>
            </w:pPr>
            <w:r w:rsidRPr="004470A8">
              <w:rPr>
                <w:color w:val="000000"/>
                <w:sz w:val="22"/>
                <w:szCs w:val="22"/>
              </w:rPr>
              <w:t>36</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0E0A7713" w14:textId="7BB2046F" w:rsidR="0200FF59" w:rsidRDefault="0200FF59" w:rsidP="0200FF59">
            <w:pPr>
              <w:jc w:val="both"/>
            </w:pPr>
            <w:r w:rsidRPr="0200FF59">
              <w:rPr>
                <w:rFonts w:eastAsia="Times New Roman"/>
                <w:color w:val="000000" w:themeColor="text1"/>
                <w:sz w:val="22"/>
                <w:szCs w:val="22"/>
              </w:rPr>
              <w:t>Võ Thị Thanh Vân</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369B4DA3" w14:textId="2BEC46FE"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41D7B1B0" w14:textId="276E8EA8"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17AA65C0" w14:textId="1EBB90D7" w:rsidR="0200FF59" w:rsidRDefault="0200FF59" w:rsidP="0200FF59">
            <w:pPr>
              <w:jc w:val="both"/>
            </w:pPr>
            <w:r w:rsidRPr="0200FF59">
              <w:rPr>
                <w:rFonts w:eastAsia="Times New Roman"/>
                <w:color w:val="000000" w:themeColor="text1"/>
                <w:sz w:val="22"/>
                <w:szCs w:val="22"/>
              </w:rPr>
              <w:t>Bác sĩ Răng Hàm Mặt</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13BD9990" w14:textId="2ACB9431"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470844A8" w14:textId="76463A71" w:rsidR="0200FF59" w:rsidRDefault="0200FF59" w:rsidP="0200FF59">
            <w:pPr>
              <w:jc w:val="both"/>
            </w:pPr>
            <w:r w:rsidRPr="0200FF59">
              <w:rPr>
                <w:rFonts w:eastAsia="Times New Roman"/>
                <w:color w:val="000000" w:themeColor="text1"/>
                <w:sz w:val="22"/>
                <w:szCs w:val="22"/>
              </w:rPr>
              <w:t>Răng - Hàm - Mặt</w:t>
            </w:r>
          </w:p>
        </w:tc>
      </w:tr>
      <w:tr w:rsidR="00AC6FC8" w:rsidRPr="004470A8" w14:paraId="7C85B005"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F7C95C5" w14:textId="3408AB4B" w:rsidR="00AC6FC8" w:rsidRPr="004470A8" w:rsidRDefault="00AC6FC8" w:rsidP="00AC6FC8">
            <w:pPr>
              <w:spacing w:after="0" w:line="240" w:lineRule="auto"/>
              <w:jc w:val="center"/>
              <w:rPr>
                <w:bCs/>
                <w:sz w:val="24"/>
              </w:rPr>
            </w:pPr>
            <w:r w:rsidRPr="004470A8">
              <w:rPr>
                <w:color w:val="000000"/>
                <w:sz w:val="22"/>
                <w:szCs w:val="22"/>
              </w:rPr>
              <w:t>37</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24955853" w14:textId="1A91BCBD" w:rsidR="0200FF59" w:rsidRDefault="0200FF59" w:rsidP="0200FF59">
            <w:pPr>
              <w:jc w:val="both"/>
            </w:pPr>
            <w:r w:rsidRPr="0200FF59">
              <w:rPr>
                <w:rFonts w:eastAsia="Times New Roman"/>
                <w:color w:val="000000" w:themeColor="text1"/>
                <w:sz w:val="22"/>
                <w:szCs w:val="22"/>
              </w:rPr>
              <w:t>Nguyễn Thị Kim Chi</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5ED91838" w14:textId="5D40CCFF"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1D102ECF" w14:textId="6DA44319"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033D3983" w14:textId="183812A4" w:rsidR="0200FF59" w:rsidRDefault="0200FF59" w:rsidP="0200FF59">
            <w:pPr>
              <w:jc w:val="both"/>
            </w:pPr>
            <w:r w:rsidRPr="0200FF59">
              <w:rPr>
                <w:rFonts w:eastAsia="Times New Roman"/>
                <w:color w:val="000000" w:themeColor="text1"/>
                <w:sz w:val="22"/>
                <w:szCs w:val="22"/>
              </w:rPr>
              <w:t>Vi sinh - Ký sinh trùng</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0CE2425F" w14:textId="375D27F7"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73A02967" w14:textId="63F14700" w:rsidR="0200FF59" w:rsidRDefault="0200FF59" w:rsidP="0200FF59">
            <w:pPr>
              <w:jc w:val="both"/>
            </w:pPr>
            <w:r w:rsidRPr="0200FF59">
              <w:rPr>
                <w:rFonts w:eastAsia="Times New Roman"/>
                <w:color w:val="000000" w:themeColor="text1"/>
                <w:sz w:val="22"/>
                <w:szCs w:val="22"/>
              </w:rPr>
              <w:t>Điều dưỡng</w:t>
            </w:r>
          </w:p>
        </w:tc>
      </w:tr>
      <w:tr w:rsidR="00AC6FC8" w:rsidRPr="004470A8" w14:paraId="28C49DAE"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F19E23A" w14:textId="509BFCA5" w:rsidR="00AC6FC8" w:rsidRPr="004470A8" w:rsidRDefault="00AC6FC8" w:rsidP="00AC6FC8">
            <w:pPr>
              <w:spacing w:after="0" w:line="240" w:lineRule="auto"/>
              <w:jc w:val="center"/>
              <w:rPr>
                <w:bCs/>
                <w:sz w:val="24"/>
              </w:rPr>
            </w:pPr>
            <w:r w:rsidRPr="004470A8">
              <w:rPr>
                <w:color w:val="000000"/>
                <w:sz w:val="22"/>
                <w:szCs w:val="22"/>
              </w:rPr>
              <w:t>38</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58CF0C2E" w14:textId="5EBC1806" w:rsidR="0200FF59" w:rsidRDefault="0200FF59" w:rsidP="0200FF59">
            <w:pPr>
              <w:jc w:val="both"/>
            </w:pPr>
            <w:r w:rsidRPr="0200FF59">
              <w:rPr>
                <w:rFonts w:eastAsia="Times New Roman"/>
                <w:color w:val="000000" w:themeColor="text1"/>
                <w:sz w:val="22"/>
                <w:szCs w:val="22"/>
              </w:rPr>
              <w:t>Trần Thị Thúy Vi</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0DDFA4B8" w14:textId="5CEC3A9F"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239C2184" w14:textId="7CD52C22" w:rsidR="0200FF59" w:rsidRDefault="0200FF59" w:rsidP="0200FF59">
            <w:pPr>
              <w:jc w:val="center"/>
            </w:pPr>
            <w:r w:rsidRPr="0200FF59">
              <w:rPr>
                <w:rFonts w:eastAsia="Times New Roman"/>
                <w:color w:val="000000" w:themeColor="text1"/>
                <w:sz w:val="22"/>
                <w:szCs w:val="22"/>
              </w:rPr>
              <w:t>CKI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1B854891" w14:textId="6710C476" w:rsidR="0200FF59" w:rsidRDefault="0200FF59" w:rsidP="0200FF59">
            <w:pPr>
              <w:jc w:val="both"/>
            </w:pPr>
            <w:r w:rsidRPr="0200FF59">
              <w:rPr>
                <w:rFonts w:eastAsia="Times New Roman"/>
                <w:color w:val="000000" w:themeColor="text1"/>
                <w:sz w:val="22"/>
                <w:szCs w:val="22"/>
              </w:rPr>
              <w:t>Bác sĩ Y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1A16D967" w14:textId="384808C7"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3774918B" w14:textId="62E02B9C" w:rsidR="0200FF59" w:rsidRDefault="0200FF59" w:rsidP="0200FF59">
            <w:pPr>
              <w:jc w:val="both"/>
            </w:pPr>
            <w:r w:rsidRPr="0200FF59">
              <w:rPr>
                <w:rFonts w:eastAsia="Times New Roman"/>
                <w:color w:val="000000" w:themeColor="text1"/>
                <w:sz w:val="22"/>
                <w:szCs w:val="22"/>
              </w:rPr>
              <w:t>Y khoa</w:t>
            </w:r>
          </w:p>
        </w:tc>
      </w:tr>
      <w:tr w:rsidR="00AC6FC8" w:rsidRPr="004470A8" w14:paraId="5B2A7A8A"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53623A9" w14:textId="52B56FBA" w:rsidR="00AC6FC8" w:rsidRPr="004470A8" w:rsidRDefault="00AC6FC8" w:rsidP="00AC6FC8">
            <w:pPr>
              <w:spacing w:after="0" w:line="240" w:lineRule="auto"/>
              <w:jc w:val="center"/>
              <w:rPr>
                <w:bCs/>
                <w:sz w:val="24"/>
              </w:rPr>
            </w:pPr>
            <w:r w:rsidRPr="004470A8">
              <w:rPr>
                <w:color w:val="000000"/>
                <w:sz w:val="22"/>
                <w:szCs w:val="22"/>
              </w:rPr>
              <w:t>39</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156F2B73" w14:textId="110CBAD1" w:rsidR="0200FF59" w:rsidRDefault="0200FF59" w:rsidP="0200FF59">
            <w:pPr>
              <w:jc w:val="both"/>
            </w:pPr>
            <w:r w:rsidRPr="0200FF59">
              <w:rPr>
                <w:rFonts w:eastAsia="Times New Roman"/>
                <w:color w:val="000000" w:themeColor="text1"/>
                <w:sz w:val="22"/>
                <w:szCs w:val="22"/>
              </w:rPr>
              <w:t>Dương Thị Thân</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2AB514FE" w14:textId="30BA0642"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76640683" w14:textId="539F99C8"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55FEF794" w14:textId="1CAADE82" w:rsidR="0200FF59" w:rsidRDefault="0200FF59" w:rsidP="0200FF59">
            <w:pPr>
              <w:jc w:val="both"/>
            </w:pPr>
            <w:r w:rsidRPr="0200FF59">
              <w:rPr>
                <w:rFonts w:eastAsia="Times New Roman"/>
                <w:color w:val="000000" w:themeColor="text1"/>
                <w:sz w:val="22"/>
                <w:szCs w:val="22"/>
              </w:rPr>
              <w:t>Y đa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0B5B27B9" w14:textId="5F44D9CD"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306D7BD2" w14:textId="69B48BFC" w:rsidR="0200FF59" w:rsidRDefault="0200FF59" w:rsidP="0200FF59">
            <w:pPr>
              <w:jc w:val="both"/>
            </w:pPr>
            <w:r w:rsidRPr="0200FF59">
              <w:rPr>
                <w:rFonts w:eastAsia="Times New Roman"/>
                <w:color w:val="000000" w:themeColor="text1"/>
                <w:sz w:val="22"/>
                <w:szCs w:val="22"/>
              </w:rPr>
              <w:t>Y khoa</w:t>
            </w:r>
          </w:p>
        </w:tc>
      </w:tr>
      <w:tr w:rsidR="00AC6FC8" w:rsidRPr="004470A8" w14:paraId="18258FAE"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CE3FB85" w14:textId="7A6C8467" w:rsidR="00AC6FC8" w:rsidRPr="004470A8" w:rsidRDefault="00AC6FC8" w:rsidP="00AC6FC8">
            <w:pPr>
              <w:spacing w:after="0" w:line="240" w:lineRule="auto"/>
              <w:jc w:val="center"/>
              <w:rPr>
                <w:bCs/>
                <w:sz w:val="24"/>
              </w:rPr>
            </w:pPr>
            <w:r w:rsidRPr="004470A8">
              <w:rPr>
                <w:color w:val="000000"/>
                <w:sz w:val="22"/>
                <w:szCs w:val="22"/>
              </w:rPr>
              <w:t>40</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1A8A978E" w14:textId="64C24D50" w:rsidR="0200FF59" w:rsidRDefault="0200FF59" w:rsidP="0200FF59">
            <w:pPr>
              <w:jc w:val="both"/>
            </w:pPr>
            <w:r w:rsidRPr="0200FF59">
              <w:rPr>
                <w:rFonts w:eastAsia="Times New Roman"/>
                <w:color w:val="000000" w:themeColor="text1"/>
                <w:sz w:val="22"/>
                <w:szCs w:val="22"/>
              </w:rPr>
              <w:t>Võ Thị Hương Phú</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4BDFC26C" w14:textId="3BEFC1B2"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6BA5586F" w14:textId="1D0D0F9B"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4D63A7AA" w14:textId="43D253CE" w:rsidR="0200FF59" w:rsidRDefault="0200FF59" w:rsidP="0200FF59">
            <w:pPr>
              <w:jc w:val="both"/>
            </w:pPr>
            <w:r w:rsidRPr="0200FF59">
              <w:rPr>
                <w:rFonts w:eastAsia="Times New Roman"/>
                <w:color w:val="000000" w:themeColor="text1"/>
                <w:sz w:val="22"/>
                <w:szCs w:val="22"/>
              </w:rPr>
              <w:t>Răng hàm mặt</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1081BA3A" w14:textId="43C1711C"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5DB84F8E" w14:textId="0ECC79AE" w:rsidR="0200FF59" w:rsidRDefault="0200FF59" w:rsidP="0200FF59">
            <w:pPr>
              <w:jc w:val="both"/>
            </w:pPr>
            <w:r w:rsidRPr="0200FF59">
              <w:rPr>
                <w:rFonts w:eastAsia="Times New Roman"/>
                <w:color w:val="000000" w:themeColor="text1"/>
                <w:sz w:val="22"/>
                <w:szCs w:val="22"/>
              </w:rPr>
              <w:t>Răng - Hàm - Mặt</w:t>
            </w:r>
          </w:p>
        </w:tc>
      </w:tr>
      <w:tr w:rsidR="00AC6FC8" w:rsidRPr="004470A8" w14:paraId="6FD65697"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D8C4B21" w14:textId="14A41C5A" w:rsidR="00AC6FC8" w:rsidRPr="004470A8" w:rsidRDefault="00AC6FC8" w:rsidP="00AC6FC8">
            <w:pPr>
              <w:spacing w:after="0" w:line="240" w:lineRule="auto"/>
              <w:jc w:val="center"/>
              <w:rPr>
                <w:bCs/>
                <w:sz w:val="24"/>
              </w:rPr>
            </w:pPr>
            <w:r w:rsidRPr="004470A8">
              <w:rPr>
                <w:color w:val="000000"/>
                <w:sz w:val="22"/>
                <w:szCs w:val="22"/>
              </w:rPr>
              <w:lastRenderedPageBreak/>
              <w:t>41</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692B27CD" w14:textId="67F8E585" w:rsidR="0200FF59" w:rsidRDefault="0200FF59" w:rsidP="0200FF59">
            <w:pPr>
              <w:jc w:val="both"/>
            </w:pPr>
            <w:r w:rsidRPr="0200FF59">
              <w:rPr>
                <w:rFonts w:eastAsia="Times New Roman"/>
                <w:color w:val="000000" w:themeColor="text1"/>
                <w:sz w:val="22"/>
                <w:szCs w:val="22"/>
              </w:rPr>
              <w:t>Nguyễn Thành Nam</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3DF9D08D" w14:textId="42162AE5"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0B078C84" w14:textId="76C489FF"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5800F8FC" w14:textId="6E52F556" w:rsidR="0200FF59" w:rsidRDefault="0200FF59" w:rsidP="0200FF59">
            <w:pPr>
              <w:jc w:val="both"/>
            </w:pPr>
            <w:r w:rsidRPr="0200FF59">
              <w:rPr>
                <w:rFonts w:eastAsia="Times New Roman"/>
                <w:color w:val="000000" w:themeColor="text1"/>
                <w:sz w:val="22"/>
                <w:szCs w:val="22"/>
              </w:rPr>
              <w:t>Y học dự phòng</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7B8AFB2E" w14:textId="6F859606"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0C881569" w14:textId="4C1D0099" w:rsidR="0200FF59" w:rsidRDefault="0200FF59" w:rsidP="0200FF59">
            <w:pPr>
              <w:jc w:val="both"/>
            </w:pPr>
            <w:r w:rsidRPr="0200FF59">
              <w:rPr>
                <w:rFonts w:eastAsia="Times New Roman"/>
                <w:color w:val="000000" w:themeColor="text1"/>
                <w:sz w:val="22"/>
                <w:szCs w:val="22"/>
              </w:rPr>
              <w:t>Y khoa</w:t>
            </w:r>
          </w:p>
        </w:tc>
      </w:tr>
      <w:tr w:rsidR="00AC6FC8" w:rsidRPr="004470A8" w14:paraId="0734E299"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5671DFF" w14:textId="3A85861C" w:rsidR="00AC6FC8" w:rsidRPr="004470A8" w:rsidRDefault="00AC6FC8" w:rsidP="00AC6FC8">
            <w:pPr>
              <w:spacing w:after="0" w:line="240" w:lineRule="auto"/>
              <w:jc w:val="center"/>
              <w:rPr>
                <w:bCs/>
                <w:sz w:val="24"/>
              </w:rPr>
            </w:pPr>
            <w:r w:rsidRPr="004470A8">
              <w:rPr>
                <w:color w:val="000000"/>
                <w:sz w:val="22"/>
                <w:szCs w:val="22"/>
              </w:rPr>
              <w:t>42</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52496B7F" w14:textId="70EC2FB6" w:rsidR="0200FF59" w:rsidRDefault="0200FF59" w:rsidP="0200FF59">
            <w:pPr>
              <w:jc w:val="both"/>
            </w:pPr>
            <w:r w:rsidRPr="0200FF59">
              <w:rPr>
                <w:rFonts w:eastAsia="Times New Roman"/>
                <w:color w:val="000000" w:themeColor="text1"/>
                <w:sz w:val="22"/>
                <w:szCs w:val="22"/>
              </w:rPr>
              <w:t>Đoàn Thanh Minh</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311E903E" w14:textId="599E5B98"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738B38D2" w14:textId="2EBF99F1"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4337BE92" w14:textId="07668508" w:rsidR="0200FF59" w:rsidRDefault="0200FF59" w:rsidP="0200FF59">
            <w:pPr>
              <w:jc w:val="both"/>
            </w:pPr>
            <w:r w:rsidRPr="0200FF59">
              <w:rPr>
                <w:rFonts w:eastAsia="Times New Roman"/>
                <w:color w:val="000000" w:themeColor="text1"/>
                <w:sz w:val="22"/>
                <w:szCs w:val="22"/>
              </w:rPr>
              <w:t>Răng Hàm Mặt</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7C223B6D" w14:textId="466909AF"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47419F18" w14:textId="7654A5A4" w:rsidR="0200FF59" w:rsidRDefault="0200FF59" w:rsidP="0200FF59">
            <w:pPr>
              <w:jc w:val="both"/>
            </w:pPr>
            <w:r w:rsidRPr="0200FF59">
              <w:rPr>
                <w:rFonts w:eastAsia="Times New Roman"/>
                <w:color w:val="000000" w:themeColor="text1"/>
                <w:sz w:val="22"/>
                <w:szCs w:val="22"/>
              </w:rPr>
              <w:t>Răng - Hàm - Mặt</w:t>
            </w:r>
          </w:p>
        </w:tc>
      </w:tr>
      <w:tr w:rsidR="00AC6FC8" w:rsidRPr="004470A8" w14:paraId="17EDAD6A"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F6571C8" w14:textId="02AECCC4" w:rsidR="00AC6FC8" w:rsidRPr="004470A8" w:rsidRDefault="00AC6FC8" w:rsidP="00AC6FC8">
            <w:pPr>
              <w:spacing w:after="0" w:line="240" w:lineRule="auto"/>
              <w:jc w:val="center"/>
              <w:rPr>
                <w:bCs/>
                <w:sz w:val="24"/>
              </w:rPr>
            </w:pPr>
            <w:r w:rsidRPr="004470A8">
              <w:rPr>
                <w:color w:val="000000"/>
                <w:sz w:val="22"/>
                <w:szCs w:val="22"/>
              </w:rPr>
              <w:t>43</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569E31EB" w14:textId="7EC26E46" w:rsidR="0200FF59" w:rsidRDefault="0200FF59" w:rsidP="0200FF59">
            <w:pPr>
              <w:jc w:val="both"/>
            </w:pPr>
            <w:r w:rsidRPr="0200FF59">
              <w:rPr>
                <w:rFonts w:eastAsia="Times New Roman"/>
                <w:color w:val="000000" w:themeColor="text1"/>
                <w:sz w:val="22"/>
                <w:szCs w:val="22"/>
              </w:rPr>
              <w:t>Trương Lê Bích Trang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0E1A4248" w14:textId="7B40516A"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625CD3F6" w14:textId="01FC3517"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18FFAD13" w14:textId="30138113" w:rsidR="0200FF59" w:rsidRDefault="0200FF59" w:rsidP="0200FF59">
            <w:pPr>
              <w:jc w:val="both"/>
            </w:pPr>
            <w:r w:rsidRPr="0200FF59">
              <w:rPr>
                <w:rFonts w:eastAsia="Times New Roman"/>
                <w:color w:val="000000" w:themeColor="text1"/>
                <w:sz w:val="22"/>
                <w:szCs w:val="22"/>
              </w:rPr>
              <w:t>Ngôn ngữ Anh</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52264AC9" w14:textId="1EBF34BF"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75716C13" w14:textId="4F05BDC6" w:rsidR="0200FF59" w:rsidRDefault="0200FF59" w:rsidP="0200FF59">
            <w:pPr>
              <w:jc w:val="both"/>
            </w:pPr>
            <w:r w:rsidRPr="0200FF59">
              <w:rPr>
                <w:rFonts w:eastAsia="Times New Roman"/>
                <w:color w:val="000000" w:themeColor="text1"/>
                <w:sz w:val="22"/>
                <w:szCs w:val="22"/>
              </w:rPr>
              <w:t>Răng - Hàm - Mặt</w:t>
            </w:r>
          </w:p>
        </w:tc>
      </w:tr>
      <w:tr w:rsidR="00AC6FC8" w:rsidRPr="004470A8" w14:paraId="048BBEA4"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E434470" w14:textId="599F5650" w:rsidR="00AC6FC8" w:rsidRPr="004470A8" w:rsidRDefault="00AC6FC8" w:rsidP="00AC6FC8">
            <w:pPr>
              <w:spacing w:after="0" w:line="240" w:lineRule="auto"/>
              <w:jc w:val="center"/>
              <w:rPr>
                <w:bCs/>
                <w:sz w:val="24"/>
              </w:rPr>
            </w:pPr>
            <w:r w:rsidRPr="004470A8">
              <w:rPr>
                <w:color w:val="000000"/>
                <w:sz w:val="22"/>
                <w:szCs w:val="22"/>
              </w:rPr>
              <w:t>44</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5D22D88F" w14:textId="57F42BAC" w:rsidR="0200FF59" w:rsidRDefault="0200FF59" w:rsidP="0200FF59">
            <w:pPr>
              <w:jc w:val="both"/>
            </w:pPr>
            <w:r w:rsidRPr="0200FF59">
              <w:rPr>
                <w:rFonts w:eastAsia="Times New Roman"/>
                <w:color w:val="000000" w:themeColor="text1"/>
                <w:sz w:val="22"/>
                <w:szCs w:val="22"/>
              </w:rPr>
              <w:t>Nguyễn Thanh Hà</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670FEA9B" w14:textId="17C169EF"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5BCA8403" w14:textId="72AD45C0"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536A4B6F" w14:textId="06274091" w:rsidR="0200FF59" w:rsidRDefault="0200FF59" w:rsidP="0200FF59">
            <w:pPr>
              <w:jc w:val="both"/>
            </w:pPr>
            <w:r w:rsidRPr="0200FF59">
              <w:rPr>
                <w:rFonts w:eastAsia="Times New Roman"/>
                <w:color w:val="000000" w:themeColor="text1"/>
                <w:sz w:val="22"/>
                <w:szCs w:val="22"/>
              </w:rPr>
              <w:t>Tai Mũi Họng</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3B06CD41" w14:textId="663A249A"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5F309008" w14:textId="10EF0A5F" w:rsidR="0200FF59" w:rsidRDefault="0200FF59" w:rsidP="0200FF59">
            <w:pPr>
              <w:jc w:val="both"/>
            </w:pPr>
            <w:r w:rsidRPr="0200FF59">
              <w:rPr>
                <w:rFonts w:eastAsia="Times New Roman"/>
                <w:color w:val="000000" w:themeColor="text1"/>
                <w:sz w:val="22"/>
                <w:szCs w:val="22"/>
              </w:rPr>
              <w:t>Y khoa</w:t>
            </w:r>
          </w:p>
        </w:tc>
      </w:tr>
      <w:tr w:rsidR="00AC6FC8" w:rsidRPr="004470A8" w14:paraId="76DD699C"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4D5551E" w14:textId="061360C5" w:rsidR="00AC6FC8" w:rsidRPr="004470A8" w:rsidRDefault="00AC6FC8" w:rsidP="00AC6FC8">
            <w:pPr>
              <w:spacing w:after="0" w:line="240" w:lineRule="auto"/>
              <w:jc w:val="center"/>
              <w:rPr>
                <w:bCs/>
                <w:sz w:val="24"/>
              </w:rPr>
            </w:pPr>
            <w:r w:rsidRPr="004470A8">
              <w:rPr>
                <w:color w:val="000000"/>
                <w:sz w:val="22"/>
                <w:szCs w:val="22"/>
              </w:rPr>
              <w:t>45</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3429ED2F" w14:textId="00A8A7F4" w:rsidR="0200FF59" w:rsidRDefault="0200FF59" w:rsidP="0200FF59">
            <w:pPr>
              <w:jc w:val="both"/>
            </w:pPr>
            <w:r w:rsidRPr="0200FF59">
              <w:rPr>
                <w:rFonts w:eastAsia="Times New Roman"/>
                <w:color w:val="000000" w:themeColor="text1"/>
                <w:sz w:val="22"/>
                <w:szCs w:val="22"/>
              </w:rPr>
              <w:t>Lê Kim Trọng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27AFF6E6" w14:textId="24058C18"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54D1E4EE" w14:textId="68651A4F"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22647D8E" w14:textId="1B81E9DA" w:rsidR="0200FF59" w:rsidRDefault="0200FF59" w:rsidP="0200FF59">
            <w:pPr>
              <w:jc w:val="both"/>
            </w:pPr>
            <w:r w:rsidRPr="0200FF59">
              <w:rPr>
                <w:rFonts w:eastAsia="Times New Roman"/>
                <w:color w:val="000000" w:themeColor="text1"/>
                <w:sz w:val="22"/>
                <w:szCs w:val="22"/>
              </w:rPr>
              <w:t>Ngoại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19D42BFC" w14:textId="2F2866B8"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4EE67F39" w14:textId="69F6ACEC" w:rsidR="0200FF59" w:rsidRDefault="0200FF59" w:rsidP="0200FF59">
            <w:pPr>
              <w:jc w:val="both"/>
            </w:pPr>
            <w:r w:rsidRPr="0200FF59">
              <w:rPr>
                <w:rFonts w:eastAsia="Times New Roman"/>
                <w:color w:val="000000" w:themeColor="text1"/>
                <w:sz w:val="22"/>
                <w:szCs w:val="22"/>
              </w:rPr>
              <w:t>Y khoa</w:t>
            </w:r>
          </w:p>
        </w:tc>
      </w:tr>
      <w:tr w:rsidR="00AC6FC8" w:rsidRPr="004470A8" w14:paraId="62011E2A"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A0EB619" w14:textId="2392CDAD" w:rsidR="00AC6FC8" w:rsidRPr="004470A8" w:rsidRDefault="00AC6FC8" w:rsidP="00AC6FC8">
            <w:pPr>
              <w:spacing w:after="0" w:line="240" w:lineRule="auto"/>
              <w:jc w:val="center"/>
              <w:rPr>
                <w:bCs/>
                <w:sz w:val="24"/>
              </w:rPr>
            </w:pPr>
            <w:r w:rsidRPr="004470A8">
              <w:rPr>
                <w:color w:val="000000"/>
                <w:sz w:val="22"/>
                <w:szCs w:val="22"/>
              </w:rPr>
              <w:t>46</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6AA5ED90" w14:textId="1786E682" w:rsidR="0200FF59" w:rsidRDefault="0200FF59" w:rsidP="0200FF59">
            <w:pPr>
              <w:jc w:val="both"/>
            </w:pPr>
            <w:r w:rsidRPr="0200FF59">
              <w:rPr>
                <w:rFonts w:eastAsia="Times New Roman"/>
                <w:color w:val="000000" w:themeColor="text1"/>
                <w:sz w:val="22"/>
                <w:szCs w:val="22"/>
              </w:rPr>
              <w:t>Hồ Khả Vĩnh Nhân</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3F373B1E" w14:textId="1FD39EA0"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03B33F06" w14:textId="6B83628E"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72F84ECE" w14:textId="4CC84420" w:rsidR="0200FF59" w:rsidRDefault="0200FF59" w:rsidP="0200FF59">
            <w:pPr>
              <w:jc w:val="both"/>
            </w:pPr>
            <w:r w:rsidRPr="0200FF59">
              <w:rPr>
                <w:rFonts w:eastAsia="Times New Roman"/>
                <w:color w:val="000000" w:themeColor="text1"/>
                <w:sz w:val="22"/>
                <w:szCs w:val="22"/>
              </w:rPr>
              <w:t>Chấn thương chỉnh hình và tạo hình thẩm mỹ</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023BCE8F" w14:textId="0920C040"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2C0E72D5" w14:textId="16B9E655" w:rsidR="0200FF59" w:rsidRDefault="0200FF59" w:rsidP="0200FF59">
            <w:pPr>
              <w:jc w:val="both"/>
            </w:pPr>
            <w:r w:rsidRPr="0200FF59">
              <w:rPr>
                <w:rFonts w:eastAsia="Times New Roman"/>
                <w:color w:val="000000" w:themeColor="text1"/>
                <w:sz w:val="22"/>
                <w:szCs w:val="22"/>
              </w:rPr>
              <w:t>Y khoa</w:t>
            </w:r>
          </w:p>
        </w:tc>
      </w:tr>
      <w:tr w:rsidR="00AC6FC8" w:rsidRPr="004470A8" w14:paraId="2D5FEC33"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472B93B" w14:textId="635F4EF7" w:rsidR="00AC6FC8" w:rsidRPr="004470A8" w:rsidRDefault="00AC6FC8" w:rsidP="00AC6FC8">
            <w:pPr>
              <w:spacing w:after="0" w:line="240" w:lineRule="auto"/>
              <w:jc w:val="center"/>
              <w:rPr>
                <w:bCs/>
                <w:sz w:val="24"/>
              </w:rPr>
            </w:pPr>
            <w:r w:rsidRPr="004470A8">
              <w:rPr>
                <w:color w:val="000000"/>
                <w:sz w:val="22"/>
                <w:szCs w:val="22"/>
              </w:rPr>
              <w:t>47</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17369F76" w14:textId="00FF3112" w:rsidR="0200FF59" w:rsidRDefault="0200FF59" w:rsidP="0200FF59">
            <w:pPr>
              <w:jc w:val="both"/>
            </w:pPr>
            <w:r w:rsidRPr="0200FF59">
              <w:rPr>
                <w:rFonts w:eastAsia="Times New Roman"/>
                <w:color w:val="000000" w:themeColor="text1"/>
                <w:sz w:val="22"/>
                <w:szCs w:val="22"/>
              </w:rPr>
              <w:t>Lê Kim Thanh</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46143CF3" w14:textId="1765B112"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3D72AC1E" w14:textId="3DD35FFE"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5CDEF04C" w14:textId="554E3C03" w:rsidR="0200FF59" w:rsidRDefault="0200FF59" w:rsidP="0200FF59">
            <w:pPr>
              <w:jc w:val="both"/>
            </w:pPr>
            <w:r w:rsidRPr="0200FF59">
              <w:rPr>
                <w:rFonts w:eastAsia="Times New Roman"/>
                <w:color w:val="000000" w:themeColor="text1"/>
                <w:sz w:val="22"/>
                <w:szCs w:val="22"/>
              </w:rPr>
              <w:t>Y tế công cộng</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5054F8BF" w14:textId="77E70D9C"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3049ED00" w14:textId="24D0E1E4" w:rsidR="0200FF59" w:rsidRDefault="0200FF59" w:rsidP="0200FF59">
            <w:pPr>
              <w:jc w:val="both"/>
            </w:pPr>
            <w:r w:rsidRPr="0200FF59">
              <w:rPr>
                <w:rFonts w:eastAsia="Times New Roman"/>
                <w:color w:val="000000" w:themeColor="text1"/>
                <w:sz w:val="22"/>
                <w:szCs w:val="22"/>
              </w:rPr>
              <w:t>Điều dưỡng</w:t>
            </w:r>
          </w:p>
        </w:tc>
      </w:tr>
      <w:tr w:rsidR="00AC6FC8" w:rsidRPr="004470A8" w14:paraId="12E387FC"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33A0DD8" w14:textId="1258345F" w:rsidR="00AC6FC8" w:rsidRPr="004470A8" w:rsidRDefault="00AC6FC8" w:rsidP="00AC6FC8">
            <w:pPr>
              <w:spacing w:after="0" w:line="240" w:lineRule="auto"/>
              <w:jc w:val="center"/>
              <w:rPr>
                <w:bCs/>
                <w:sz w:val="24"/>
              </w:rPr>
            </w:pPr>
            <w:r w:rsidRPr="004470A8">
              <w:rPr>
                <w:color w:val="000000"/>
                <w:sz w:val="22"/>
                <w:szCs w:val="22"/>
              </w:rPr>
              <w:t>48</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440DAAB7" w14:textId="7BCB399F" w:rsidR="0200FF59" w:rsidRDefault="0200FF59" w:rsidP="0200FF59">
            <w:pPr>
              <w:jc w:val="both"/>
            </w:pPr>
            <w:r w:rsidRPr="0200FF59">
              <w:rPr>
                <w:rFonts w:eastAsia="Times New Roman"/>
                <w:color w:val="000000" w:themeColor="text1"/>
                <w:sz w:val="22"/>
                <w:szCs w:val="22"/>
              </w:rPr>
              <w:t>Hà Kim Tiên</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63818CCA" w14:textId="6E21BF38"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44BC32A2" w14:textId="375DCE4C"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251E35F8" w14:textId="58777C4B" w:rsidR="0200FF59" w:rsidRDefault="0200FF59" w:rsidP="0200FF59">
            <w:pPr>
              <w:jc w:val="both"/>
            </w:pPr>
            <w:r w:rsidRPr="0200FF59">
              <w:rPr>
                <w:rFonts w:eastAsia="Times New Roman"/>
                <w:color w:val="000000" w:themeColor="text1"/>
                <w:sz w:val="22"/>
                <w:szCs w:val="22"/>
              </w:rPr>
              <w:t>Y học dự phòng</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589700B9" w14:textId="27D736B0"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40817886" w14:textId="1DA45C57" w:rsidR="0200FF59" w:rsidRDefault="0200FF59" w:rsidP="0200FF59">
            <w:pPr>
              <w:jc w:val="both"/>
            </w:pPr>
            <w:r w:rsidRPr="0200FF59">
              <w:rPr>
                <w:rFonts w:eastAsia="Times New Roman"/>
                <w:color w:val="000000" w:themeColor="text1"/>
                <w:sz w:val="22"/>
                <w:szCs w:val="22"/>
              </w:rPr>
              <w:t>Y khoa</w:t>
            </w:r>
          </w:p>
        </w:tc>
      </w:tr>
      <w:tr w:rsidR="00AC6FC8" w:rsidRPr="004470A8" w14:paraId="239FF6D4"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40F62E4" w14:textId="0768E907" w:rsidR="00AC6FC8" w:rsidRPr="004470A8" w:rsidRDefault="00AC6FC8" w:rsidP="00AC6FC8">
            <w:pPr>
              <w:spacing w:after="0" w:line="240" w:lineRule="auto"/>
              <w:jc w:val="center"/>
              <w:rPr>
                <w:bCs/>
                <w:sz w:val="24"/>
              </w:rPr>
            </w:pPr>
            <w:r w:rsidRPr="004470A8">
              <w:rPr>
                <w:color w:val="000000"/>
                <w:sz w:val="22"/>
                <w:szCs w:val="22"/>
              </w:rPr>
              <w:t>49</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14DDEF73" w14:textId="61E5F821" w:rsidR="0200FF59" w:rsidRDefault="0200FF59" w:rsidP="0200FF59">
            <w:pPr>
              <w:jc w:val="both"/>
            </w:pPr>
            <w:r w:rsidRPr="0200FF59">
              <w:rPr>
                <w:rFonts w:eastAsia="Times New Roman"/>
                <w:color w:val="000000" w:themeColor="text1"/>
                <w:sz w:val="22"/>
                <w:szCs w:val="22"/>
              </w:rPr>
              <w:t>Lê Văn Tuấn</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037BB53C" w14:textId="3D85D87E"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37AE0FA0" w14:textId="4DDEED39"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7DFD713C" w14:textId="2F5A849C" w:rsidR="0200FF59" w:rsidRDefault="0200FF59" w:rsidP="0200FF59">
            <w:pPr>
              <w:jc w:val="both"/>
            </w:pPr>
            <w:r w:rsidRPr="0200FF59">
              <w:rPr>
                <w:rFonts w:eastAsia="Times New Roman"/>
                <w:color w:val="000000" w:themeColor="text1"/>
                <w:sz w:val="22"/>
                <w:szCs w:val="22"/>
              </w:rPr>
              <w:t>Y học dự phòng</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4926C835" w14:textId="6C2C7205"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3948C661" w14:textId="76D081FB" w:rsidR="0200FF59" w:rsidRDefault="0200FF59" w:rsidP="0200FF59">
            <w:pPr>
              <w:jc w:val="both"/>
            </w:pPr>
            <w:r w:rsidRPr="0200FF59">
              <w:rPr>
                <w:rFonts w:eastAsia="Times New Roman"/>
                <w:color w:val="000000" w:themeColor="text1"/>
                <w:sz w:val="22"/>
                <w:szCs w:val="22"/>
              </w:rPr>
              <w:t>Y khoa</w:t>
            </w:r>
          </w:p>
        </w:tc>
      </w:tr>
      <w:tr w:rsidR="00AC6FC8" w:rsidRPr="004470A8" w14:paraId="27EDC7D4"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3DB62D9" w14:textId="7BE80FAE" w:rsidR="00AC6FC8" w:rsidRPr="004470A8" w:rsidRDefault="00AC6FC8" w:rsidP="00AC6FC8">
            <w:pPr>
              <w:spacing w:after="0" w:line="240" w:lineRule="auto"/>
              <w:jc w:val="center"/>
              <w:rPr>
                <w:bCs/>
                <w:sz w:val="24"/>
              </w:rPr>
            </w:pPr>
            <w:r w:rsidRPr="004470A8">
              <w:rPr>
                <w:color w:val="000000"/>
                <w:sz w:val="22"/>
                <w:szCs w:val="22"/>
              </w:rPr>
              <w:t>50</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3A56573D" w14:textId="03A250C7" w:rsidR="0200FF59" w:rsidRDefault="0200FF59" w:rsidP="0200FF59">
            <w:pPr>
              <w:jc w:val="both"/>
            </w:pPr>
            <w:r w:rsidRPr="0200FF59">
              <w:rPr>
                <w:rFonts w:eastAsia="Times New Roman"/>
                <w:color w:val="000000" w:themeColor="text1"/>
                <w:sz w:val="22"/>
                <w:szCs w:val="22"/>
              </w:rPr>
              <w:t>Lê Văn Bạn</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089B7F37" w14:textId="399CD13D"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7AA0A82D" w14:textId="145AE2C1"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5DE741E6" w14:textId="39452EC3" w:rsidR="0200FF59" w:rsidRDefault="0200FF59" w:rsidP="0200FF59">
            <w:pPr>
              <w:jc w:val="both"/>
            </w:pPr>
            <w:r w:rsidRPr="0200FF59">
              <w:rPr>
                <w:rFonts w:eastAsia="Times New Roman"/>
                <w:color w:val="000000" w:themeColor="text1"/>
                <w:sz w:val="22"/>
                <w:szCs w:val="22"/>
              </w:rPr>
              <w:t>Bác sĩ Y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11379370" w14:textId="17B032BB"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1C6F0CF4" w14:textId="50A9BE56" w:rsidR="0200FF59" w:rsidRDefault="0200FF59" w:rsidP="0200FF59">
            <w:pPr>
              <w:jc w:val="both"/>
            </w:pPr>
            <w:r w:rsidRPr="0200FF59">
              <w:rPr>
                <w:rFonts w:eastAsia="Times New Roman"/>
                <w:color w:val="000000" w:themeColor="text1"/>
                <w:sz w:val="22"/>
                <w:szCs w:val="22"/>
              </w:rPr>
              <w:t>Y khoa</w:t>
            </w:r>
          </w:p>
        </w:tc>
      </w:tr>
      <w:tr w:rsidR="00AC6FC8" w:rsidRPr="004470A8" w14:paraId="2F5CFE21"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2AC9F7" w14:textId="46215EDF" w:rsidR="00AC6FC8" w:rsidRPr="004470A8" w:rsidRDefault="00AC6FC8" w:rsidP="00AC6FC8">
            <w:pPr>
              <w:spacing w:after="0" w:line="240" w:lineRule="auto"/>
              <w:jc w:val="center"/>
              <w:rPr>
                <w:bCs/>
                <w:sz w:val="24"/>
              </w:rPr>
            </w:pPr>
            <w:r w:rsidRPr="004470A8">
              <w:rPr>
                <w:color w:val="000000"/>
                <w:sz w:val="22"/>
                <w:szCs w:val="22"/>
              </w:rPr>
              <w:t>51</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53E743DF" w14:textId="5129C417" w:rsidR="0200FF59" w:rsidRDefault="0200FF59" w:rsidP="0200FF59">
            <w:pPr>
              <w:jc w:val="both"/>
            </w:pPr>
            <w:r w:rsidRPr="0200FF59">
              <w:rPr>
                <w:rFonts w:eastAsia="Times New Roman"/>
                <w:color w:val="000000" w:themeColor="text1"/>
                <w:sz w:val="22"/>
                <w:szCs w:val="22"/>
              </w:rPr>
              <w:t>Nguyễn Thị Hà</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7BBCE908" w14:textId="48C7C49B"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071F4606" w14:textId="16C68C26"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77697FB0" w14:textId="74C33A09" w:rsidR="0200FF59" w:rsidRDefault="0200FF59" w:rsidP="0200FF59">
            <w:pPr>
              <w:jc w:val="both"/>
            </w:pPr>
            <w:r w:rsidRPr="0200FF59">
              <w:rPr>
                <w:rFonts w:eastAsia="Times New Roman"/>
                <w:color w:val="000000" w:themeColor="text1"/>
                <w:sz w:val="22"/>
                <w:szCs w:val="22"/>
              </w:rPr>
              <w:t>Y tế công cộng</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6141B5B9" w14:textId="57EBAB57"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1DF6521C" w14:textId="18EA1A44" w:rsidR="0200FF59" w:rsidRDefault="0200FF59" w:rsidP="0200FF59">
            <w:pPr>
              <w:jc w:val="both"/>
            </w:pPr>
            <w:r w:rsidRPr="0200FF59">
              <w:rPr>
                <w:rFonts w:eastAsia="Times New Roman"/>
                <w:color w:val="000000" w:themeColor="text1"/>
                <w:sz w:val="22"/>
                <w:szCs w:val="22"/>
              </w:rPr>
              <w:t>Điều dưỡng</w:t>
            </w:r>
          </w:p>
        </w:tc>
      </w:tr>
      <w:tr w:rsidR="00AC6FC8" w:rsidRPr="004470A8" w14:paraId="20C349A1"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0136C52" w14:textId="5D09A418" w:rsidR="00AC6FC8" w:rsidRPr="004470A8" w:rsidRDefault="00AC6FC8" w:rsidP="00AC6FC8">
            <w:pPr>
              <w:spacing w:after="0" w:line="240" w:lineRule="auto"/>
              <w:jc w:val="center"/>
              <w:rPr>
                <w:bCs/>
                <w:sz w:val="24"/>
              </w:rPr>
            </w:pPr>
            <w:r w:rsidRPr="004470A8">
              <w:rPr>
                <w:color w:val="000000"/>
                <w:sz w:val="22"/>
                <w:szCs w:val="22"/>
              </w:rPr>
              <w:t>52</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65960534" w14:textId="44B264EB" w:rsidR="0200FF59" w:rsidRDefault="0200FF59" w:rsidP="0200FF59">
            <w:pPr>
              <w:jc w:val="both"/>
            </w:pPr>
            <w:r w:rsidRPr="0200FF59">
              <w:rPr>
                <w:rFonts w:eastAsia="Times New Roman"/>
                <w:color w:val="000000" w:themeColor="text1"/>
                <w:sz w:val="22"/>
                <w:szCs w:val="22"/>
              </w:rPr>
              <w:t>Phan Thị Hoàng Ngân</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43F6BF88" w14:textId="7373D4AD"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25CE1657" w14:textId="619D5FB6"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0941ED3C" w14:textId="711B9E6F" w:rsidR="0200FF59" w:rsidRDefault="0200FF59" w:rsidP="0200FF59">
            <w:pPr>
              <w:jc w:val="both"/>
            </w:pPr>
            <w:r w:rsidRPr="0200FF59">
              <w:rPr>
                <w:rFonts w:eastAsia="Times New Roman"/>
                <w:color w:val="000000" w:themeColor="text1"/>
                <w:sz w:val="22"/>
                <w:szCs w:val="22"/>
              </w:rPr>
              <w:t>Y tế công cộng</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1584A3B6" w14:textId="0D9555F5"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31FAACC8" w14:textId="3AA48AEB" w:rsidR="0200FF59" w:rsidRDefault="0200FF59" w:rsidP="0200FF59">
            <w:pPr>
              <w:jc w:val="both"/>
            </w:pPr>
            <w:r w:rsidRPr="0200FF59">
              <w:rPr>
                <w:rFonts w:eastAsia="Times New Roman"/>
                <w:color w:val="000000" w:themeColor="text1"/>
                <w:sz w:val="22"/>
                <w:szCs w:val="22"/>
              </w:rPr>
              <w:t>Điều dưỡng</w:t>
            </w:r>
          </w:p>
        </w:tc>
      </w:tr>
      <w:tr w:rsidR="00AC6FC8" w:rsidRPr="004470A8" w14:paraId="07DDFD95"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C48A910" w14:textId="4F855847" w:rsidR="00AC6FC8" w:rsidRPr="004470A8" w:rsidRDefault="00AC6FC8" w:rsidP="00AC6FC8">
            <w:pPr>
              <w:spacing w:after="0" w:line="240" w:lineRule="auto"/>
              <w:jc w:val="center"/>
              <w:rPr>
                <w:bCs/>
                <w:sz w:val="24"/>
              </w:rPr>
            </w:pPr>
            <w:r w:rsidRPr="004470A8">
              <w:rPr>
                <w:color w:val="000000"/>
                <w:sz w:val="22"/>
                <w:szCs w:val="22"/>
              </w:rPr>
              <w:t>53</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2B222FC4" w14:textId="51A61E2E" w:rsidR="0200FF59" w:rsidRDefault="0200FF59" w:rsidP="0200FF59">
            <w:pPr>
              <w:jc w:val="both"/>
            </w:pPr>
            <w:r w:rsidRPr="0200FF59">
              <w:rPr>
                <w:rFonts w:eastAsia="Times New Roman"/>
                <w:color w:val="000000" w:themeColor="text1"/>
                <w:sz w:val="22"/>
                <w:szCs w:val="22"/>
              </w:rPr>
              <w:t>Trương Thị Mỹ Phượng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411D144C" w14:textId="6A808E93"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0F694DE2" w14:textId="6563C036"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7C20E14A" w14:textId="19031FBF" w:rsidR="0200FF59" w:rsidRDefault="0200FF59" w:rsidP="0200FF59">
            <w:pPr>
              <w:jc w:val="both"/>
            </w:pPr>
            <w:r w:rsidRPr="0200FF59">
              <w:rPr>
                <w:rFonts w:eastAsia="Times New Roman"/>
                <w:color w:val="000000" w:themeColor="text1"/>
                <w:sz w:val="22"/>
                <w:szCs w:val="22"/>
              </w:rPr>
              <w:t>Điều dưỡng</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23CD8735" w14:textId="351B1A17"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7D62E2D4" w14:textId="5B1FE34E" w:rsidR="0200FF59" w:rsidRDefault="0200FF59" w:rsidP="0200FF59">
            <w:pPr>
              <w:jc w:val="both"/>
            </w:pPr>
            <w:r w:rsidRPr="0200FF59">
              <w:rPr>
                <w:rFonts w:eastAsia="Times New Roman"/>
                <w:color w:val="000000" w:themeColor="text1"/>
                <w:sz w:val="22"/>
                <w:szCs w:val="22"/>
              </w:rPr>
              <w:t>Điều dưỡng</w:t>
            </w:r>
          </w:p>
        </w:tc>
      </w:tr>
      <w:tr w:rsidR="00AC6FC8" w:rsidRPr="004470A8" w14:paraId="457DCAE7"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029B6E4" w14:textId="57191652" w:rsidR="00AC6FC8" w:rsidRPr="004470A8" w:rsidRDefault="00AC6FC8" w:rsidP="00AC6FC8">
            <w:pPr>
              <w:spacing w:after="0" w:line="240" w:lineRule="auto"/>
              <w:jc w:val="center"/>
              <w:rPr>
                <w:bCs/>
                <w:sz w:val="24"/>
              </w:rPr>
            </w:pPr>
            <w:r w:rsidRPr="004470A8">
              <w:rPr>
                <w:color w:val="000000"/>
                <w:sz w:val="22"/>
                <w:szCs w:val="22"/>
              </w:rPr>
              <w:t>54</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05403C23" w14:textId="69BA2BE8" w:rsidR="0200FF59" w:rsidRDefault="0200FF59" w:rsidP="0200FF59">
            <w:pPr>
              <w:jc w:val="both"/>
            </w:pPr>
            <w:r w:rsidRPr="0200FF59">
              <w:rPr>
                <w:rFonts w:eastAsia="Times New Roman"/>
                <w:color w:val="000000" w:themeColor="text1"/>
                <w:sz w:val="22"/>
                <w:szCs w:val="22"/>
              </w:rPr>
              <w:t>Lê Viết Nho</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5BDB2C72" w14:textId="446A3C67"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13B9C041" w14:textId="057FEBDA" w:rsidR="0200FF59" w:rsidRDefault="0200FF59" w:rsidP="0200FF59">
            <w:pPr>
              <w:jc w:val="center"/>
            </w:pPr>
            <w:r w:rsidRPr="0200FF59">
              <w:rPr>
                <w:rFonts w:eastAsia="Times New Roman"/>
                <w:color w:val="000000" w:themeColor="text1"/>
                <w:sz w:val="22"/>
                <w:szCs w:val="22"/>
              </w:rPr>
              <w:t>TS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0FBA9C2C" w14:textId="0FD6B5F9" w:rsidR="0200FF59" w:rsidRDefault="0200FF59" w:rsidP="0200FF59">
            <w:pPr>
              <w:jc w:val="both"/>
            </w:pPr>
            <w:r w:rsidRPr="0200FF59">
              <w:rPr>
                <w:rFonts w:eastAsia="Times New Roman"/>
                <w:color w:val="000000" w:themeColor="text1"/>
                <w:sz w:val="22"/>
                <w:szCs w:val="22"/>
              </w:rPr>
              <w:t>Nội tiêu hóa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2AB97DF8" w14:textId="2F7F8802"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6FAC2CD3" w14:textId="0323EF11" w:rsidR="0200FF59" w:rsidRDefault="0200FF59" w:rsidP="0200FF59">
            <w:pPr>
              <w:jc w:val="both"/>
            </w:pPr>
            <w:r w:rsidRPr="0200FF59">
              <w:rPr>
                <w:rFonts w:eastAsia="Times New Roman"/>
                <w:color w:val="000000" w:themeColor="text1"/>
                <w:sz w:val="22"/>
                <w:szCs w:val="22"/>
              </w:rPr>
              <w:t>Y khoa</w:t>
            </w:r>
          </w:p>
        </w:tc>
      </w:tr>
      <w:tr w:rsidR="00AC6FC8" w:rsidRPr="004470A8" w14:paraId="0FC37052"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816D827" w14:textId="783BAE9A" w:rsidR="00AC6FC8" w:rsidRPr="004470A8" w:rsidRDefault="00AC6FC8" w:rsidP="00AC6FC8">
            <w:pPr>
              <w:spacing w:after="0" w:line="240" w:lineRule="auto"/>
              <w:jc w:val="center"/>
              <w:rPr>
                <w:bCs/>
                <w:sz w:val="24"/>
              </w:rPr>
            </w:pPr>
            <w:r w:rsidRPr="004470A8">
              <w:rPr>
                <w:color w:val="000000"/>
                <w:sz w:val="22"/>
                <w:szCs w:val="22"/>
              </w:rPr>
              <w:t>55</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7A36B529" w14:textId="4984A42D" w:rsidR="0200FF59" w:rsidRDefault="0200FF59" w:rsidP="0200FF59">
            <w:pPr>
              <w:jc w:val="both"/>
            </w:pPr>
            <w:r w:rsidRPr="0200FF59">
              <w:rPr>
                <w:rFonts w:eastAsia="Times New Roman"/>
                <w:color w:val="000000" w:themeColor="text1"/>
                <w:sz w:val="22"/>
                <w:szCs w:val="22"/>
              </w:rPr>
              <w:t>Phan Lê Minh Tú</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33116F4B" w14:textId="5989FF7B"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5E02C983" w14:textId="7CF76868" w:rsidR="0200FF59" w:rsidRDefault="0200FF59" w:rsidP="0200FF59">
            <w:pPr>
              <w:jc w:val="center"/>
            </w:pPr>
            <w:r w:rsidRPr="0200FF59">
              <w:rPr>
                <w:rFonts w:eastAsia="Times New Roman"/>
                <w:color w:val="000000" w:themeColor="text1"/>
                <w:sz w:val="22"/>
                <w:szCs w:val="22"/>
              </w:rPr>
              <w:t>TS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547ECBA4" w14:textId="7E87D34E" w:rsidR="0200FF59" w:rsidRDefault="0200FF59" w:rsidP="0200FF59">
            <w:pPr>
              <w:jc w:val="both"/>
            </w:pPr>
            <w:r w:rsidRPr="0200FF59">
              <w:rPr>
                <w:rFonts w:eastAsia="Times New Roman"/>
                <w:color w:val="000000" w:themeColor="text1"/>
                <w:sz w:val="22"/>
                <w:szCs w:val="22"/>
              </w:rPr>
              <w:t>Hoá sinh</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234DA24D" w14:textId="78F9BB82"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63ED3C9D" w14:textId="1B780209" w:rsidR="0200FF59" w:rsidRDefault="0200FF59" w:rsidP="0200FF59">
            <w:pPr>
              <w:jc w:val="both"/>
            </w:pPr>
            <w:r w:rsidRPr="0200FF59">
              <w:rPr>
                <w:rFonts w:eastAsia="Times New Roman"/>
                <w:color w:val="000000" w:themeColor="text1"/>
                <w:sz w:val="22"/>
                <w:szCs w:val="22"/>
              </w:rPr>
              <w:t>Dược học</w:t>
            </w:r>
          </w:p>
        </w:tc>
      </w:tr>
      <w:tr w:rsidR="00AC6FC8" w:rsidRPr="004470A8" w14:paraId="20C4B1AC"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5B70B64" w14:textId="12586CBD" w:rsidR="00AC6FC8" w:rsidRPr="004470A8" w:rsidRDefault="00AC6FC8" w:rsidP="00AC6FC8">
            <w:pPr>
              <w:spacing w:after="0" w:line="240" w:lineRule="auto"/>
              <w:jc w:val="center"/>
              <w:rPr>
                <w:bCs/>
                <w:sz w:val="24"/>
              </w:rPr>
            </w:pPr>
            <w:r w:rsidRPr="004470A8">
              <w:rPr>
                <w:color w:val="000000"/>
                <w:sz w:val="22"/>
                <w:szCs w:val="22"/>
              </w:rPr>
              <w:t>56</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33511134" w14:textId="49E63584" w:rsidR="0200FF59" w:rsidRDefault="0200FF59" w:rsidP="0200FF59">
            <w:pPr>
              <w:jc w:val="both"/>
            </w:pPr>
            <w:r w:rsidRPr="0200FF59">
              <w:rPr>
                <w:rFonts w:eastAsia="Times New Roman"/>
                <w:color w:val="000000" w:themeColor="text1"/>
                <w:sz w:val="22"/>
                <w:szCs w:val="22"/>
              </w:rPr>
              <w:t>Nguyễn Thị Diệu Liên</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5FED693F" w14:textId="7EDB09C0"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4A7CCF1C" w14:textId="1CCBA8BF" w:rsidR="0200FF59" w:rsidRDefault="0200FF59" w:rsidP="0200FF59">
            <w:pPr>
              <w:jc w:val="center"/>
            </w:pPr>
            <w:r w:rsidRPr="0200FF59">
              <w:rPr>
                <w:rFonts w:eastAsia="Times New Roman"/>
                <w:color w:val="000000" w:themeColor="text1"/>
                <w:sz w:val="22"/>
                <w:szCs w:val="22"/>
              </w:rPr>
              <w:t>TS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5D4EDA74" w14:textId="69C47C85" w:rsidR="0200FF59" w:rsidRDefault="0200FF59" w:rsidP="0200FF59">
            <w:pPr>
              <w:jc w:val="both"/>
            </w:pPr>
            <w:r w:rsidRPr="0200FF59">
              <w:rPr>
                <w:rFonts w:eastAsia="Times New Roman"/>
                <w:color w:val="000000" w:themeColor="text1"/>
                <w:sz w:val="22"/>
                <w:szCs w:val="22"/>
              </w:rPr>
              <w:t>Khoa học Y sinh</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2FAF86C2" w14:textId="62838DDD"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64FD36C4" w14:textId="147CDEFA" w:rsidR="0200FF59" w:rsidRDefault="0200FF59" w:rsidP="0200FF59">
            <w:pPr>
              <w:jc w:val="both"/>
            </w:pPr>
            <w:r w:rsidRPr="0200FF59">
              <w:rPr>
                <w:rFonts w:eastAsia="Times New Roman"/>
                <w:color w:val="000000" w:themeColor="text1"/>
                <w:sz w:val="22"/>
                <w:szCs w:val="22"/>
              </w:rPr>
              <w:t>Răng - Hàm - Mặt</w:t>
            </w:r>
          </w:p>
        </w:tc>
      </w:tr>
      <w:tr w:rsidR="00AC6FC8" w:rsidRPr="004470A8" w14:paraId="1FC1385C"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B79FC68" w14:textId="74169A74" w:rsidR="00AC6FC8" w:rsidRPr="004470A8" w:rsidRDefault="00AC6FC8" w:rsidP="00AC6FC8">
            <w:pPr>
              <w:spacing w:after="0" w:line="240" w:lineRule="auto"/>
              <w:jc w:val="center"/>
              <w:rPr>
                <w:bCs/>
                <w:sz w:val="24"/>
              </w:rPr>
            </w:pPr>
            <w:r w:rsidRPr="004470A8">
              <w:rPr>
                <w:color w:val="000000"/>
                <w:sz w:val="22"/>
                <w:szCs w:val="22"/>
              </w:rPr>
              <w:t>57</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219A9170" w14:textId="19CA5AC8" w:rsidR="0200FF59" w:rsidRDefault="0200FF59" w:rsidP="0200FF59">
            <w:pPr>
              <w:jc w:val="both"/>
            </w:pPr>
            <w:r w:rsidRPr="0200FF59">
              <w:rPr>
                <w:rFonts w:eastAsia="Times New Roman"/>
                <w:color w:val="000000" w:themeColor="text1"/>
                <w:sz w:val="22"/>
                <w:szCs w:val="22"/>
              </w:rPr>
              <w:t>Nguyễn Đức Nhơn</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27784032" w14:textId="34BEED33"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66E67FA2" w14:textId="1A7ABC62"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69F9979F" w14:textId="689A058F" w:rsidR="0200FF59" w:rsidRDefault="0200FF59" w:rsidP="0200FF59">
            <w:pPr>
              <w:jc w:val="both"/>
            </w:pPr>
            <w:r w:rsidRPr="0200FF59">
              <w:rPr>
                <w:rFonts w:eastAsia="Times New Roman"/>
                <w:color w:val="000000" w:themeColor="text1"/>
                <w:sz w:val="22"/>
                <w:szCs w:val="22"/>
              </w:rPr>
              <w:t>Y học dự phòng</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7A180068" w14:textId="0B077939"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462AD50A" w14:textId="5E7C9980" w:rsidR="0200FF59" w:rsidRDefault="0200FF59" w:rsidP="0200FF59">
            <w:pPr>
              <w:jc w:val="both"/>
            </w:pPr>
            <w:r w:rsidRPr="0200FF59">
              <w:rPr>
                <w:rFonts w:eastAsia="Times New Roman"/>
                <w:color w:val="000000" w:themeColor="text1"/>
                <w:sz w:val="22"/>
                <w:szCs w:val="22"/>
              </w:rPr>
              <w:t>Y khoa</w:t>
            </w:r>
          </w:p>
        </w:tc>
      </w:tr>
      <w:tr w:rsidR="00AC6FC8" w:rsidRPr="004470A8" w14:paraId="343F033E"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F8719CF" w14:textId="6323F497" w:rsidR="00AC6FC8" w:rsidRPr="004470A8" w:rsidRDefault="00AC6FC8" w:rsidP="00AC6FC8">
            <w:pPr>
              <w:spacing w:after="0" w:line="240" w:lineRule="auto"/>
              <w:jc w:val="center"/>
              <w:rPr>
                <w:bCs/>
                <w:sz w:val="24"/>
              </w:rPr>
            </w:pPr>
            <w:r w:rsidRPr="004470A8">
              <w:rPr>
                <w:color w:val="000000"/>
                <w:sz w:val="22"/>
                <w:szCs w:val="22"/>
              </w:rPr>
              <w:t>58</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17C7401B" w14:textId="639E91C6" w:rsidR="0200FF59" w:rsidRDefault="0200FF59" w:rsidP="0200FF59">
            <w:pPr>
              <w:jc w:val="both"/>
            </w:pPr>
            <w:r w:rsidRPr="0200FF59">
              <w:rPr>
                <w:rFonts w:eastAsia="Times New Roman"/>
                <w:color w:val="000000" w:themeColor="text1"/>
                <w:sz w:val="22"/>
                <w:szCs w:val="22"/>
              </w:rPr>
              <w:t>Lê Hữu Linh Viễn</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75401E13" w14:textId="6D72E36D"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483440FE" w14:textId="2D382C93"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4AE0006A" w14:textId="364CCD29" w:rsidR="0200FF59" w:rsidRDefault="0200FF59" w:rsidP="0200FF59">
            <w:pPr>
              <w:jc w:val="both"/>
            </w:pPr>
            <w:r w:rsidRPr="0200FF59">
              <w:rPr>
                <w:rFonts w:eastAsia="Times New Roman"/>
                <w:color w:val="000000" w:themeColor="text1"/>
                <w:sz w:val="22"/>
                <w:szCs w:val="22"/>
              </w:rPr>
              <w:t>Bác sĩ Y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6F81856B" w14:textId="51860ADD"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5EFF9732" w14:textId="28121079" w:rsidR="0200FF59" w:rsidRDefault="0200FF59" w:rsidP="0200FF59">
            <w:pPr>
              <w:jc w:val="both"/>
            </w:pPr>
            <w:r w:rsidRPr="0200FF59">
              <w:rPr>
                <w:rFonts w:eastAsia="Times New Roman"/>
                <w:color w:val="000000" w:themeColor="text1"/>
                <w:sz w:val="22"/>
                <w:szCs w:val="22"/>
              </w:rPr>
              <w:t>Y khoa</w:t>
            </w:r>
          </w:p>
        </w:tc>
      </w:tr>
      <w:tr w:rsidR="00AC6FC8" w:rsidRPr="004470A8" w14:paraId="672E0625"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2D0EA1B" w14:textId="5AE868CF" w:rsidR="00AC6FC8" w:rsidRPr="004470A8" w:rsidRDefault="00AC6FC8" w:rsidP="00AC6FC8">
            <w:pPr>
              <w:spacing w:after="0" w:line="240" w:lineRule="auto"/>
              <w:jc w:val="center"/>
              <w:rPr>
                <w:bCs/>
                <w:sz w:val="24"/>
              </w:rPr>
            </w:pPr>
            <w:r w:rsidRPr="004470A8">
              <w:rPr>
                <w:color w:val="000000"/>
                <w:sz w:val="22"/>
                <w:szCs w:val="22"/>
              </w:rPr>
              <w:t>59</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6B11D3B3" w14:textId="29289439" w:rsidR="0200FF59" w:rsidRDefault="0200FF59" w:rsidP="0200FF59">
            <w:pPr>
              <w:jc w:val="both"/>
            </w:pPr>
            <w:r w:rsidRPr="0200FF59">
              <w:rPr>
                <w:rFonts w:eastAsia="Times New Roman"/>
                <w:color w:val="000000" w:themeColor="text1"/>
                <w:sz w:val="22"/>
                <w:szCs w:val="22"/>
              </w:rPr>
              <w:t>Võ Thị Nga</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42DACFEE" w14:textId="2ECBCDA6"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2F12E143" w14:textId="14E57D83"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0C6682A7" w14:textId="2E323629" w:rsidR="0200FF59" w:rsidRDefault="0200FF59" w:rsidP="0200FF59">
            <w:pPr>
              <w:jc w:val="both"/>
            </w:pPr>
            <w:r w:rsidRPr="0200FF59">
              <w:rPr>
                <w:rFonts w:eastAsia="Times New Roman"/>
                <w:color w:val="000000" w:themeColor="text1"/>
                <w:sz w:val="22"/>
                <w:szCs w:val="22"/>
              </w:rPr>
              <w:t>Y đa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7AD883A9" w14:textId="7CF44321"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5E264CC7" w14:textId="64C7E70A" w:rsidR="0200FF59" w:rsidRDefault="0200FF59" w:rsidP="0200FF59">
            <w:pPr>
              <w:jc w:val="both"/>
            </w:pPr>
            <w:r w:rsidRPr="0200FF59">
              <w:rPr>
                <w:rFonts w:eastAsia="Times New Roman"/>
                <w:color w:val="000000" w:themeColor="text1"/>
                <w:sz w:val="22"/>
                <w:szCs w:val="22"/>
              </w:rPr>
              <w:t>Y khoa</w:t>
            </w:r>
          </w:p>
        </w:tc>
      </w:tr>
      <w:tr w:rsidR="00AC6FC8" w:rsidRPr="004470A8" w14:paraId="50EF6E08"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0631FAD" w14:textId="51BBC5A9" w:rsidR="00AC6FC8" w:rsidRPr="004470A8" w:rsidRDefault="00AC6FC8" w:rsidP="00AC6FC8">
            <w:pPr>
              <w:spacing w:after="0" w:line="240" w:lineRule="auto"/>
              <w:jc w:val="center"/>
              <w:rPr>
                <w:bCs/>
                <w:sz w:val="24"/>
              </w:rPr>
            </w:pPr>
            <w:r w:rsidRPr="004470A8">
              <w:rPr>
                <w:color w:val="000000"/>
                <w:sz w:val="22"/>
                <w:szCs w:val="22"/>
              </w:rPr>
              <w:t>60</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5550E216" w14:textId="2704D193" w:rsidR="0200FF59" w:rsidRDefault="0200FF59" w:rsidP="0200FF59">
            <w:pPr>
              <w:jc w:val="both"/>
            </w:pPr>
            <w:r w:rsidRPr="0200FF59">
              <w:rPr>
                <w:rFonts w:eastAsia="Times New Roman"/>
                <w:color w:val="000000" w:themeColor="text1"/>
                <w:sz w:val="22"/>
                <w:szCs w:val="22"/>
              </w:rPr>
              <w:t>Lê Công Tuấn Anh</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62106A3B" w14:textId="37EBB7D7"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656E0AF8" w14:textId="56A2E721"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5CD43221" w14:textId="3B345CC5" w:rsidR="0200FF59" w:rsidRDefault="0200FF59" w:rsidP="0200FF59">
            <w:pPr>
              <w:jc w:val="both"/>
            </w:pPr>
            <w:r w:rsidRPr="0200FF59">
              <w:rPr>
                <w:rFonts w:eastAsia="Times New Roman"/>
                <w:color w:val="000000" w:themeColor="text1"/>
                <w:sz w:val="22"/>
                <w:szCs w:val="22"/>
              </w:rPr>
              <w:t>Dược lý - Dược thần kinh</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190CB789" w14:textId="4649CDE9"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22734A29" w14:textId="1873AA65" w:rsidR="0200FF59" w:rsidRDefault="0200FF59" w:rsidP="0200FF59">
            <w:pPr>
              <w:jc w:val="both"/>
            </w:pPr>
            <w:r w:rsidRPr="0200FF59">
              <w:rPr>
                <w:rFonts w:eastAsia="Times New Roman"/>
                <w:color w:val="000000" w:themeColor="text1"/>
                <w:sz w:val="22"/>
                <w:szCs w:val="22"/>
              </w:rPr>
              <w:t>Dược học</w:t>
            </w:r>
          </w:p>
        </w:tc>
      </w:tr>
      <w:tr w:rsidR="00AC6FC8" w:rsidRPr="004470A8" w14:paraId="62ED78E4"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6BEF1F4" w14:textId="7EC1568A" w:rsidR="00AC6FC8" w:rsidRPr="004470A8" w:rsidRDefault="00AC6FC8" w:rsidP="00AC6FC8">
            <w:pPr>
              <w:spacing w:after="0" w:line="240" w:lineRule="auto"/>
              <w:jc w:val="center"/>
              <w:rPr>
                <w:bCs/>
                <w:sz w:val="24"/>
              </w:rPr>
            </w:pPr>
            <w:r w:rsidRPr="004470A8">
              <w:rPr>
                <w:color w:val="000000"/>
                <w:sz w:val="22"/>
                <w:szCs w:val="22"/>
              </w:rPr>
              <w:t>61</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445FBD3D" w14:textId="7A14AEFD" w:rsidR="0200FF59" w:rsidRDefault="0200FF59" w:rsidP="0200FF59">
            <w:pPr>
              <w:jc w:val="both"/>
            </w:pPr>
            <w:r w:rsidRPr="0200FF59">
              <w:rPr>
                <w:rFonts w:eastAsia="Times New Roman"/>
                <w:color w:val="000000" w:themeColor="text1"/>
                <w:sz w:val="22"/>
                <w:szCs w:val="22"/>
              </w:rPr>
              <w:t>Văn Phạm Kim Thương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3CE18411" w14:textId="02F14F8F"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6AB3D105" w14:textId="3F11981F"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6B6F4D90" w14:textId="0F68EEAC" w:rsidR="0200FF59" w:rsidRDefault="0200FF59" w:rsidP="0200FF59">
            <w:pPr>
              <w:jc w:val="both"/>
            </w:pPr>
            <w:r w:rsidRPr="0200FF59">
              <w:rPr>
                <w:rFonts w:eastAsia="Times New Roman"/>
                <w:color w:val="000000" w:themeColor="text1"/>
                <w:sz w:val="22"/>
                <w:szCs w:val="22"/>
              </w:rPr>
              <w:t>Dược học</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65D2F597" w14:textId="3DC35098"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49C3659D" w14:textId="4181D0A0" w:rsidR="0200FF59" w:rsidRDefault="0200FF59" w:rsidP="0200FF59">
            <w:pPr>
              <w:jc w:val="both"/>
            </w:pPr>
            <w:r w:rsidRPr="0200FF59">
              <w:rPr>
                <w:rFonts w:eastAsia="Times New Roman"/>
                <w:color w:val="000000" w:themeColor="text1"/>
                <w:sz w:val="22"/>
                <w:szCs w:val="22"/>
              </w:rPr>
              <w:t>Dược học</w:t>
            </w:r>
          </w:p>
        </w:tc>
      </w:tr>
      <w:tr w:rsidR="00AC6FC8" w:rsidRPr="004470A8" w14:paraId="6107231E"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5593357" w14:textId="10CEDB13" w:rsidR="00AC6FC8" w:rsidRPr="004470A8" w:rsidRDefault="00AC6FC8" w:rsidP="00AC6FC8">
            <w:pPr>
              <w:spacing w:after="0" w:line="240" w:lineRule="auto"/>
              <w:jc w:val="center"/>
              <w:rPr>
                <w:bCs/>
                <w:sz w:val="24"/>
              </w:rPr>
            </w:pPr>
            <w:r w:rsidRPr="004470A8">
              <w:rPr>
                <w:color w:val="000000"/>
                <w:sz w:val="22"/>
                <w:szCs w:val="22"/>
              </w:rPr>
              <w:lastRenderedPageBreak/>
              <w:t>62</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17E1AB82" w14:textId="1C0073A6" w:rsidR="0200FF59" w:rsidRDefault="0200FF59" w:rsidP="0200FF59">
            <w:pPr>
              <w:jc w:val="both"/>
            </w:pPr>
            <w:r w:rsidRPr="0200FF59">
              <w:rPr>
                <w:rFonts w:eastAsia="Times New Roman"/>
                <w:color w:val="000000" w:themeColor="text1"/>
                <w:sz w:val="22"/>
                <w:szCs w:val="22"/>
              </w:rPr>
              <w:t>Ngô Thị Quỳnh Trang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14DFF273" w14:textId="2DAC59E4"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5832E950" w14:textId="146BDD8B"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56DA9150" w14:textId="788C6571" w:rsidR="0200FF59" w:rsidRDefault="0200FF59" w:rsidP="0200FF59">
            <w:pPr>
              <w:jc w:val="both"/>
            </w:pPr>
            <w:r w:rsidRPr="0200FF59">
              <w:rPr>
                <w:rFonts w:eastAsia="Times New Roman"/>
                <w:color w:val="000000" w:themeColor="text1"/>
                <w:sz w:val="22"/>
                <w:szCs w:val="22"/>
              </w:rPr>
              <w:t>Bác sĩ Răng Hàm Mặt</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4523FA09" w14:textId="0E4F76A8"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3909D445" w14:textId="3F652614" w:rsidR="0200FF59" w:rsidRDefault="0200FF59" w:rsidP="0200FF59">
            <w:pPr>
              <w:jc w:val="both"/>
            </w:pPr>
            <w:r w:rsidRPr="0200FF59">
              <w:rPr>
                <w:rFonts w:eastAsia="Times New Roman"/>
                <w:color w:val="000000" w:themeColor="text1"/>
                <w:sz w:val="22"/>
                <w:szCs w:val="22"/>
              </w:rPr>
              <w:t>Răng - Hàm - Mặt</w:t>
            </w:r>
          </w:p>
        </w:tc>
      </w:tr>
      <w:tr w:rsidR="00AC6FC8" w:rsidRPr="004470A8" w14:paraId="3C8DDD62"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0A9592" w14:textId="6839DB5A" w:rsidR="00AC6FC8" w:rsidRPr="004470A8" w:rsidRDefault="00AC6FC8" w:rsidP="00AC6FC8">
            <w:pPr>
              <w:spacing w:after="0" w:line="240" w:lineRule="auto"/>
              <w:jc w:val="center"/>
              <w:rPr>
                <w:bCs/>
                <w:sz w:val="24"/>
              </w:rPr>
            </w:pPr>
            <w:r w:rsidRPr="004470A8">
              <w:rPr>
                <w:color w:val="000000"/>
                <w:sz w:val="22"/>
                <w:szCs w:val="22"/>
              </w:rPr>
              <w:t>63</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5C4A894F" w14:textId="4E770AB9" w:rsidR="0200FF59" w:rsidRDefault="0200FF59" w:rsidP="0200FF59">
            <w:pPr>
              <w:jc w:val="both"/>
            </w:pPr>
            <w:r w:rsidRPr="0200FF59">
              <w:rPr>
                <w:rFonts w:eastAsia="Times New Roman"/>
                <w:color w:val="000000" w:themeColor="text1"/>
                <w:sz w:val="22"/>
                <w:szCs w:val="22"/>
              </w:rPr>
              <w:t>Phan Thế Phước Long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1EAEF5CD" w14:textId="3C9AD9B0"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1EE71776" w14:textId="1B722FD8" w:rsidR="0200FF59" w:rsidRDefault="0200FF59" w:rsidP="0200FF59">
            <w:pPr>
              <w:jc w:val="center"/>
            </w:pPr>
            <w:r w:rsidRPr="0200FF59">
              <w:rPr>
                <w:rFonts w:eastAsia="Times New Roman"/>
                <w:color w:val="000000" w:themeColor="text1"/>
                <w:sz w:val="22"/>
                <w:szCs w:val="22"/>
              </w:rPr>
              <w:t>TS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7CC49F36" w14:textId="4CBE6195" w:rsidR="0200FF59" w:rsidRDefault="0200FF59" w:rsidP="0200FF59">
            <w:pPr>
              <w:jc w:val="both"/>
            </w:pPr>
            <w:r w:rsidRPr="0200FF59">
              <w:rPr>
                <w:rFonts w:eastAsia="Times New Roman"/>
                <w:color w:val="000000" w:themeColor="text1"/>
                <w:sz w:val="22"/>
                <w:szCs w:val="22"/>
              </w:rPr>
              <w:t>Tạo hình hàm mặt</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1FF98B14" w14:textId="1BC664DE"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58EE744F" w14:textId="1F1637DF" w:rsidR="0200FF59" w:rsidRDefault="0200FF59" w:rsidP="0200FF59">
            <w:pPr>
              <w:jc w:val="both"/>
            </w:pPr>
            <w:r w:rsidRPr="0200FF59">
              <w:rPr>
                <w:rFonts w:eastAsia="Times New Roman"/>
                <w:color w:val="000000" w:themeColor="text1"/>
                <w:sz w:val="22"/>
                <w:szCs w:val="22"/>
              </w:rPr>
              <w:t>Răng - Hàm - Mặt</w:t>
            </w:r>
          </w:p>
        </w:tc>
      </w:tr>
      <w:tr w:rsidR="00AC6FC8" w:rsidRPr="004470A8" w14:paraId="38107E11"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9219A27" w14:textId="0A881464" w:rsidR="00AC6FC8" w:rsidRPr="004470A8" w:rsidRDefault="00AC6FC8" w:rsidP="00AC6FC8">
            <w:pPr>
              <w:spacing w:after="0" w:line="240" w:lineRule="auto"/>
              <w:jc w:val="center"/>
              <w:rPr>
                <w:bCs/>
                <w:sz w:val="24"/>
              </w:rPr>
            </w:pPr>
            <w:r w:rsidRPr="004470A8">
              <w:rPr>
                <w:color w:val="000000"/>
                <w:sz w:val="22"/>
                <w:szCs w:val="22"/>
              </w:rPr>
              <w:t>64</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33C2C322" w14:textId="7F207E7D" w:rsidR="0200FF59" w:rsidRDefault="0200FF59" w:rsidP="0200FF59">
            <w:pPr>
              <w:jc w:val="both"/>
            </w:pPr>
            <w:r w:rsidRPr="0200FF59">
              <w:rPr>
                <w:rFonts w:eastAsia="Times New Roman"/>
                <w:color w:val="000000" w:themeColor="text1"/>
                <w:sz w:val="22"/>
                <w:szCs w:val="22"/>
              </w:rPr>
              <w:t>Phạm Trịnh Trúc Phượng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461B8F3B" w14:textId="4104D390"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4076FF70" w14:textId="358EC21C"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68BA78E8" w14:textId="07EF3B82" w:rsidR="0200FF59" w:rsidRDefault="0200FF59" w:rsidP="0200FF59">
            <w:pPr>
              <w:jc w:val="both"/>
            </w:pPr>
            <w:r w:rsidRPr="0200FF59">
              <w:rPr>
                <w:rFonts w:eastAsia="Times New Roman"/>
                <w:color w:val="000000" w:themeColor="text1"/>
                <w:sz w:val="22"/>
                <w:szCs w:val="22"/>
              </w:rPr>
              <w:t>Xét nghiệm y học</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37A87076" w14:textId="41F98BAD"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70EE8E1E" w14:textId="318CF46F" w:rsidR="0200FF59" w:rsidRDefault="0200FF59" w:rsidP="0200FF59">
            <w:pPr>
              <w:jc w:val="both"/>
            </w:pPr>
            <w:r w:rsidRPr="0200FF59">
              <w:rPr>
                <w:rFonts w:eastAsia="Times New Roman"/>
                <w:color w:val="000000" w:themeColor="text1"/>
                <w:sz w:val="22"/>
                <w:szCs w:val="22"/>
              </w:rPr>
              <w:t>Y khoa</w:t>
            </w:r>
          </w:p>
        </w:tc>
      </w:tr>
      <w:tr w:rsidR="00AC6FC8" w:rsidRPr="004470A8" w14:paraId="1FC85F9A"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3D9BA9F" w14:textId="64FB1D69" w:rsidR="00AC6FC8" w:rsidRPr="004470A8" w:rsidRDefault="00AC6FC8" w:rsidP="00AC6FC8">
            <w:pPr>
              <w:spacing w:after="0" w:line="240" w:lineRule="auto"/>
              <w:jc w:val="center"/>
              <w:rPr>
                <w:bCs/>
                <w:sz w:val="24"/>
              </w:rPr>
            </w:pPr>
            <w:r w:rsidRPr="004470A8">
              <w:rPr>
                <w:color w:val="000000"/>
                <w:sz w:val="22"/>
                <w:szCs w:val="22"/>
              </w:rPr>
              <w:t>65</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385DBACE" w14:textId="5C4E57C3" w:rsidR="0200FF59" w:rsidRDefault="0200FF59" w:rsidP="0200FF59">
            <w:pPr>
              <w:jc w:val="both"/>
            </w:pPr>
            <w:r w:rsidRPr="0200FF59">
              <w:rPr>
                <w:rFonts w:eastAsia="Times New Roman"/>
                <w:color w:val="000000" w:themeColor="text1"/>
                <w:sz w:val="22"/>
                <w:szCs w:val="22"/>
              </w:rPr>
              <w:t>Trần Thị Kim Anh</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390C5792" w14:textId="731ED8E3"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76C2FF02" w14:textId="7C9CF494" w:rsidR="0200FF59" w:rsidRDefault="0200FF59" w:rsidP="0200FF59">
            <w:pPr>
              <w:jc w:val="center"/>
            </w:pPr>
            <w:r w:rsidRPr="0200FF59">
              <w:rPr>
                <w:rFonts w:eastAsia="Times New Roman"/>
                <w:color w:val="000000" w:themeColor="text1"/>
                <w:sz w:val="22"/>
                <w:szCs w:val="22"/>
              </w:rPr>
              <w:t>ĐH</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5C633C0A" w14:textId="1819BEC7" w:rsidR="0200FF59" w:rsidRDefault="0200FF59" w:rsidP="0200FF59">
            <w:pPr>
              <w:jc w:val="both"/>
            </w:pPr>
            <w:r w:rsidRPr="0200FF59">
              <w:rPr>
                <w:rFonts w:eastAsia="Times New Roman"/>
                <w:color w:val="000000" w:themeColor="text1"/>
                <w:sz w:val="22"/>
                <w:szCs w:val="22"/>
              </w:rPr>
              <w:t>Bác sĩ đa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2BE8A9D5" w14:textId="153BC50E"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38909C65" w14:textId="28919BD5" w:rsidR="0200FF59" w:rsidRDefault="0200FF59" w:rsidP="0200FF59">
            <w:pPr>
              <w:jc w:val="both"/>
            </w:pPr>
            <w:r w:rsidRPr="0200FF59">
              <w:rPr>
                <w:rFonts w:eastAsia="Times New Roman"/>
                <w:color w:val="000000" w:themeColor="text1"/>
                <w:sz w:val="22"/>
                <w:szCs w:val="22"/>
              </w:rPr>
              <w:t>Y khoa</w:t>
            </w:r>
          </w:p>
        </w:tc>
      </w:tr>
      <w:tr w:rsidR="00AC6FC8" w:rsidRPr="004470A8" w14:paraId="3166AEBB"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FF19095" w14:textId="2C526E0F" w:rsidR="00AC6FC8" w:rsidRPr="004470A8" w:rsidRDefault="00AC6FC8" w:rsidP="00AC6FC8">
            <w:pPr>
              <w:spacing w:after="0" w:line="240" w:lineRule="auto"/>
              <w:jc w:val="center"/>
              <w:rPr>
                <w:bCs/>
                <w:sz w:val="24"/>
              </w:rPr>
            </w:pPr>
            <w:r w:rsidRPr="004470A8">
              <w:rPr>
                <w:color w:val="000000"/>
                <w:sz w:val="22"/>
                <w:szCs w:val="22"/>
              </w:rPr>
              <w:t>66</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4094521E" w14:textId="62F35AF9" w:rsidR="0200FF59" w:rsidRDefault="0200FF59" w:rsidP="0200FF59">
            <w:pPr>
              <w:jc w:val="both"/>
            </w:pPr>
            <w:r w:rsidRPr="0200FF59">
              <w:rPr>
                <w:rFonts w:eastAsia="Times New Roman"/>
                <w:color w:val="000000" w:themeColor="text1"/>
                <w:sz w:val="22"/>
                <w:szCs w:val="22"/>
              </w:rPr>
              <w:t>Phan Thị Hằng Nga</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2F036047" w14:textId="37114F3F"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014D529E" w14:textId="7F9D3AD5" w:rsidR="0200FF59" w:rsidRDefault="0200FF59" w:rsidP="0200FF59">
            <w:pPr>
              <w:jc w:val="center"/>
            </w:pPr>
            <w:r w:rsidRPr="0200FF59">
              <w:rPr>
                <w:rFonts w:eastAsia="Times New Roman"/>
                <w:color w:val="000000" w:themeColor="text1"/>
                <w:sz w:val="22"/>
                <w:szCs w:val="22"/>
              </w:rPr>
              <w:t>TS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1243BDD2" w14:textId="57565D5C" w:rsidR="0200FF59" w:rsidRDefault="0200FF59" w:rsidP="0200FF59">
            <w:pPr>
              <w:jc w:val="both"/>
            </w:pPr>
            <w:r w:rsidRPr="0200FF59">
              <w:rPr>
                <w:rFonts w:eastAsia="Times New Roman"/>
                <w:color w:val="000000" w:themeColor="text1"/>
                <w:sz w:val="22"/>
                <w:szCs w:val="22"/>
              </w:rPr>
              <w:t>Hóa học</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5DE69E32" w14:textId="262B3CDB"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6F6D0663" w14:textId="4C83DB97" w:rsidR="0200FF59" w:rsidRDefault="0200FF59" w:rsidP="0200FF59">
            <w:pPr>
              <w:jc w:val="both"/>
            </w:pPr>
            <w:r w:rsidRPr="0200FF59">
              <w:rPr>
                <w:rFonts w:eastAsia="Times New Roman"/>
                <w:color w:val="000000" w:themeColor="text1"/>
                <w:sz w:val="22"/>
                <w:szCs w:val="22"/>
              </w:rPr>
              <w:t>Dược học</w:t>
            </w:r>
          </w:p>
        </w:tc>
      </w:tr>
      <w:tr w:rsidR="00AC6FC8" w:rsidRPr="004470A8" w14:paraId="583A3644"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ECFAF5" w14:textId="30ECF1D0" w:rsidR="00AC6FC8" w:rsidRPr="004470A8" w:rsidRDefault="00AC6FC8" w:rsidP="00AC6FC8">
            <w:pPr>
              <w:spacing w:after="0" w:line="240" w:lineRule="auto"/>
              <w:jc w:val="center"/>
              <w:rPr>
                <w:bCs/>
                <w:sz w:val="24"/>
              </w:rPr>
            </w:pPr>
            <w:r w:rsidRPr="004470A8">
              <w:rPr>
                <w:color w:val="000000"/>
                <w:sz w:val="22"/>
                <w:szCs w:val="22"/>
              </w:rPr>
              <w:t>67</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148D9C71" w14:textId="6A066B6B" w:rsidR="0200FF59" w:rsidRDefault="0200FF59" w:rsidP="0200FF59">
            <w:pPr>
              <w:jc w:val="both"/>
            </w:pPr>
            <w:r w:rsidRPr="0200FF59">
              <w:rPr>
                <w:rFonts w:eastAsia="Times New Roman"/>
                <w:color w:val="000000" w:themeColor="text1"/>
                <w:sz w:val="22"/>
                <w:szCs w:val="22"/>
              </w:rPr>
              <w:t>Huỳnh Lời</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59DE68A7" w14:textId="3E1E2776"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2D67EB73" w14:textId="1A5FF13F" w:rsidR="0200FF59" w:rsidRDefault="0200FF59" w:rsidP="0200FF59">
            <w:pPr>
              <w:jc w:val="center"/>
            </w:pPr>
            <w:r w:rsidRPr="0200FF59">
              <w:rPr>
                <w:rFonts w:eastAsia="Times New Roman"/>
                <w:color w:val="000000" w:themeColor="text1"/>
                <w:sz w:val="22"/>
                <w:szCs w:val="22"/>
              </w:rPr>
              <w:t>TS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2FCF9587" w14:textId="64646680" w:rsidR="0200FF59" w:rsidRDefault="0200FF59" w:rsidP="0200FF59">
            <w:pPr>
              <w:jc w:val="both"/>
            </w:pPr>
            <w:r w:rsidRPr="0200FF59">
              <w:rPr>
                <w:rFonts w:eastAsia="Times New Roman"/>
                <w:color w:val="000000" w:themeColor="text1"/>
                <w:sz w:val="22"/>
                <w:szCs w:val="22"/>
              </w:rPr>
              <w:t>Dược liệu</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2F67DD19" w14:textId="0E2193A1"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4717F5B0" w14:textId="3346AD6B" w:rsidR="0200FF59" w:rsidRDefault="0200FF59" w:rsidP="0200FF59">
            <w:pPr>
              <w:jc w:val="both"/>
            </w:pPr>
            <w:r w:rsidRPr="0200FF59">
              <w:rPr>
                <w:rFonts w:eastAsia="Times New Roman"/>
                <w:color w:val="000000" w:themeColor="text1"/>
                <w:sz w:val="22"/>
                <w:szCs w:val="22"/>
              </w:rPr>
              <w:t>Dược học</w:t>
            </w:r>
          </w:p>
        </w:tc>
      </w:tr>
      <w:tr w:rsidR="00AC6FC8" w:rsidRPr="004470A8" w14:paraId="7B1F9BC5"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C6E2C7C" w14:textId="51F0C29B" w:rsidR="00AC6FC8" w:rsidRPr="004470A8" w:rsidRDefault="00AC6FC8" w:rsidP="00AC6FC8">
            <w:pPr>
              <w:spacing w:after="0" w:line="240" w:lineRule="auto"/>
              <w:jc w:val="center"/>
              <w:rPr>
                <w:bCs/>
                <w:sz w:val="24"/>
              </w:rPr>
            </w:pPr>
            <w:r w:rsidRPr="004470A8">
              <w:rPr>
                <w:color w:val="000000"/>
                <w:sz w:val="22"/>
                <w:szCs w:val="22"/>
              </w:rPr>
              <w:t>68</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54A434E1" w14:textId="764EABB5" w:rsidR="0200FF59" w:rsidRDefault="0200FF59" w:rsidP="0200FF59">
            <w:pPr>
              <w:jc w:val="both"/>
            </w:pPr>
            <w:r w:rsidRPr="0200FF59">
              <w:rPr>
                <w:rFonts w:eastAsia="Times New Roman"/>
                <w:color w:val="000000" w:themeColor="text1"/>
                <w:sz w:val="22"/>
                <w:szCs w:val="22"/>
              </w:rPr>
              <w:t>Phan Xuân Thương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5E5AF182" w14:textId="722F79F7"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3C9E0063" w14:textId="7274FC4C"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6087FAC0" w14:textId="6DC01CC9" w:rsidR="0200FF59" w:rsidRDefault="0200FF59" w:rsidP="0200FF59">
            <w:pPr>
              <w:jc w:val="both"/>
            </w:pPr>
            <w:r w:rsidRPr="0200FF59">
              <w:rPr>
                <w:rFonts w:eastAsia="Times New Roman"/>
                <w:color w:val="000000" w:themeColor="text1"/>
                <w:sz w:val="22"/>
                <w:szCs w:val="22"/>
              </w:rPr>
              <w:t>Khoa học Dược (Bào chế)</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245DBD6F" w14:textId="40FBA43E"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40895679" w14:textId="0F174F5C" w:rsidR="0200FF59" w:rsidRDefault="0200FF59" w:rsidP="0200FF59">
            <w:pPr>
              <w:jc w:val="both"/>
            </w:pPr>
            <w:r w:rsidRPr="0200FF59">
              <w:rPr>
                <w:rFonts w:eastAsia="Times New Roman"/>
                <w:color w:val="000000" w:themeColor="text1"/>
                <w:sz w:val="22"/>
                <w:szCs w:val="22"/>
              </w:rPr>
              <w:t>Dược học</w:t>
            </w:r>
          </w:p>
        </w:tc>
      </w:tr>
      <w:tr w:rsidR="00AC6FC8" w:rsidRPr="004470A8" w14:paraId="28A6EB3F"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D7731CD" w14:textId="495942DA" w:rsidR="00AC6FC8" w:rsidRPr="004470A8" w:rsidRDefault="00AC6FC8" w:rsidP="00AC6FC8">
            <w:pPr>
              <w:spacing w:after="0" w:line="240" w:lineRule="auto"/>
              <w:jc w:val="center"/>
              <w:rPr>
                <w:bCs/>
                <w:sz w:val="24"/>
              </w:rPr>
            </w:pPr>
            <w:r w:rsidRPr="004470A8">
              <w:rPr>
                <w:color w:val="000000"/>
                <w:sz w:val="22"/>
                <w:szCs w:val="22"/>
              </w:rPr>
              <w:t>69</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37284ECF" w14:textId="5226197E" w:rsidR="0200FF59" w:rsidRDefault="0200FF59" w:rsidP="0200FF59">
            <w:pPr>
              <w:jc w:val="both"/>
            </w:pPr>
            <w:r w:rsidRPr="0200FF59">
              <w:rPr>
                <w:rFonts w:eastAsia="Times New Roman"/>
                <w:sz w:val="24"/>
              </w:rPr>
              <w:t>Hồ Đắc Hạnh</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1CB2CE1F" w14:textId="7AEFE2B1" w:rsidR="0200FF59" w:rsidRDefault="0200FF59" w:rsidP="0200FF59">
            <w:pPr>
              <w:jc w:val="both"/>
            </w:pPr>
            <w:r w:rsidRPr="0200FF59">
              <w:rPr>
                <w:rFonts w:eastAsia="Times New Roman"/>
                <w:sz w:val="24"/>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48E621A9" w14:textId="2343F53B" w:rsidR="0200FF59" w:rsidRDefault="0200FF59" w:rsidP="0200FF59">
            <w:pPr>
              <w:jc w:val="center"/>
            </w:pPr>
            <w:r w:rsidRPr="0200FF59">
              <w:rPr>
                <w:rFonts w:eastAsia="Times New Roman"/>
                <w:color w:val="000000" w:themeColor="text1"/>
                <w:sz w:val="22"/>
                <w:szCs w:val="22"/>
              </w:rPr>
              <w:t>CKII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211F0CFC" w14:textId="7F921891" w:rsidR="0200FF59" w:rsidRDefault="0200FF59" w:rsidP="0200FF59">
            <w:pPr>
              <w:jc w:val="both"/>
            </w:pPr>
            <w:r w:rsidRPr="0200FF59">
              <w:rPr>
                <w:rFonts w:eastAsia="Times New Roman"/>
                <w:sz w:val="24"/>
              </w:rPr>
              <w:t>Nhi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1F44FB79" w14:textId="400869DD" w:rsidR="0200FF59" w:rsidRDefault="0200FF59" w:rsidP="0200FF59">
            <w:pPr>
              <w:jc w:val="both"/>
            </w:pPr>
            <w:r w:rsidRPr="0200FF59">
              <w:rPr>
                <w:rFonts w:eastAsia="Times New Roman"/>
                <w:sz w:val="24"/>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105B4F31" w14:textId="3DCE9A36" w:rsidR="0200FF59" w:rsidRDefault="0200FF59" w:rsidP="0200FF59">
            <w:pPr>
              <w:jc w:val="both"/>
            </w:pPr>
            <w:r w:rsidRPr="0200FF59">
              <w:rPr>
                <w:rFonts w:eastAsia="Times New Roman"/>
                <w:color w:val="000000" w:themeColor="text1"/>
                <w:sz w:val="22"/>
                <w:szCs w:val="22"/>
              </w:rPr>
              <w:t>Y khoa</w:t>
            </w:r>
          </w:p>
        </w:tc>
      </w:tr>
      <w:tr w:rsidR="00AC6FC8" w:rsidRPr="004470A8" w14:paraId="477D0CB9"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0C603F8" w14:textId="61E8250C" w:rsidR="00AC6FC8" w:rsidRPr="004470A8" w:rsidRDefault="00AC6FC8" w:rsidP="00AC6FC8">
            <w:pPr>
              <w:spacing w:after="0" w:line="240" w:lineRule="auto"/>
              <w:jc w:val="center"/>
              <w:rPr>
                <w:bCs/>
                <w:sz w:val="24"/>
              </w:rPr>
            </w:pPr>
            <w:r w:rsidRPr="004470A8">
              <w:rPr>
                <w:color w:val="000000"/>
                <w:sz w:val="22"/>
                <w:szCs w:val="22"/>
              </w:rPr>
              <w:t>70</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04EAABCA" w14:textId="5347AA4F" w:rsidR="0200FF59" w:rsidRDefault="0200FF59" w:rsidP="0200FF59">
            <w:pPr>
              <w:jc w:val="both"/>
            </w:pPr>
            <w:r w:rsidRPr="0200FF59">
              <w:rPr>
                <w:rFonts w:eastAsia="Times New Roman"/>
                <w:sz w:val="24"/>
              </w:rPr>
              <w:t>Mai Quang Thành</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1AE6D7C3" w14:textId="66EE93E3" w:rsidR="0200FF59" w:rsidRDefault="0200FF59" w:rsidP="0200FF59">
            <w:pPr>
              <w:jc w:val="both"/>
            </w:pPr>
            <w:r w:rsidRPr="0200FF59">
              <w:rPr>
                <w:rFonts w:eastAsia="Times New Roman"/>
                <w:sz w:val="24"/>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7796467E" w14:textId="00EAA9D6"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1582467C" w14:textId="741ECBE1" w:rsidR="0200FF59" w:rsidRDefault="0200FF59" w:rsidP="0200FF59">
            <w:pPr>
              <w:jc w:val="both"/>
            </w:pPr>
            <w:r w:rsidRPr="0200FF59">
              <w:rPr>
                <w:rFonts w:eastAsia="Times New Roman"/>
                <w:sz w:val="24"/>
              </w:rPr>
              <w:t>Quản trị kinh doanh</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7F6F81C4" w14:textId="79295476" w:rsidR="0200FF59" w:rsidRDefault="0200FF59" w:rsidP="0200FF59">
            <w:pPr>
              <w:jc w:val="both"/>
            </w:pPr>
            <w:r w:rsidRPr="0200FF59">
              <w:rPr>
                <w:rFonts w:eastAsia="Times New Roman"/>
                <w:sz w:val="24"/>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1ECB3FB3" w14:textId="648B2A2D" w:rsidR="0200FF59" w:rsidRDefault="0200FF59" w:rsidP="0200FF59">
            <w:pPr>
              <w:jc w:val="both"/>
            </w:pPr>
            <w:r w:rsidRPr="0200FF59">
              <w:rPr>
                <w:rFonts w:eastAsia="Times New Roman"/>
                <w:color w:val="000000" w:themeColor="text1"/>
                <w:sz w:val="22"/>
                <w:szCs w:val="22"/>
              </w:rPr>
              <w:t>Dược học</w:t>
            </w:r>
          </w:p>
        </w:tc>
      </w:tr>
      <w:tr w:rsidR="00AC6FC8" w:rsidRPr="004470A8" w14:paraId="3FBF233F"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2436B93" w14:textId="51436641" w:rsidR="00AC6FC8" w:rsidRPr="004470A8" w:rsidRDefault="00AC6FC8" w:rsidP="00AC6FC8">
            <w:pPr>
              <w:spacing w:after="0" w:line="240" w:lineRule="auto"/>
              <w:jc w:val="center"/>
              <w:rPr>
                <w:bCs/>
                <w:sz w:val="24"/>
              </w:rPr>
            </w:pPr>
            <w:r w:rsidRPr="004470A8">
              <w:rPr>
                <w:color w:val="000000"/>
                <w:sz w:val="22"/>
                <w:szCs w:val="22"/>
              </w:rPr>
              <w:t>71</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059B1C38" w14:textId="1C3C467B" w:rsidR="0200FF59" w:rsidRDefault="0200FF59" w:rsidP="0200FF59">
            <w:pPr>
              <w:jc w:val="both"/>
            </w:pPr>
            <w:r w:rsidRPr="0200FF59">
              <w:rPr>
                <w:rFonts w:eastAsia="Times New Roman"/>
                <w:sz w:val="24"/>
              </w:rPr>
              <w:t>Nguyễn Bá Trung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35F372FA" w14:textId="3DBD440D" w:rsidR="0200FF59" w:rsidRDefault="0200FF59" w:rsidP="0200FF59">
            <w:pPr>
              <w:jc w:val="center"/>
            </w:pPr>
            <w:r w:rsidRPr="0200FF59">
              <w:rPr>
                <w:rFonts w:eastAsia="Times New Roman"/>
                <w:sz w:val="24"/>
              </w:rPr>
              <w:t>PGS</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60FF9B35" w14:textId="1DC836DB" w:rsidR="0200FF59" w:rsidRDefault="0200FF59" w:rsidP="0200FF59">
            <w:pPr>
              <w:jc w:val="center"/>
            </w:pPr>
            <w:r w:rsidRPr="0200FF59">
              <w:rPr>
                <w:rFonts w:eastAsia="Times New Roman"/>
                <w:color w:val="000000" w:themeColor="text1"/>
                <w:sz w:val="22"/>
                <w:szCs w:val="22"/>
              </w:rPr>
              <w:t>TS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30659797" w14:textId="6AB8DEFE" w:rsidR="0200FF59" w:rsidRDefault="0200FF59" w:rsidP="0200FF59">
            <w:pPr>
              <w:jc w:val="both"/>
            </w:pPr>
            <w:r w:rsidRPr="0200FF59">
              <w:rPr>
                <w:rFonts w:eastAsia="Times New Roman"/>
                <w:sz w:val="24"/>
              </w:rPr>
              <w:t>Vật liệu nano</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613C4579" w14:textId="6CE9F522" w:rsidR="0200FF59" w:rsidRDefault="0200FF59" w:rsidP="0200FF59">
            <w:pPr>
              <w:jc w:val="both"/>
            </w:pPr>
            <w:r w:rsidRPr="0200FF59">
              <w:rPr>
                <w:rFonts w:eastAsia="Times New Roman"/>
                <w:sz w:val="24"/>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5E4D3F16" w14:textId="12B62801" w:rsidR="0200FF59" w:rsidRDefault="0200FF59" w:rsidP="0200FF59">
            <w:pPr>
              <w:jc w:val="both"/>
            </w:pPr>
            <w:r w:rsidRPr="0200FF59">
              <w:rPr>
                <w:rFonts w:eastAsia="Times New Roman"/>
                <w:color w:val="000000" w:themeColor="text1"/>
                <w:sz w:val="22"/>
                <w:szCs w:val="22"/>
              </w:rPr>
              <w:t>Dược học</w:t>
            </w:r>
          </w:p>
        </w:tc>
      </w:tr>
      <w:tr w:rsidR="00AC6FC8" w:rsidRPr="004470A8" w14:paraId="48EA0CFC"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3A61843" w14:textId="630FBBD5" w:rsidR="00AC6FC8" w:rsidRPr="004470A8" w:rsidRDefault="0313A467" w:rsidP="0200FF59">
            <w:pPr>
              <w:spacing w:after="0" w:line="240" w:lineRule="auto"/>
              <w:jc w:val="center"/>
              <w:rPr>
                <w:b/>
                <w:bCs/>
                <w:sz w:val="24"/>
              </w:rPr>
            </w:pPr>
            <w:r w:rsidRPr="0200FF59">
              <w:rPr>
                <w:b/>
                <w:bCs/>
                <w:color w:val="000000" w:themeColor="text1"/>
                <w:sz w:val="22"/>
                <w:szCs w:val="22"/>
              </w:rPr>
              <w:t>72</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7F2E489F" w14:textId="7A73A089" w:rsidR="0200FF59" w:rsidRDefault="0200FF59" w:rsidP="0200FF59">
            <w:pPr>
              <w:jc w:val="both"/>
            </w:pPr>
            <w:r w:rsidRPr="0200FF59">
              <w:rPr>
                <w:rFonts w:eastAsia="Times New Roman"/>
                <w:color w:val="000000" w:themeColor="text1"/>
                <w:sz w:val="22"/>
                <w:szCs w:val="22"/>
              </w:rPr>
              <w:t>Trần Đình Vinh</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27BDAB7E" w14:textId="39626BAD"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514D2196" w14:textId="6512BA5B" w:rsidR="0200FF59" w:rsidRDefault="0200FF59" w:rsidP="0200FF59">
            <w:pPr>
              <w:jc w:val="center"/>
            </w:pPr>
            <w:r w:rsidRPr="0200FF59">
              <w:rPr>
                <w:rFonts w:eastAsia="Times New Roman"/>
                <w:color w:val="000000" w:themeColor="text1"/>
                <w:sz w:val="22"/>
                <w:szCs w:val="22"/>
              </w:rPr>
              <w:t>TS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4246325C" w14:textId="315AD016" w:rsidR="0200FF59" w:rsidRDefault="0200FF59" w:rsidP="0200FF59">
            <w:pPr>
              <w:jc w:val="both"/>
            </w:pPr>
            <w:r w:rsidRPr="0200FF59">
              <w:rPr>
                <w:rFonts w:eastAsia="Times New Roman"/>
                <w:color w:val="000000" w:themeColor="text1"/>
                <w:sz w:val="22"/>
                <w:szCs w:val="22"/>
              </w:rPr>
              <w:t>Phụ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7851F153" w14:textId="569C49C5"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3594C815" w14:textId="45809A0B" w:rsidR="0200FF59" w:rsidRDefault="0200FF59" w:rsidP="0200FF59">
            <w:pPr>
              <w:jc w:val="both"/>
            </w:pPr>
            <w:r w:rsidRPr="0200FF59">
              <w:rPr>
                <w:rFonts w:eastAsia="Times New Roman"/>
                <w:color w:val="000000" w:themeColor="text1"/>
                <w:sz w:val="22"/>
                <w:szCs w:val="22"/>
              </w:rPr>
              <w:t>Y khoa</w:t>
            </w:r>
          </w:p>
        </w:tc>
      </w:tr>
      <w:tr w:rsidR="00AC6FC8" w:rsidRPr="004470A8" w14:paraId="481B06E5"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95570CF" w14:textId="2576C8B0" w:rsidR="00AC6FC8" w:rsidRPr="004470A8" w:rsidRDefault="0313A467" w:rsidP="0200FF59">
            <w:pPr>
              <w:spacing w:after="0" w:line="240" w:lineRule="auto"/>
              <w:jc w:val="center"/>
              <w:rPr>
                <w:b/>
                <w:bCs/>
                <w:sz w:val="24"/>
              </w:rPr>
            </w:pPr>
            <w:r w:rsidRPr="0200FF59">
              <w:rPr>
                <w:b/>
                <w:bCs/>
                <w:color w:val="000000" w:themeColor="text1"/>
                <w:sz w:val="22"/>
                <w:szCs w:val="22"/>
              </w:rPr>
              <w:t>73</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305B15FF" w14:textId="7D03FBE2" w:rsidR="0200FF59" w:rsidRDefault="0200FF59" w:rsidP="0200FF59">
            <w:pPr>
              <w:jc w:val="both"/>
            </w:pPr>
            <w:r w:rsidRPr="0200FF59">
              <w:rPr>
                <w:rFonts w:eastAsia="Times New Roman"/>
                <w:color w:val="000000" w:themeColor="text1"/>
                <w:sz w:val="22"/>
                <w:szCs w:val="22"/>
              </w:rPr>
              <w:t>Huỳnh Thị Bích Ngọc</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5FBDFB28" w14:textId="04766D07"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4C0762FE" w14:textId="0CD8CFF4" w:rsidR="0200FF59" w:rsidRDefault="0200FF59" w:rsidP="0200FF59">
            <w:pPr>
              <w:jc w:val="center"/>
            </w:pPr>
            <w:r w:rsidRPr="0200FF59">
              <w:rPr>
                <w:rFonts w:eastAsia="Times New Roman"/>
                <w:color w:val="000000" w:themeColor="text1"/>
                <w:sz w:val="22"/>
                <w:szCs w:val="22"/>
              </w:rPr>
              <w:t>CKII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76EE3D08" w14:textId="75EC31B3" w:rsidR="0200FF59" w:rsidRDefault="0200FF59" w:rsidP="0200FF59">
            <w:pPr>
              <w:jc w:val="both"/>
            </w:pPr>
            <w:r w:rsidRPr="0200FF59">
              <w:rPr>
                <w:rFonts w:eastAsia="Times New Roman"/>
                <w:color w:val="000000" w:themeColor="text1"/>
                <w:sz w:val="22"/>
                <w:szCs w:val="22"/>
              </w:rPr>
              <w:t>Sản phụ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24CEE46C" w14:textId="4BD6567E"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33E6D1F9" w14:textId="0CD78F44" w:rsidR="0200FF59" w:rsidRDefault="0200FF59" w:rsidP="0200FF59">
            <w:pPr>
              <w:jc w:val="both"/>
            </w:pPr>
            <w:r w:rsidRPr="0200FF59">
              <w:rPr>
                <w:rFonts w:eastAsia="Times New Roman"/>
                <w:color w:val="000000" w:themeColor="text1"/>
                <w:sz w:val="22"/>
                <w:szCs w:val="22"/>
              </w:rPr>
              <w:t>Y khoa</w:t>
            </w:r>
          </w:p>
        </w:tc>
      </w:tr>
      <w:tr w:rsidR="00AC6FC8" w:rsidRPr="004470A8" w14:paraId="69D58B31"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0ABFB4" w14:textId="12215C0F" w:rsidR="00AC6FC8" w:rsidRPr="004470A8" w:rsidRDefault="0313A467" w:rsidP="0200FF59">
            <w:pPr>
              <w:spacing w:after="0" w:line="240" w:lineRule="auto"/>
              <w:jc w:val="center"/>
              <w:rPr>
                <w:b/>
                <w:bCs/>
                <w:sz w:val="24"/>
              </w:rPr>
            </w:pPr>
            <w:r w:rsidRPr="0200FF59">
              <w:rPr>
                <w:b/>
                <w:bCs/>
                <w:color w:val="000000" w:themeColor="text1"/>
                <w:sz w:val="22"/>
                <w:szCs w:val="22"/>
              </w:rPr>
              <w:t>74</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7E5D1A7A" w14:textId="6C46CDDB" w:rsidR="0200FF59" w:rsidRDefault="0200FF59" w:rsidP="0200FF59">
            <w:pPr>
              <w:jc w:val="both"/>
            </w:pPr>
            <w:r w:rsidRPr="0200FF59">
              <w:rPr>
                <w:rFonts w:eastAsia="Times New Roman"/>
                <w:color w:val="000000" w:themeColor="text1"/>
                <w:sz w:val="22"/>
                <w:szCs w:val="22"/>
              </w:rPr>
              <w:t>Nguyễn Hứa Quang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0F721EA7" w14:textId="24797ADD"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42111869" w14:textId="6A97A15E" w:rsidR="0200FF59" w:rsidRDefault="0200FF59" w:rsidP="0200FF59">
            <w:pPr>
              <w:jc w:val="center"/>
            </w:pPr>
            <w:r w:rsidRPr="0200FF59">
              <w:rPr>
                <w:rFonts w:eastAsia="Times New Roman"/>
                <w:color w:val="000000" w:themeColor="text1"/>
                <w:sz w:val="22"/>
                <w:szCs w:val="22"/>
              </w:rPr>
              <w:t>CKII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40990E51" w14:textId="13622248" w:rsidR="0200FF59" w:rsidRDefault="0200FF59" w:rsidP="0200FF59">
            <w:pPr>
              <w:jc w:val="both"/>
            </w:pPr>
            <w:r w:rsidRPr="0200FF59">
              <w:rPr>
                <w:rFonts w:eastAsia="Times New Roman"/>
                <w:color w:val="000000" w:themeColor="text1"/>
                <w:sz w:val="22"/>
                <w:szCs w:val="22"/>
              </w:rPr>
              <w:t>Nội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5E1B91D6" w14:textId="500E1CAD"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15FE538E" w14:textId="637C3E1E" w:rsidR="0200FF59" w:rsidRDefault="0200FF59" w:rsidP="0200FF59">
            <w:pPr>
              <w:jc w:val="both"/>
            </w:pPr>
            <w:r w:rsidRPr="0200FF59">
              <w:rPr>
                <w:rFonts w:eastAsia="Times New Roman"/>
                <w:color w:val="000000" w:themeColor="text1"/>
                <w:sz w:val="22"/>
                <w:szCs w:val="22"/>
              </w:rPr>
              <w:t>Y khoa</w:t>
            </w:r>
          </w:p>
        </w:tc>
      </w:tr>
      <w:tr w:rsidR="00AC6FC8" w:rsidRPr="004470A8" w14:paraId="62CD0C67"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5B3802D" w14:textId="28BF8ACD" w:rsidR="00AC6FC8" w:rsidRPr="004470A8" w:rsidRDefault="0313A467" w:rsidP="0200FF59">
            <w:pPr>
              <w:spacing w:after="0" w:line="240" w:lineRule="auto"/>
              <w:jc w:val="center"/>
              <w:rPr>
                <w:b/>
                <w:bCs/>
                <w:sz w:val="24"/>
              </w:rPr>
            </w:pPr>
            <w:r w:rsidRPr="0200FF59">
              <w:rPr>
                <w:b/>
                <w:bCs/>
                <w:color w:val="000000" w:themeColor="text1"/>
                <w:sz w:val="22"/>
                <w:szCs w:val="22"/>
              </w:rPr>
              <w:t>75</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47CBFE14" w14:textId="1F5A85B8" w:rsidR="0200FF59" w:rsidRDefault="0200FF59" w:rsidP="0200FF59">
            <w:pPr>
              <w:jc w:val="both"/>
            </w:pPr>
            <w:r w:rsidRPr="0200FF59">
              <w:rPr>
                <w:rFonts w:eastAsia="Times New Roman"/>
                <w:color w:val="000000" w:themeColor="text1"/>
                <w:sz w:val="22"/>
                <w:szCs w:val="22"/>
              </w:rPr>
              <w:t>Phạm Chí Kông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39C621DC" w14:textId="2C9A8DD3"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08632546" w14:textId="07F24A0A" w:rsidR="0200FF59" w:rsidRDefault="0200FF59" w:rsidP="0200FF59">
            <w:pPr>
              <w:jc w:val="center"/>
            </w:pPr>
            <w:r w:rsidRPr="0200FF59">
              <w:rPr>
                <w:rFonts w:eastAsia="Times New Roman"/>
                <w:color w:val="000000" w:themeColor="text1"/>
                <w:sz w:val="22"/>
                <w:szCs w:val="22"/>
              </w:rPr>
              <w:t>TS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0397B54F" w14:textId="4437520E" w:rsidR="0200FF59" w:rsidRDefault="0200FF59" w:rsidP="0200FF59">
            <w:pPr>
              <w:jc w:val="both"/>
            </w:pPr>
            <w:r w:rsidRPr="0200FF59">
              <w:rPr>
                <w:rFonts w:eastAsia="Times New Roman"/>
                <w:color w:val="000000" w:themeColor="text1"/>
                <w:sz w:val="22"/>
                <w:szCs w:val="22"/>
              </w:rPr>
              <w:t>Phụ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5AAA2AAE" w14:textId="42BA6DAF"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1FAB21BC" w14:textId="2BC894F2" w:rsidR="0200FF59" w:rsidRDefault="0200FF59" w:rsidP="0200FF59">
            <w:pPr>
              <w:jc w:val="both"/>
            </w:pPr>
            <w:r w:rsidRPr="0200FF59">
              <w:rPr>
                <w:rFonts w:eastAsia="Times New Roman"/>
                <w:color w:val="000000" w:themeColor="text1"/>
                <w:sz w:val="22"/>
                <w:szCs w:val="22"/>
              </w:rPr>
              <w:t>Y khoa</w:t>
            </w:r>
          </w:p>
        </w:tc>
      </w:tr>
      <w:tr w:rsidR="00AC6FC8" w:rsidRPr="004470A8" w14:paraId="6317293F"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CF4AFEF" w14:textId="073122C5" w:rsidR="00AC6FC8" w:rsidRPr="004470A8" w:rsidRDefault="0313A467" w:rsidP="0200FF59">
            <w:pPr>
              <w:spacing w:after="0" w:line="240" w:lineRule="auto"/>
              <w:jc w:val="center"/>
              <w:rPr>
                <w:b/>
                <w:bCs/>
                <w:sz w:val="24"/>
              </w:rPr>
            </w:pPr>
            <w:r w:rsidRPr="0200FF59">
              <w:rPr>
                <w:b/>
                <w:bCs/>
                <w:color w:val="000000" w:themeColor="text1"/>
                <w:sz w:val="22"/>
                <w:szCs w:val="22"/>
              </w:rPr>
              <w:t>76</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18000734" w14:textId="74C047B3" w:rsidR="0200FF59" w:rsidRDefault="0200FF59" w:rsidP="0200FF59">
            <w:pPr>
              <w:jc w:val="both"/>
            </w:pPr>
            <w:r w:rsidRPr="0200FF59">
              <w:rPr>
                <w:rFonts w:eastAsia="Times New Roman"/>
                <w:color w:val="000000" w:themeColor="text1"/>
                <w:sz w:val="22"/>
                <w:szCs w:val="22"/>
              </w:rPr>
              <w:t>Đặng Anh Đào</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0E92A901" w14:textId="04D32827"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352B9451" w14:textId="2945E4A8"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7CA2963A" w14:textId="1AC5310C" w:rsidR="0200FF59" w:rsidRDefault="0200FF59" w:rsidP="0200FF59">
            <w:pPr>
              <w:jc w:val="both"/>
            </w:pPr>
            <w:r w:rsidRPr="0200FF59">
              <w:rPr>
                <w:rFonts w:eastAsia="Times New Roman"/>
                <w:color w:val="000000" w:themeColor="text1"/>
                <w:sz w:val="22"/>
                <w:szCs w:val="22"/>
              </w:rPr>
              <w:t>Nội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5083D948" w14:textId="23EA83F0"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2ABC288E" w14:textId="2DB03E4A" w:rsidR="0200FF59" w:rsidRDefault="0200FF59" w:rsidP="0200FF59">
            <w:pPr>
              <w:jc w:val="both"/>
            </w:pPr>
            <w:r w:rsidRPr="0200FF59">
              <w:rPr>
                <w:rFonts w:eastAsia="Times New Roman"/>
                <w:color w:val="000000" w:themeColor="text1"/>
                <w:sz w:val="22"/>
                <w:szCs w:val="22"/>
              </w:rPr>
              <w:t>Y khoa</w:t>
            </w:r>
          </w:p>
        </w:tc>
      </w:tr>
      <w:tr w:rsidR="00AC6FC8" w:rsidRPr="004470A8" w14:paraId="4A117122"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97A133F" w14:textId="312E4652" w:rsidR="00AC6FC8" w:rsidRPr="004470A8" w:rsidRDefault="0313A467" w:rsidP="0200FF59">
            <w:pPr>
              <w:spacing w:after="0" w:line="240" w:lineRule="auto"/>
              <w:jc w:val="center"/>
              <w:rPr>
                <w:b/>
                <w:bCs/>
                <w:sz w:val="24"/>
              </w:rPr>
            </w:pPr>
            <w:r w:rsidRPr="0200FF59">
              <w:rPr>
                <w:b/>
                <w:bCs/>
                <w:color w:val="000000" w:themeColor="text1"/>
                <w:sz w:val="22"/>
                <w:szCs w:val="22"/>
              </w:rPr>
              <w:t>77</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2C1DF732" w14:textId="590D1A95" w:rsidR="0200FF59" w:rsidRDefault="0200FF59" w:rsidP="0200FF59">
            <w:pPr>
              <w:jc w:val="both"/>
            </w:pPr>
            <w:r w:rsidRPr="0200FF59">
              <w:rPr>
                <w:rFonts w:eastAsia="Times New Roman"/>
                <w:color w:val="000000" w:themeColor="text1"/>
                <w:sz w:val="22"/>
                <w:szCs w:val="22"/>
              </w:rPr>
              <w:t>Thân Trọng Vũ</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7F54028B" w14:textId="41875275"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74DFEE33" w14:textId="5CBCD897" w:rsidR="0200FF59" w:rsidRDefault="0200FF59" w:rsidP="0200FF59">
            <w:pPr>
              <w:jc w:val="center"/>
            </w:pPr>
            <w:r w:rsidRPr="0200FF59">
              <w:rPr>
                <w:rFonts w:eastAsia="Times New Roman"/>
                <w:color w:val="000000" w:themeColor="text1"/>
                <w:sz w:val="22"/>
                <w:szCs w:val="22"/>
              </w:rPr>
              <w:t>CKII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344CB79A" w14:textId="60F0E74C" w:rsidR="0200FF59" w:rsidRDefault="0200FF59" w:rsidP="0200FF59">
            <w:pPr>
              <w:jc w:val="both"/>
            </w:pPr>
            <w:r w:rsidRPr="0200FF59">
              <w:rPr>
                <w:rFonts w:eastAsia="Times New Roman"/>
                <w:color w:val="000000" w:themeColor="text1"/>
                <w:sz w:val="22"/>
                <w:szCs w:val="22"/>
              </w:rPr>
              <w:t>Ngoại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655AA960" w14:textId="5339D676"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6E3AD7E6" w14:textId="18C49F42" w:rsidR="0200FF59" w:rsidRDefault="0200FF59" w:rsidP="0200FF59">
            <w:pPr>
              <w:jc w:val="both"/>
            </w:pPr>
            <w:r w:rsidRPr="0200FF59">
              <w:rPr>
                <w:rFonts w:eastAsia="Times New Roman"/>
                <w:color w:val="000000" w:themeColor="text1"/>
                <w:sz w:val="22"/>
                <w:szCs w:val="22"/>
              </w:rPr>
              <w:t>Y khoa</w:t>
            </w:r>
          </w:p>
        </w:tc>
      </w:tr>
      <w:tr w:rsidR="00AC6FC8" w:rsidRPr="004470A8" w14:paraId="187C25F4"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2EED245" w14:textId="745C17F8" w:rsidR="00AC6FC8" w:rsidRPr="004470A8" w:rsidRDefault="00AC6FC8" w:rsidP="00AC6FC8">
            <w:pPr>
              <w:spacing w:after="0" w:line="240" w:lineRule="auto"/>
              <w:jc w:val="center"/>
              <w:rPr>
                <w:bCs/>
                <w:sz w:val="24"/>
              </w:rPr>
            </w:pPr>
            <w:r w:rsidRPr="004470A8">
              <w:rPr>
                <w:color w:val="000000"/>
                <w:sz w:val="22"/>
                <w:szCs w:val="22"/>
              </w:rPr>
              <w:t>78</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4979B5F9" w14:textId="136CF993" w:rsidR="0200FF59" w:rsidRDefault="0200FF59" w:rsidP="0200FF59">
            <w:pPr>
              <w:jc w:val="both"/>
            </w:pPr>
            <w:r w:rsidRPr="0200FF59">
              <w:rPr>
                <w:rFonts w:eastAsia="Times New Roman"/>
                <w:color w:val="000000" w:themeColor="text1"/>
                <w:sz w:val="22"/>
                <w:szCs w:val="22"/>
              </w:rPr>
              <w:t>Giao Thị Thoa</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7A7D6E42" w14:textId="30B80939"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1D2D14B8" w14:textId="0452C35A" w:rsidR="0200FF59" w:rsidRDefault="0200FF59" w:rsidP="0200FF59">
            <w:pPr>
              <w:jc w:val="center"/>
            </w:pPr>
            <w:r w:rsidRPr="0200FF59">
              <w:rPr>
                <w:rFonts w:eastAsia="Times New Roman"/>
                <w:color w:val="000000" w:themeColor="text1"/>
                <w:sz w:val="22"/>
                <w:szCs w:val="22"/>
              </w:rPr>
              <w:t>TS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40A680B1" w14:textId="303F52B8" w:rsidR="0200FF59" w:rsidRDefault="0200FF59" w:rsidP="0200FF59">
            <w:pPr>
              <w:jc w:val="both"/>
            </w:pPr>
            <w:r w:rsidRPr="0200FF59">
              <w:rPr>
                <w:rFonts w:eastAsia="Times New Roman"/>
                <w:color w:val="000000" w:themeColor="text1"/>
                <w:sz w:val="22"/>
                <w:szCs w:val="22"/>
              </w:rPr>
              <w:t>Y học (tim mạch)</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63F1621B" w14:textId="399D4261"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075F2F22" w14:textId="79E55DF1" w:rsidR="0200FF59" w:rsidRDefault="0200FF59" w:rsidP="0200FF59">
            <w:pPr>
              <w:jc w:val="both"/>
            </w:pPr>
            <w:r w:rsidRPr="0200FF59">
              <w:rPr>
                <w:rFonts w:eastAsia="Times New Roman"/>
                <w:color w:val="000000" w:themeColor="text1"/>
                <w:sz w:val="22"/>
                <w:szCs w:val="22"/>
              </w:rPr>
              <w:t>Dược học</w:t>
            </w:r>
          </w:p>
        </w:tc>
      </w:tr>
      <w:tr w:rsidR="00AC6FC8" w:rsidRPr="004470A8" w14:paraId="2758FE43"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2F5092D" w14:textId="2A9FC1E6" w:rsidR="00AC6FC8" w:rsidRPr="004470A8" w:rsidRDefault="0313A467" w:rsidP="0200FF59">
            <w:pPr>
              <w:spacing w:after="0" w:line="240" w:lineRule="auto"/>
              <w:jc w:val="center"/>
              <w:rPr>
                <w:sz w:val="24"/>
              </w:rPr>
            </w:pPr>
            <w:r w:rsidRPr="0200FF59">
              <w:rPr>
                <w:color w:val="000000" w:themeColor="text1"/>
                <w:sz w:val="22"/>
                <w:szCs w:val="22"/>
              </w:rPr>
              <w:t>79</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07C26FD1" w14:textId="0B5E1ECF" w:rsidR="0200FF59" w:rsidRDefault="0200FF59" w:rsidP="0200FF59">
            <w:pPr>
              <w:jc w:val="both"/>
              <w:rPr>
                <w:rFonts w:eastAsia="Times New Roman"/>
                <w:color w:val="000000" w:themeColor="text1"/>
                <w:sz w:val="22"/>
                <w:szCs w:val="22"/>
              </w:rPr>
            </w:pPr>
            <w:r w:rsidRPr="0200FF59">
              <w:rPr>
                <w:rFonts w:eastAsia="Times New Roman"/>
                <w:color w:val="000000" w:themeColor="text1"/>
                <w:sz w:val="22"/>
                <w:szCs w:val="22"/>
              </w:rPr>
              <w:t>Huỳnh Đình Lai</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0DAE9CF7" w14:textId="3854DDFE"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69876778" w14:textId="17574A15" w:rsidR="0200FF59" w:rsidRDefault="0200FF59" w:rsidP="0200FF59">
            <w:pPr>
              <w:jc w:val="center"/>
            </w:pPr>
            <w:r w:rsidRPr="0200FF59">
              <w:rPr>
                <w:rFonts w:eastAsia="Times New Roman"/>
                <w:color w:val="000000" w:themeColor="text1"/>
                <w:sz w:val="22"/>
                <w:szCs w:val="22"/>
              </w:rPr>
              <w:t>CKII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010DC019" w14:textId="72D7A065" w:rsidR="0200FF59" w:rsidRDefault="0200FF59" w:rsidP="0200FF59">
            <w:pPr>
              <w:jc w:val="both"/>
            </w:pPr>
            <w:r w:rsidRPr="0200FF59">
              <w:rPr>
                <w:rFonts w:eastAsia="Times New Roman"/>
                <w:color w:val="000000" w:themeColor="text1"/>
                <w:sz w:val="22"/>
                <w:szCs w:val="22"/>
              </w:rPr>
              <w:t>Nội tim mạch</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6878A460" w14:textId="5B4C9314"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0BF1D14D" w14:textId="17141C8A" w:rsidR="0200FF59" w:rsidRDefault="0200FF59" w:rsidP="0200FF59">
            <w:pPr>
              <w:jc w:val="both"/>
            </w:pPr>
            <w:r w:rsidRPr="0200FF59">
              <w:rPr>
                <w:rFonts w:eastAsia="Times New Roman"/>
                <w:color w:val="000000" w:themeColor="text1"/>
                <w:sz w:val="22"/>
                <w:szCs w:val="22"/>
              </w:rPr>
              <w:t>Y khoa</w:t>
            </w:r>
          </w:p>
        </w:tc>
      </w:tr>
      <w:tr w:rsidR="00AC6FC8" w:rsidRPr="004470A8" w14:paraId="4467AFE3"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7787264" w14:textId="69539733" w:rsidR="00AC6FC8" w:rsidRPr="004470A8" w:rsidRDefault="0313A467" w:rsidP="0200FF59">
            <w:pPr>
              <w:spacing w:after="0" w:line="240" w:lineRule="auto"/>
              <w:jc w:val="center"/>
              <w:rPr>
                <w:sz w:val="24"/>
              </w:rPr>
            </w:pPr>
            <w:r w:rsidRPr="0200FF59">
              <w:rPr>
                <w:color w:val="000000" w:themeColor="text1"/>
                <w:sz w:val="22"/>
                <w:szCs w:val="22"/>
              </w:rPr>
              <w:t>80</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27EB3339" w14:textId="4B329EAB" w:rsidR="0200FF59" w:rsidRDefault="0200FF59" w:rsidP="0200FF59">
            <w:pPr>
              <w:jc w:val="both"/>
              <w:rPr>
                <w:rFonts w:eastAsia="Times New Roman"/>
                <w:color w:val="000000" w:themeColor="text1"/>
                <w:sz w:val="22"/>
                <w:szCs w:val="22"/>
              </w:rPr>
            </w:pPr>
            <w:r w:rsidRPr="0200FF59">
              <w:rPr>
                <w:rFonts w:eastAsia="Times New Roman"/>
                <w:color w:val="000000" w:themeColor="text1"/>
                <w:sz w:val="22"/>
                <w:szCs w:val="22"/>
              </w:rPr>
              <w:t>Nguyễn Thành Trung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3E80F098" w14:textId="3E0AA940"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12613CD6" w14:textId="3412B490" w:rsidR="0200FF59" w:rsidRDefault="0200FF59" w:rsidP="0200FF59">
            <w:pPr>
              <w:jc w:val="center"/>
            </w:pPr>
            <w:r w:rsidRPr="0200FF59">
              <w:rPr>
                <w:rFonts w:eastAsia="Times New Roman"/>
                <w:color w:val="000000" w:themeColor="text1"/>
                <w:sz w:val="22"/>
                <w:szCs w:val="22"/>
              </w:rPr>
              <w:t>CKII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4B68E28E" w14:textId="71EE5149" w:rsidR="0200FF59" w:rsidRDefault="0200FF59" w:rsidP="0200FF59">
            <w:pPr>
              <w:jc w:val="both"/>
            </w:pPr>
            <w:r w:rsidRPr="0200FF59">
              <w:rPr>
                <w:rFonts w:eastAsia="Times New Roman"/>
                <w:color w:val="000000" w:themeColor="text1"/>
                <w:sz w:val="22"/>
                <w:szCs w:val="22"/>
              </w:rPr>
              <w:t>Nội tiêu hóa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67AD7283" w14:textId="1C350245"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3BF06FF3" w14:textId="0D817B7E" w:rsidR="0200FF59" w:rsidRDefault="0200FF59" w:rsidP="0200FF59">
            <w:pPr>
              <w:jc w:val="both"/>
            </w:pPr>
            <w:r w:rsidRPr="0200FF59">
              <w:rPr>
                <w:rFonts w:eastAsia="Times New Roman"/>
                <w:color w:val="000000" w:themeColor="text1"/>
                <w:sz w:val="22"/>
                <w:szCs w:val="22"/>
              </w:rPr>
              <w:t>Y khoa</w:t>
            </w:r>
          </w:p>
        </w:tc>
      </w:tr>
      <w:tr w:rsidR="00AC6FC8" w:rsidRPr="004470A8" w14:paraId="47833D43"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E5C9D1" w14:textId="5A35EBA3" w:rsidR="00AC6FC8" w:rsidRPr="004470A8" w:rsidRDefault="0313A467" w:rsidP="0200FF59">
            <w:pPr>
              <w:spacing w:after="0" w:line="240" w:lineRule="auto"/>
              <w:jc w:val="center"/>
              <w:rPr>
                <w:sz w:val="24"/>
              </w:rPr>
            </w:pPr>
            <w:r w:rsidRPr="0200FF59">
              <w:rPr>
                <w:color w:val="000000" w:themeColor="text1"/>
                <w:sz w:val="22"/>
                <w:szCs w:val="22"/>
              </w:rPr>
              <w:t>81</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2B028CE9" w14:textId="63CB48E9" w:rsidR="0200FF59" w:rsidRDefault="0200FF59" w:rsidP="0200FF59">
            <w:pPr>
              <w:jc w:val="both"/>
              <w:rPr>
                <w:rFonts w:eastAsia="Times New Roman"/>
                <w:color w:val="000000" w:themeColor="text1"/>
                <w:sz w:val="22"/>
                <w:szCs w:val="22"/>
              </w:rPr>
            </w:pPr>
            <w:r w:rsidRPr="0200FF59">
              <w:rPr>
                <w:rFonts w:eastAsia="Times New Roman"/>
                <w:color w:val="000000" w:themeColor="text1"/>
                <w:sz w:val="22"/>
                <w:szCs w:val="22"/>
              </w:rPr>
              <w:t>Trà Tấn Hoành</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0BE2861A" w14:textId="7B71D5FB"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2949277B" w14:textId="46E9CE22" w:rsidR="0200FF59" w:rsidRDefault="0200FF59" w:rsidP="0200FF59">
            <w:pPr>
              <w:jc w:val="center"/>
            </w:pPr>
            <w:r w:rsidRPr="0200FF59">
              <w:rPr>
                <w:rFonts w:eastAsia="Times New Roman"/>
                <w:color w:val="000000" w:themeColor="text1"/>
                <w:sz w:val="22"/>
                <w:szCs w:val="22"/>
              </w:rPr>
              <w:t>CKII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2691BE5D" w14:textId="3A43EF6D" w:rsidR="0200FF59" w:rsidRDefault="0200FF59" w:rsidP="0200FF59">
            <w:pPr>
              <w:jc w:val="both"/>
            </w:pPr>
            <w:r w:rsidRPr="0200FF59">
              <w:rPr>
                <w:rFonts w:eastAsia="Times New Roman"/>
                <w:color w:val="000000" w:themeColor="text1"/>
                <w:sz w:val="22"/>
                <w:szCs w:val="22"/>
              </w:rPr>
              <w:t>Ngoại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69540B6B" w14:textId="22A851E8"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1851620C" w14:textId="2380A79A" w:rsidR="0200FF59" w:rsidRDefault="0200FF59" w:rsidP="0200FF59">
            <w:pPr>
              <w:jc w:val="both"/>
            </w:pPr>
            <w:r w:rsidRPr="0200FF59">
              <w:rPr>
                <w:rFonts w:eastAsia="Times New Roman"/>
                <w:color w:val="000000" w:themeColor="text1"/>
                <w:sz w:val="22"/>
                <w:szCs w:val="22"/>
              </w:rPr>
              <w:t>Y khoa</w:t>
            </w:r>
          </w:p>
        </w:tc>
      </w:tr>
      <w:tr w:rsidR="00AC6FC8" w:rsidRPr="004470A8" w14:paraId="29AA7A57"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F6AAC42" w14:textId="3C5B07E9" w:rsidR="00AC6FC8" w:rsidRPr="004470A8" w:rsidRDefault="0313A467" w:rsidP="0200FF59">
            <w:pPr>
              <w:spacing w:after="0" w:line="240" w:lineRule="auto"/>
              <w:jc w:val="center"/>
              <w:rPr>
                <w:sz w:val="24"/>
              </w:rPr>
            </w:pPr>
            <w:r w:rsidRPr="0200FF59">
              <w:rPr>
                <w:color w:val="000000" w:themeColor="text1"/>
                <w:sz w:val="22"/>
                <w:szCs w:val="22"/>
              </w:rPr>
              <w:t>82</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54D97E3C" w14:textId="2317041F" w:rsidR="0200FF59" w:rsidRDefault="0200FF59" w:rsidP="0200FF59">
            <w:pPr>
              <w:jc w:val="both"/>
              <w:rPr>
                <w:rFonts w:eastAsia="Times New Roman"/>
                <w:color w:val="000000" w:themeColor="text1"/>
                <w:sz w:val="22"/>
                <w:szCs w:val="22"/>
              </w:rPr>
            </w:pPr>
            <w:r w:rsidRPr="0200FF59">
              <w:rPr>
                <w:rFonts w:eastAsia="Times New Roman"/>
                <w:color w:val="000000" w:themeColor="text1"/>
                <w:sz w:val="22"/>
                <w:szCs w:val="22"/>
              </w:rPr>
              <w:t>Trần Tứ Qúy</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72F61543" w14:textId="0C482C67"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0CAACB3D" w14:textId="49958F7B" w:rsidR="0200FF59" w:rsidRDefault="0200FF59" w:rsidP="0200FF59">
            <w:pPr>
              <w:jc w:val="center"/>
            </w:pPr>
            <w:r w:rsidRPr="0200FF59">
              <w:rPr>
                <w:rFonts w:eastAsia="Times New Roman"/>
                <w:color w:val="000000" w:themeColor="text1"/>
                <w:sz w:val="22"/>
                <w:szCs w:val="22"/>
              </w:rPr>
              <w:t>CKII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55EC52A1" w14:textId="0F456A41" w:rsidR="0200FF59" w:rsidRDefault="0200FF59" w:rsidP="0200FF59">
            <w:pPr>
              <w:jc w:val="both"/>
            </w:pPr>
            <w:r w:rsidRPr="0200FF59">
              <w:rPr>
                <w:rFonts w:eastAsia="Times New Roman"/>
                <w:color w:val="000000" w:themeColor="text1"/>
                <w:sz w:val="22"/>
                <w:szCs w:val="22"/>
              </w:rPr>
              <w:t>Ung bướu</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5AFA68E2" w14:textId="18C33D20"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77D67E7E" w14:textId="46D5D0DD" w:rsidR="0200FF59" w:rsidRDefault="0200FF59" w:rsidP="0200FF59">
            <w:pPr>
              <w:jc w:val="both"/>
            </w:pPr>
            <w:r w:rsidRPr="0200FF59">
              <w:rPr>
                <w:rFonts w:eastAsia="Times New Roman"/>
                <w:color w:val="000000" w:themeColor="text1"/>
                <w:sz w:val="22"/>
                <w:szCs w:val="22"/>
              </w:rPr>
              <w:t>Y khoa</w:t>
            </w:r>
          </w:p>
        </w:tc>
      </w:tr>
      <w:tr w:rsidR="00AC6FC8" w:rsidRPr="004470A8" w14:paraId="0074CB68"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03BD96" w14:textId="615098F2" w:rsidR="00AC6FC8" w:rsidRPr="004470A8" w:rsidRDefault="0313A467" w:rsidP="0200FF59">
            <w:pPr>
              <w:spacing w:after="0" w:line="240" w:lineRule="auto"/>
              <w:jc w:val="center"/>
              <w:rPr>
                <w:sz w:val="24"/>
              </w:rPr>
            </w:pPr>
            <w:r w:rsidRPr="0200FF59">
              <w:rPr>
                <w:color w:val="000000" w:themeColor="text1"/>
                <w:sz w:val="22"/>
                <w:szCs w:val="22"/>
              </w:rPr>
              <w:t>83</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4598C5A0" w14:textId="5E9A21EC" w:rsidR="0200FF59" w:rsidRDefault="0200FF59" w:rsidP="0200FF59">
            <w:pPr>
              <w:jc w:val="both"/>
              <w:rPr>
                <w:rFonts w:eastAsia="Times New Roman"/>
                <w:color w:val="000000" w:themeColor="text1"/>
                <w:sz w:val="22"/>
                <w:szCs w:val="22"/>
              </w:rPr>
            </w:pPr>
            <w:r w:rsidRPr="0200FF59">
              <w:rPr>
                <w:rFonts w:eastAsia="Times New Roman"/>
                <w:color w:val="000000" w:themeColor="text1"/>
                <w:sz w:val="22"/>
                <w:szCs w:val="22"/>
              </w:rPr>
              <w:t>Nguyễn Văn Xứng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539346E4" w14:textId="3B41C524"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6CC58A77" w14:textId="6340B7C6" w:rsidR="0200FF59" w:rsidRDefault="0200FF59" w:rsidP="0200FF59">
            <w:pPr>
              <w:jc w:val="center"/>
            </w:pPr>
            <w:r w:rsidRPr="0200FF59">
              <w:rPr>
                <w:rFonts w:eastAsia="Times New Roman"/>
                <w:color w:val="000000" w:themeColor="text1"/>
                <w:sz w:val="22"/>
                <w:szCs w:val="22"/>
              </w:rPr>
              <w:t>CKII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457E4058" w14:textId="1EAE85D5" w:rsidR="0200FF59" w:rsidRDefault="0200FF59" w:rsidP="0200FF59">
            <w:pPr>
              <w:jc w:val="both"/>
            </w:pPr>
            <w:r w:rsidRPr="0200FF59">
              <w:rPr>
                <w:rFonts w:eastAsia="Times New Roman"/>
                <w:color w:val="000000" w:themeColor="text1"/>
                <w:sz w:val="22"/>
                <w:szCs w:val="22"/>
              </w:rPr>
              <w:t>Nội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6FDF7548" w14:textId="71974E23"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1CEBABAE" w14:textId="3AA2FBB9" w:rsidR="0200FF59" w:rsidRDefault="0200FF59" w:rsidP="0200FF59">
            <w:pPr>
              <w:jc w:val="both"/>
            </w:pPr>
            <w:r w:rsidRPr="0200FF59">
              <w:rPr>
                <w:rFonts w:eastAsia="Times New Roman"/>
                <w:color w:val="000000" w:themeColor="text1"/>
                <w:sz w:val="22"/>
                <w:szCs w:val="22"/>
              </w:rPr>
              <w:t>Y khoa</w:t>
            </w:r>
          </w:p>
        </w:tc>
      </w:tr>
      <w:tr w:rsidR="00AC6FC8" w:rsidRPr="004470A8" w14:paraId="0B256742"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3360AB0" w14:textId="3CBEF4B0" w:rsidR="00AC6FC8" w:rsidRPr="004470A8" w:rsidRDefault="0313A467" w:rsidP="0200FF59">
            <w:pPr>
              <w:spacing w:after="0" w:line="240" w:lineRule="auto"/>
              <w:jc w:val="center"/>
              <w:rPr>
                <w:sz w:val="24"/>
              </w:rPr>
            </w:pPr>
            <w:r w:rsidRPr="0200FF59">
              <w:rPr>
                <w:color w:val="000000" w:themeColor="text1"/>
                <w:sz w:val="22"/>
                <w:szCs w:val="22"/>
              </w:rPr>
              <w:lastRenderedPageBreak/>
              <w:t>84</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732BB3C7" w14:textId="3318AF25" w:rsidR="0200FF59" w:rsidRDefault="0200FF59" w:rsidP="0200FF59">
            <w:pPr>
              <w:jc w:val="both"/>
              <w:rPr>
                <w:rFonts w:eastAsia="Times New Roman"/>
                <w:color w:val="000000" w:themeColor="text1"/>
                <w:sz w:val="22"/>
                <w:szCs w:val="22"/>
              </w:rPr>
            </w:pPr>
            <w:r w:rsidRPr="0200FF59">
              <w:rPr>
                <w:rFonts w:eastAsia="Times New Roman"/>
                <w:color w:val="000000" w:themeColor="text1"/>
                <w:sz w:val="22"/>
                <w:szCs w:val="22"/>
              </w:rPr>
              <w:t>Cao Văn Trí</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38B4A143" w14:textId="61409C4B"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5734DF79" w14:textId="456D14BB" w:rsidR="0200FF59" w:rsidRDefault="0200FF59" w:rsidP="0200FF59">
            <w:pPr>
              <w:jc w:val="center"/>
            </w:pPr>
            <w:r w:rsidRPr="0200FF59">
              <w:rPr>
                <w:rFonts w:eastAsia="Times New Roman"/>
                <w:color w:val="000000" w:themeColor="text1"/>
                <w:sz w:val="22"/>
                <w:szCs w:val="22"/>
              </w:rPr>
              <w:t>CKII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780656FE" w14:textId="49E6BAC0" w:rsidR="0200FF59" w:rsidRDefault="0200FF59" w:rsidP="0200FF59">
            <w:pPr>
              <w:jc w:val="both"/>
            </w:pPr>
            <w:r w:rsidRPr="0200FF59">
              <w:rPr>
                <w:rFonts w:eastAsia="Times New Roman"/>
                <w:color w:val="000000" w:themeColor="text1"/>
                <w:sz w:val="22"/>
                <w:szCs w:val="22"/>
              </w:rPr>
              <w:t>Ngoại Tiết niệu</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01302DF2" w14:textId="596D2E19"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3D597B1F" w14:textId="01E94AA8" w:rsidR="0200FF59" w:rsidRDefault="0200FF59" w:rsidP="0200FF59">
            <w:pPr>
              <w:jc w:val="both"/>
            </w:pPr>
            <w:r w:rsidRPr="0200FF59">
              <w:rPr>
                <w:rFonts w:eastAsia="Times New Roman"/>
                <w:color w:val="000000" w:themeColor="text1"/>
                <w:sz w:val="22"/>
                <w:szCs w:val="22"/>
              </w:rPr>
              <w:t>Y khoa</w:t>
            </w:r>
          </w:p>
        </w:tc>
      </w:tr>
      <w:tr w:rsidR="00AC6FC8" w:rsidRPr="004470A8" w14:paraId="76D02F4D"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92E819D" w14:textId="73089317" w:rsidR="0200FF59" w:rsidRDefault="0200FF59" w:rsidP="0200FF59">
            <w:pPr>
              <w:spacing w:after="0" w:line="240" w:lineRule="auto"/>
              <w:jc w:val="center"/>
              <w:rPr>
                <w:sz w:val="24"/>
              </w:rPr>
            </w:pPr>
            <w:r w:rsidRPr="0200FF59">
              <w:rPr>
                <w:color w:val="000000" w:themeColor="text1"/>
                <w:sz w:val="22"/>
                <w:szCs w:val="22"/>
              </w:rPr>
              <w:t>85</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7ECEB87A" w14:textId="06DC040D" w:rsidR="0200FF59" w:rsidRDefault="0200FF59" w:rsidP="0200FF59">
            <w:pPr>
              <w:jc w:val="both"/>
              <w:rPr>
                <w:rFonts w:eastAsia="Times New Roman"/>
                <w:color w:val="000000" w:themeColor="text1"/>
                <w:sz w:val="22"/>
                <w:szCs w:val="22"/>
              </w:rPr>
            </w:pPr>
            <w:r w:rsidRPr="0200FF59">
              <w:rPr>
                <w:rFonts w:eastAsia="Times New Roman"/>
                <w:color w:val="000000" w:themeColor="text1"/>
                <w:sz w:val="22"/>
                <w:szCs w:val="22"/>
              </w:rPr>
              <w:t>Phạm Trần Xuân Anh</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2AF0F9E3" w14:textId="12CC39E5"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793A339A" w14:textId="39DFB9F8" w:rsidR="0200FF59" w:rsidRDefault="0200FF59" w:rsidP="0200FF59">
            <w:pPr>
              <w:jc w:val="center"/>
            </w:pPr>
            <w:r w:rsidRPr="0200FF59">
              <w:rPr>
                <w:rFonts w:eastAsia="Times New Roman"/>
                <w:color w:val="000000" w:themeColor="text1"/>
                <w:sz w:val="22"/>
                <w:szCs w:val="22"/>
              </w:rPr>
              <w:t>CKII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055F2768" w14:textId="40A3C7BD" w:rsidR="0200FF59" w:rsidRDefault="0200FF59" w:rsidP="0200FF59">
            <w:pPr>
              <w:jc w:val="both"/>
            </w:pPr>
            <w:r w:rsidRPr="0200FF59">
              <w:rPr>
                <w:rFonts w:eastAsia="Times New Roman"/>
                <w:color w:val="000000" w:themeColor="text1"/>
                <w:sz w:val="22"/>
                <w:szCs w:val="22"/>
              </w:rPr>
              <w:t>Y khoa (ngoại)</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65C18011" w14:textId="3A56B573"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7CAFD874" w14:textId="0EA91730" w:rsidR="0200FF59" w:rsidRDefault="0200FF59" w:rsidP="0200FF59">
            <w:pPr>
              <w:jc w:val="both"/>
            </w:pPr>
            <w:r w:rsidRPr="0200FF59">
              <w:rPr>
                <w:rFonts w:eastAsia="Times New Roman"/>
                <w:color w:val="000000" w:themeColor="text1"/>
                <w:sz w:val="22"/>
                <w:szCs w:val="22"/>
              </w:rPr>
              <w:t>Răng - Hàm - Mặt</w:t>
            </w:r>
          </w:p>
        </w:tc>
      </w:tr>
      <w:tr w:rsidR="00AC6FC8" w:rsidRPr="004470A8" w14:paraId="29A580FE"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BD7599B" w14:textId="79E06B79" w:rsidR="0200FF59" w:rsidRDefault="0200FF59" w:rsidP="0200FF59">
            <w:pPr>
              <w:spacing w:after="0" w:line="240" w:lineRule="auto"/>
              <w:jc w:val="center"/>
              <w:rPr>
                <w:sz w:val="24"/>
              </w:rPr>
            </w:pPr>
            <w:r w:rsidRPr="0200FF59">
              <w:rPr>
                <w:color w:val="000000" w:themeColor="text1"/>
                <w:sz w:val="22"/>
                <w:szCs w:val="22"/>
              </w:rPr>
              <w:t>86</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7AC55873" w14:textId="2B73D27B" w:rsidR="0200FF59" w:rsidRDefault="0200FF59" w:rsidP="0200FF59">
            <w:pPr>
              <w:jc w:val="both"/>
              <w:rPr>
                <w:rFonts w:eastAsia="Times New Roman"/>
                <w:color w:val="000000" w:themeColor="text1"/>
                <w:sz w:val="22"/>
                <w:szCs w:val="22"/>
              </w:rPr>
            </w:pPr>
            <w:r w:rsidRPr="0200FF59">
              <w:rPr>
                <w:rFonts w:eastAsia="Times New Roman"/>
                <w:color w:val="000000" w:themeColor="text1"/>
                <w:sz w:val="22"/>
                <w:szCs w:val="22"/>
              </w:rPr>
              <w:t>Đặng Công Lữ</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2727A9F5" w14:textId="308AE809"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7DB7BC64" w14:textId="017E8105" w:rsidR="0200FF59" w:rsidRDefault="0200FF59" w:rsidP="0200FF59">
            <w:pPr>
              <w:jc w:val="center"/>
            </w:pPr>
            <w:r w:rsidRPr="0200FF59">
              <w:rPr>
                <w:rFonts w:eastAsia="Times New Roman"/>
                <w:color w:val="000000" w:themeColor="text1"/>
                <w:sz w:val="22"/>
                <w:szCs w:val="22"/>
              </w:rPr>
              <w:t>TS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2BD958BC" w14:textId="281A846C" w:rsidR="0200FF59" w:rsidRDefault="0200FF59" w:rsidP="0200FF59">
            <w:pPr>
              <w:jc w:val="both"/>
            </w:pPr>
            <w:r w:rsidRPr="0200FF59">
              <w:rPr>
                <w:rFonts w:eastAsia="Times New Roman"/>
                <w:color w:val="000000" w:themeColor="text1"/>
                <w:sz w:val="22"/>
                <w:szCs w:val="22"/>
              </w:rPr>
              <w:t>Y học (tim mạch)</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64E75CC5" w14:textId="5C529A95"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01D25727" w14:textId="2A57D48B" w:rsidR="0200FF59" w:rsidRDefault="0200FF59" w:rsidP="0200FF59">
            <w:pPr>
              <w:jc w:val="both"/>
            </w:pPr>
            <w:r w:rsidRPr="0200FF59">
              <w:rPr>
                <w:rFonts w:eastAsia="Times New Roman"/>
                <w:color w:val="000000" w:themeColor="text1"/>
                <w:sz w:val="22"/>
                <w:szCs w:val="22"/>
              </w:rPr>
              <w:t>Y khoa</w:t>
            </w:r>
          </w:p>
        </w:tc>
      </w:tr>
      <w:tr w:rsidR="00AC6FC8" w:rsidRPr="004470A8" w14:paraId="0E8DFEA0"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DE52569" w14:textId="308A2DFE" w:rsidR="0200FF59" w:rsidRDefault="0200FF59" w:rsidP="0200FF59">
            <w:pPr>
              <w:spacing w:after="0" w:line="240" w:lineRule="auto"/>
              <w:jc w:val="center"/>
              <w:rPr>
                <w:sz w:val="24"/>
              </w:rPr>
            </w:pPr>
            <w:r w:rsidRPr="0200FF59">
              <w:rPr>
                <w:color w:val="000000" w:themeColor="text1"/>
                <w:sz w:val="22"/>
                <w:szCs w:val="22"/>
              </w:rPr>
              <w:t>87</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17490643" w14:textId="26EFEDB2" w:rsidR="0200FF59" w:rsidRDefault="0200FF59" w:rsidP="0200FF59">
            <w:pPr>
              <w:jc w:val="both"/>
              <w:rPr>
                <w:rFonts w:eastAsia="Times New Roman"/>
                <w:color w:val="000000" w:themeColor="text1"/>
                <w:sz w:val="22"/>
                <w:szCs w:val="22"/>
              </w:rPr>
            </w:pPr>
            <w:r w:rsidRPr="0200FF59">
              <w:rPr>
                <w:rFonts w:eastAsia="Times New Roman"/>
                <w:color w:val="000000" w:themeColor="text1"/>
                <w:sz w:val="22"/>
                <w:szCs w:val="22"/>
              </w:rPr>
              <w:t>Lê Hoàng Trường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5C01C5C9" w14:textId="6A8E93E0"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10FA54A3" w14:textId="353F2BD5"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0BEC9352" w14:textId="7DCA77DF" w:rsidR="0200FF59" w:rsidRDefault="0200FF59" w:rsidP="0200FF59">
            <w:pPr>
              <w:jc w:val="both"/>
            </w:pPr>
            <w:r w:rsidRPr="0200FF59">
              <w:rPr>
                <w:rFonts w:eastAsia="Times New Roman"/>
                <w:color w:val="000000" w:themeColor="text1"/>
                <w:sz w:val="22"/>
                <w:szCs w:val="22"/>
              </w:rPr>
              <w:t>Nội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284D0FEA" w14:textId="4D0D2DEF"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1E260E32" w14:textId="22E6BA49" w:rsidR="0200FF59" w:rsidRDefault="0200FF59" w:rsidP="0200FF59">
            <w:pPr>
              <w:jc w:val="both"/>
            </w:pPr>
            <w:r w:rsidRPr="0200FF59">
              <w:rPr>
                <w:rFonts w:eastAsia="Times New Roman"/>
                <w:color w:val="000000" w:themeColor="text1"/>
                <w:sz w:val="22"/>
                <w:szCs w:val="22"/>
              </w:rPr>
              <w:t>Y khoa</w:t>
            </w:r>
          </w:p>
        </w:tc>
      </w:tr>
      <w:tr w:rsidR="00AC6FC8" w:rsidRPr="004470A8" w14:paraId="4CE612D7"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6779C8E" w14:textId="06CC2BBE" w:rsidR="0200FF59" w:rsidRDefault="0200FF59" w:rsidP="0200FF59">
            <w:pPr>
              <w:spacing w:after="0" w:line="240" w:lineRule="auto"/>
              <w:jc w:val="center"/>
              <w:rPr>
                <w:sz w:val="24"/>
              </w:rPr>
            </w:pPr>
            <w:r w:rsidRPr="0200FF59">
              <w:rPr>
                <w:color w:val="000000" w:themeColor="text1"/>
                <w:sz w:val="22"/>
                <w:szCs w:val="22"/>
              </w:rPr>
              <w:t>88</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3A4F3F4D" w14:textId="6488D434" w:rsidR="0200FF59" w:rsidRDefault="0200FF59" w:rsidP="0200FF59">
            <w:pPr>
              <w:jc w:val="both"/>
              <w:rPr>
                <w:rFonts w:eastAsia="Times New Roman"/>
                <w:color w:val="000000" w:themeColor="text1"/>
                <w:sz w:val="22"/>
                <w:szCs w:val="22"/>
              </w:rPr>
            </w:pPr>
            <w:r w:rsidRPr="0200FF59">
              <w:rPr>
                <w:rFonts w:eastAsia="Times New Roman"/>
                <w:color w:val="000000" w:themeColor="text1"/>
                <w:sz w:val="22"/>
                <w:szCs w:val="22"/>
              </w:rPr>
              <w:t>Lâm Tứ Trung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35A0E562" w14:textId="0199E598"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7210DB13" w14:textId="22CB7018" w:rsidR="0200FF59" w:rsidRDefault="0200FF59" w:rsidP="0200FF59">
            <w:pPr>
              <w:jc w:val="center"/>
            </w:pPr>
            <w:r w:rsidRPr="0200FF59">
              <w:rPr>
                <w:rFonts w:eastAsia="Times New Roman"/>
                <w:color w:val="000000" w:themeColor="text1"/>
                <w:sz w:val="22"/>
                <w:szCs w:val="22"/>
              </w:rPr>
              <w:t>CKII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5018D164" w14:textId="1674C09D" w:rsidR="0200FF59" w:rsidRDefault="0200FF59" w:rsidP="0200FF59">
            <w:pPr>
              <w:jc w:val="both"/>
            </w:pPr>
            <w:r w:rsidRPr="0200FF59">
              <w:rPr>
                <w:rFonts w:eastAsia="Times New Roman"/>
                <w:color w:val="000000" w:themeColor="text1"/>
                <w:sz w:val="22"/>
                <w:szCs w:val="22"/>
              </w:rPr>
              <w:t>Tâm thần</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150E5E24" w14:textId="6575B77F"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1680EC7C" w14:textId="2242EC91" w:rsidR="0200FF59" w:rsidRDefault="0200FF59" w:rsidP="0200FF59">
            <w:pPr>
              <w:jc w:val="both"/>
            </w:pPr>
            <w:r w:rsidRPr="0200FF59">
              <w:rPr>
                <w:rFonts w:eastAsia="Times New Roman"/>
                <w:color w:val="000000" w:themeColor="text1"/>
                <w:sz w:val="22"/>
                <w:szCs w:val="22"/>
              </w:rPr>
              <w:t>Y khoa</w:t>
            </w:r>
          </w:p>
        </w:tc>
      </w:tr>
      <w:tr w:rsidR="00AC6FC8" w:rsidRPr="004470A8" w14:paraId="15DA4F8E"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A44562C" w14:textId="382E9D1F" w:rsidR="0200FF59" w:rsidRDefault="0200FF59" w:rsidP="0200FF59">
            <w:pPr>
              <w:spacing w:after="0" w:line="240" w:lineRule="auto"/>
              <w:jc w:val="center"/>
              <w:rPr>
                <w:sz w:val="24"/>
              </w:rPr>
            </w:pPr>
            <w:r w:rsidRPr="0200FF59">
              <w:rPr>
                <w:color w:val="000000" w:themeColor="text1"/>
                <w:sz w:val="22"/>
                <w:szCs w:val="22"/>
              </w:rPr>
              <w:t>89</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6694C1AF" w14:textId="746D88A4" w:rsidR="0200FF59" w:rsidRDefault="0200FF59" w:rsidP="0200FF59">
            <w:pPr>
              <w:jc w:val="both"/>
              <w:rPr>
                <w:rFonts w:eastAsia="Times New Roman"/>
                <w:color w:val="000000" w:themeColor="text1"/>
                <w:sz w:val="22"/>
                <w:szCs w:val="22"/>
              </w:rPr>
            </w:pPr>
            <w:r w:rsidRPr="0200FF59">
              <w:rPr>
                <w:rFonts w:eastAsia="Times New Roman"/>
                <w:color w:val="000000" w:themeColor="text1"/>
                <w:sz w:val="22"/>
                <w:szCs w:val="22"/>
              </w:rPr>
              <w:t>Trần Thị Hoàng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046AD829" w14:textId="334EFC45"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642AAA70" w14:textId="1EB02A4B" w:rsidR="0200FF59" w:rsidRDefault="0200FF59" w:rsidP="0200FF59">
            <w:pPr>
              <w:jc w:val="center"/>
            </w:pPr>
            <w:r w:rsidRPr="0200FF59">
              <w:rPr>
                <w:rFonts w:eastAsia="Times New Roman"/>
                <w:color w:val="000000" w:themeColor="text1"/>
                <w:sz w:val="22"/>
                <w:szCs w:val="22"/>
              </w:rPr>
              <w:t>TS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57B5AF80" w14:textId="0E324CA9" w:rsidR="0200FF59" w:rsidRDefault="0200FF59" w:rsidP="0200FF59">
            <w:pPr>
              <w:jc w:val="both"/>
            </w:pPr>
            <w:r w:rsidRPr="0200FF59">
              <w:rPr>
                <w:rFonts w:eastAsia="Times New Roman"/>
                <w:color w:val="000000" w:themeColor="text1"/>
                <w:sz w:val="22"/>
                <w:szCs w:val="22"/>
              </w:rPr>
              <w:t>Nhi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7DF3916F" w14:textId="2C373324"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1D37E73C" w14:textId="1A34E914" w:rsidR="0200FF59" w:rsidRDefault="0200FF59" w:rsidP="0200FF59">
            <w:pPr>
              <w:jc w:val="both"/>
            </w:pPr>
            <w:r w:rsidRPr="0200FF59">
              <w:rPr>
                <w:rFonts w:eastAsia="Times New Roman"/>
                <w:color w:val="000000" w:themeColor="text1"/>
                <w:sz w:val="22"/>
                <w:szCs w:val="22"/>
              </w:rPr>
              <w:t>Y khoa</w:t>
            </w:r>
          </w:p>
        </w:tc>
      </w:tr>
      <w:tr w:rsidR="00AC6FC8" w:rsidRPr="004470A8" w14:paraId="699B40AF"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5D76EA3" w14:textId="1001BB23" w:rsidR="0200FF59" w:rsidRDefault="0200FF59" w:rsidP="0200FF59">
            <w:pPr>
              <w:spacing w:after="0" w:line="240" w:lineRule="auto"/>
              <w:jc w:val="center"/>
              <w:rPr>
                <w:sz w:val="24"/>
              </w:rPr>
            </w:pPr>
            <w:r w:rsidRPr="0200FF59">
              <w:rPr>
                <w:color w:val="000000" w:themeColor="text1"/>
                <w:sz w:val="22"/>
                <w:szCs w:val="22"/>
              </w:rPr>
              <w:t>90</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50A2BB1C" w14:textId="52D58102" w:rsidR="0200FF59" w:rsidRDefault="0200FF59" w:rsidP="0200FF59">
            <w:pPr>
              <w:jc w:val="both"/>
              <w:rPr>
                <w:rFonts w:eastAsia="Times New Roman"/>
                <w:color w:val="000000" w:themeColor="text1"/>
                <w:sz w:val="22"/>
                <w:szCs w:val="22"/>
              </w:rPr>
            </w:pPr>
            <w:r w:rsidRPr="0200FF59">
              <w:rPr>
                <w:rFonts w:eastAsia="Times New Roman"/>
                <w:color w:val="000000" w:themeColor="text1"/>
                <w:sz w:val="22"/>
                <w:szCs w:val="22"/>
              </w:rPr>
              <w:t>Huỳnh Đức Phát</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56E5D047" w14:textId="7AE9CFB5"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053FC1AD" w14:textId="31B79C4C" w:rsidR="0200FF59" w:rsidRDefault="0200FF59" w:rsidP="0200FF59">
            <w:pPr>
              <w:jc w:val="center"/>
            </w:pPr>
            <w:r w:rsidRPr="0200FF59">
              <w:rPr>
                <w:rFonts w:eastAsia="Times New Roman"/>
                <w:color w:val="000000" w:themeColor="text1"/>
                <w:sz w:val="22"/>
                <w:szCs w:val="22"/>
              </w:rPr>
              <w:t>CKII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390376DD" w14:textId="408BC6A9" w:rsidR="0200FF59" w:rsidRDefault="0200FF59" w:rsidP="0200FF59">
            <w:pPr>
              <w:jc w:val="both"/>
            </w:pPr>
            <w:r w:rsidRPr="0200FF59">
              <w:rPr>
                <w:rFonts w:eastAsia="Times New Roman"/>
                <w:color w:val="000000" w:themeColor="text1"/>
                <w:sz w:val="22"/>
                <w:szCs w:val="22"/>
              </w:rPr>
              <w:t>Gây mê hồi sức</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19CCB7D2" w14:textId="49B461E3"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63830531" w14:textId="11713DF3" w:rsidR="0200FF59" w:rsidRDefault="0200FF59" w:rsidP="0200FF59">
            <w:pPr>
              <w:jc w:val="both"/>
            </w:pPr>
            <w:r w:rsidRPr="0200FF59">
              <w:rPr>
                <w:rFonts w:eastAsia="Times New Roman"/>
                <w:color w:val="000000" w:themeColor="text1"/>
                <w:sz w:val="22"/>
                <w:szCs w:val="22"/>
              </w:rPr>
              <w:t>Y khoa</w:t>
            </w:r>
          </w:p>
        </w:tc>
      </w:tr>
      <w:tr w:rsidR="00AC6FC8" w:rsidRPr="004470A8" w14:paraId="1DD398D8"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B4A4D4D" w14:textId="7A25BB8C" w:rsidR="0200FF59" w:rsidRDefault="0200FF59" w:rsidP="0200FF59">
            <w:pPr>
              <w:spacing w:after="0" w:line="240" w:lineRule="auto"/>
              <w:jc w:val="center"/>
              <w:rPr>
                <w:sz w:val="24"/>
              </w:rPr>
            </w:pPr>
            <w:r w:rsidRPr="0200FF59">
              <w:rPr>
                <w:color w:val="000000" w:themeColor="text1"/>
                <w:sz w:val="22"/>
                <w:szCs w:val="22"/>
              </w:rPr>
              <w:t>91</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005E3195" w14:textId="7B2C24F7" w:rsidR="0200FF59" w:rsidRDefault="0200FF59" w:rsidP="0200FF59">
            <w:pPr>
              <w:jc w:val="both"/>
              <w:rPr>
                <w:rFonts w:eastAsia="Times New Roman"/>
                <w:color w:val="000000" w:themeColor="text1"/>
                <w:sz w:val="22"/>
                <w:szCs w:val="22"/>
              </w:rPr>
            </w:pPr>
            <w:r w:rsidRPr="0200FF59">
              <w:rPr>
                <w:rFonts w:eastAsia="Times New Roman"/>
                <w:color w:val="000000" w:themeColor="text1"/>
                <w:sz w:val="22"/>
                <w:szCs w:val="22"/>
              </w:rPr>
              <w:t>Phạm Ngọc Hàm</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3CFB36AA" w14:textId="11C5D4E2"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148CAF5D" w14:textId="01CD76DE" w:rsidR="0200FF59" w:rsidRDefault="0200FF59" w:rsidP="0200FF59">
            <w:pPr>
              <w:jc w:val="center"/>
            </w:pPr>
            <w:r w:rsidRPr="0200FF59">
              <w:rPr>
                <w:rFonts w:eastAsia="Times New Roman"/>
                <w:color w:val="000000" w:themeColor="text1"/>
                <w:sz w:val="22"/>
                <w:szCs w:val="22"/>
              </w:rPr>
              <w:t>CKII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33CEE4CD" w14:textId="20C1EEFC" w:rsidR="0200FF59" w:rsidRDefault="0200FF59" w:rsidP="0200FF59">
            <w:pPr>
              <w:jc w:val="both"/>
            </w:pPr>
            <w:r w:rsidRPr="0200FF59">
              <w:rPr>
                <w:rFonts w:eastAsia="Times New Roman"/>
                <w:color w:val="000000" w:themeColor="text1"/>
                <w:sz w:val="22"/>
                <w:szCs w:val="22"/>
              </w:rPr>
              <w:t>Nội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27DFDBBA" w14:textId="2552082B"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42527CEB" w14:textId="23828394" w:rsidR="0200FF59" w:rsidRDefault="0200FF59" w:rsidP="0200FF59">
            <w:pPr>
              <w:jc w:val="both"/>
            </w:pPr>
            <w:r w:rsidRPr="0200FF59">
              <w:rPr>
                <w:rFonts w:eastAsia="Times New Roman"/>
                <w:color w:val="000000" w:themeColor="text1"/>
                <w:sz w:val="22"/>
                <w:szCs w:val="22"/>
              </w:rPr>
              <w:t>Y khoa</w:t>
            </w:r>
          </w:p>
        </w:tc>
      </w:tr>
      <w:tr w:rsidR="00AC6FC8" w:rsidRPr="004470A8" w14:paraId="14C8CC46"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E989A30" w14:textId="2BF9F99D" w:rsidR="0200FF59" w:rsidRDefault="0200FF59" w:rsidP="0200FF59">
            <w:pPr>
              <w:spacing w:after="0" w:line="240" w:lineRule="auto"/>
              <w:jc w:val="center"/>
              <w:rPr>
                <w:sz w:val="24"/>
              </w:rPr>
            </w:pPr>
            <w:r w:rsidRPr="0200FF59">
              <w:rPr>
                <w:color w:val="000000" w:themeColor="text1"/>
                <w:sz w:val="22"/>
                <w:szCs w:val="22"/>
              </w:rPr>
              <w:t>92</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2999FCC5" w14:textId="46EBD155" w:rsidR="0200FF59" w:rsidRDefault="0200FF59" w:rsidP="0200FF59">
            <w:pPr>
              <w:jc w:val="both"/>
              <w:rPr>
                <w:rFonts w:eastAsia="Times New Roman"/>
                <w:color w:val="000000" w:themeColor="text1"/>
                <w:sz w:val="22"/>
                <w:szCs w:val="22"/>
              </w:rPr>
            </w:pPr>
            <w:r w:rsidRPr="0200FF59">
              <w:rPr>
                <w:rFonts w:eastAsia="Times New Roman"/>
                <w:color w:val="000000" w:themeColor="text1"/>
                <w:sz w:val="22"/>
                <w:szCs w:val="22"/>
              </w:rPr>
              <w:t>Lê Đức Nhân</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2FA72C32" w14:textId="6CCCE17E"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63BA14F2" w14:textId="1F9238F7" w:rsidR="0200FF59" w:rsidRDefault="0200FF59" w:rsidP="0200FF59">
            <w:pPr>
              <w:jc w:val="center"/>
            </w:pPr>
            <w:r w:rsidRPr="0200FF59">
              <w:rPr>
                <w:rFonts w:eastAsia="Times New Roman"/>
                <w:color w:val="000000" w:themeColor="text1"/>
                <w:sz w:val="22"/>
                <w:szCs w:val="22"/>
              </w:rPr>
              <w:t>TS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762A6B86" w14:textId="1977674E" w:rsidR="0200FF59" w:rsidRDefault="0200FF59" w:rsidP="0200FF59">
            <w:pPr>
              <w:jc w:val="both"/>
            </w:pPr>
            <w:r w:rsidRPr="0200FF59">
              <w:rPr>
                <w:rFonts w:eastAsia="Times New Roman"/>
                <w:color w:val="000000" w:themeColor="text1"/>
                <w:sz w:val="22"/>
                <w:szCs w:val="22"/>
              </w:rPr>
              <w:t>Hồi sức cấp cứu</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01B5D7E8" w14:textId="7BDCBBD5"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448494F7" w14:textId="6BA8EF85" w:rsidR="0200FF59" w:rsidRDefault="0200FF59" w:rsidP="0200FF59">
            <w:pPr>
              <w:jc w:val="both"/>
            </w:pPr>
            <w:r w:rsidRPr="0200FF59">
              <w:rPr>
                <w:rFonts w:eastAsia="Times New Roman"/>
                <w:color w:val="000000" w:themeColor="text1"/>
                <w:sz w:val="22"/>
                <w:szCs w:val="22"/>
              </w:rPr>
              <w:t>Y khoa</w:t>
            </w:r>
          </w:p>
        </w:tc>
      </w:tr>
      <w:tr w:rsidR="00AC6FC8" w:rsidRPr="004470A8" w14:paraId="35357444"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E632080" w14:textId="1C0D65DF" w:rsidR="0200FF59" w:rsidRDefault="0200FF59" w:rsidP="0200FF59">
            <w:pPr>
              <w:spacing w:after="0" w:line="240" w:lineRule="auto"/>
              <w:jc w:val="center"/>
              <w:rPr>
                <w:sz w:val="24"/>
              </w:rPr>
            </w:pPr>
            <w:r w:rsidRPr="0200FF59">
              <w:rPr>
                <w:color w:val="000000" w:themeColor="text1"/>
                <w:sz w:val="22"/>
                <w:szCs w:val="22"/>
              </w:rPr>
              <w:t>93</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45A0F3F0" w14:textId="2E0028F9" w:rsidR="0200FF59" w:rsidRDefault="0200FF59" w:rsidP="0200FF59">
            <w:pPr>
              <w:jc w:val="both"/>
              <w:rPr>
                <w:rFonts w:eastAsia="Times New Roman"/>
                <w:color w:val="000000" w:themeColor="text1"/>
                <w:sz w:val="22"/>
                <w:szCs w:val="22"/>
              </w:rPr>
            </w:pPr>
            <w:r w:rsidRPr="0200FF59">
              <w:rPr>
                <w:rFonts w:eastAsia="Times New Roman"/>
                <w:color w:val="000000" w:themeColor="text1"/>
                <w:sz w:val="22"/>
                <w:szCs w:val="22"/>
              </w:rPr>
              <w:t>Lê Văn Mười</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0CE9D884" w14:textId="64BDA2C3"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4E2E58BE" w14:textId="494DCD34" w:rsidR="0200FF59" w:rsidRDefault="0200FF59" w:rsidP="0200FF59">
            <w:pPr>
              <w:jc w:val="center"/>
            </w:pPr>
            <w:r w:rsidRPr="0200FF59">
              <w:rPr>
                <w:rFonts w:eastAsia="Times New Roman"/>
                <w:color w:val="000000" w:themeColor="text1"/>
                <w:sz w:val="22"/>
                <w:szCs w:val="22"/>
              </w:rPr>
              <w:t>CKII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3BF94F25" w14:textId="3FA804B5" w:rsidR="0200FF59" w:rsidRDefault="0200FF59" w:rsidP="0200FF59">
            <w:pPr>
              <w:jc w:val="both"/>
            </w:pPr>
            <w:r w:rsidRPr="0200FF59">
              <w:rPr>
                <w:rFonts w:eastAsia="Times New Roman"/>
                <w:color w:val="000000" w:themeColor="text1"/>
                <w:sz w:val="22"/>
                <w:szCs w:val="22"/>
              </w:rPr>
              <w:t>Chấn thương chỉnh hình</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44ECA217" w14:textId="7C652671"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51037AC3" w14:textId="5FA5D75E" w:rsidR="0200FF59" w:rsidRDefault="0200FF59" w:rsidP="0200FF59">
            <w:pPr>
              <w:jc w:val="both"/>
            </w:pPr>
            <w:r w:rsidRPr="0200FF59">
              <w:rPr>
                <w:rFonts w:eastAsia="Times New Roman"/>
                <w:color w:val="000000" w:themeColor="text1"/>
                <w:sz w:val="22"/>
                <w:szCs w:val="22"/>
              </w:rPr>
              <w:t>Răng - Hàm - Mặt</w:t>
            </w:r>
          </w:p>
        </w:tc>
      </w:tr>
      <w:tr w:rsidR="00AC6FC8" w:rsidRPr="004470A8" w14:paraId="007BA023"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01DED49" w14:textId="16AE405F" w:rsidR="0200FF59" w:rsidRDefault="0200FF59" w:rsidP="0200FF59">
            <w:pPr>
              <w:spacing w:after="0" w:line="240" w:lineRule="auto"/>
              <w:jc w:val="center"/>
              <w:rPr>
                <w:sz w:val="24"/>
              </w:rPr>
            </w:pPr>
            <w:r w:rsidRPr="0200FF59">
              <w:rPr>
                <w:color w:val="000000" w:themeColor="text1"/>
                <w:sz w:val="22"/>
                <w:szCs w:val="22"/>
              </w:rPr>
              <w:t>94</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66CF1BC8" w14:textId="175A93BB" w:rsidR="0200FF59" w:rsidRDefault="0200FF59" w:rsidP="0200FF59">
            <w:pPr>
              <w:jc w:val="both"/>
              <w:rPr>
                <w:rFonts w:eastAsia="Times New Roman"/>
                <w:color w:val="000000" w:themeColor="text1"/>
                <w:sz w:val="22"/>
                <w:szCs w:val="22"/>
              </w:rPr>
            </w:pPr>
            <w:r w:rsidRPr="0200FF59">
              <w:rPr>
                <w:rFonts w:eastAsia="Times New Roman"/>
                <w:color w:val="000000" w:themeColor="text1"/>
                <w:sz w:val="22"/>
                <w:szCs w:val="22"/>
              </w:rPr>
              <w:t>Trần Công Đức</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361445A2" w14:textId="202E888A"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7B5F0A98" w14:textId="117A1D43" w:rsidR="0200FF59" w:rsidRDefault="0200FF59" w:rsidP="0200FF59">
            <w:pPr>
              <w:jc w:val="center"/>
            </w:pPr>
            <w:r w:rsidRPr="0200FF59">
              <w:rPr>
                <w:rFonts w:eastAsia="Times New Roman"/>
                <w:color w:val="000000" w:themeColor="text1"/>
                <w:sz w:val="22"/>
                <w:szCs w:val="22"/>
              </w:rPr>
              <w:t>CKI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73649BFF" w14:textId="15881527" w:rsidR="0200FF59" w:rsidRDefault="0200FF59" w:rsidP="0200FF59">
            <w:pPr>
              <w:jc w:val="both"/>
            </w:pPr>
            <w:r w:rsidRPr="0200FF59">
              <w:rPr>
                <w:rFonts w:eastAsia="Times New Roman"/>
                <w:color w:val="000000" w:themeColor="text1"/>
                <w:sz w:val="22"/>
                <w:szCs w:val="22"/>
              </w:rPr>
              <w:t>Da liễu</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18522AFE" w14:textId="47037A72"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1482D1CC" w14:textId="7CCADDA2" w:rsidR="0200FF59" w:rsidRDefault="0200FF59" w:rsidP="0200FF59">
            <w:pPr>
              <w:jc w:val="both"/>
            </w:pPr>
            <w:r w:rsidRPr="0200FF59">
              <w:rPr>
                <w:rFonts w:eastAsia="Times New Roman"/>
                <w:color w:val="000000" w:themeColor="text1"/>
                <w:sz w:val="22"/>
                <w:szCs w:val="22"/>
              </w:rPr>
              <w:t>Y khoa</w:t>
            </w:r>
          </w:p>
        </w:tc>
      </w:tr>
      <w:tr w:rsidR="00AC6FC8" w:rsidRPr="004470A8" w14:paraId="54065E00"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81FA1EF" w14:textId="072FCD4D" w:rsidR="0200FF59" w:rsidRDefault="0200FF59" w:rsidP="0200FF59">
            <w:pPr>
              <w:spacing w:after="0" w:line="240" w:lineRule="auto"/>
              <w:jc w:val="center"/>
              <w:rPr>
                <w:sz w:val="24"/>
              </w:rPr>
            </w:pPr>
            <w:r w:rsidRPr="0200FF59">
              <w:rPr>
                <w:color w:val="000000" w:themeColor="text1"/>
                <w:sz w:val="22"/>
                <w:szCs w:val="22"/>
              </w:rPr>
              <w:t>95</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57D8420B" w14:textId="7B485A5A" w:rsidR="0200FF59" w:rsidRDefault="0200FF59" w:rsidP="0200FF59">
            <w:pPr>
              <w:jc w:val="both"/>
              <w:rPr>
                <w:rFonts w:eastAsia="Times New Roman"/>
                <w:color w:val="000000" w:themeColor="text1"/>
                <w:sz w:val="22"/>
                <w:szCs w:val="22"/>
              </w:rPr>
            </w:pPr>
            <w:r w:rsidRPr="0200FF59">
              <w:rPr>
                <w:rFonts w:eastAsia="Times New Roman"/>
                <w:color w:val="000000" w:themeColor="text1"/>
                <w:sz w:val="22"/>
                <w:szCs w:val="22"/>
              </w:rPr>
              <w:t>Nguyễn Hoàng</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0A930977" w14:textId="491F1D7C"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7E6258B2" w14:textId="69D2458B" w:rsidR="0200FF59" w:rsidRDefault="0200FF59" w:rsidP="0200FF59">
            <w:pPr>
              <w:jc w:val="center"/>
            </w:pPr>
            <w:r w:rsidRPr="0200FF59">
              <w:rPr>
                <w:rFonts w:eastAsia="Times New Roman"/>
                <w:color w:val="000000" w:themeColor="text1"/>
                <w:sz w:val="22"/>
                <w:szCs w:val="22"/>
              </w:rPr>
              <w:t>CKII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0EF5E51A" w14:textId="75AB66CB" w:rsidR="0200FF59" w:rsidRDefault="0200FF59" w:rsidP="0200FF59">
            <w:pPr>
              <w:jc w:val="both"/>
            </w:pPr>
            <w:r w:rsidRPr="0200FF59">
              <w:rPr>
                <w:rFonts w:eastAsia="Times New Roman"/>
                <w:color w:val="000000" w:themeColor="text1"/>
                <w:sz w:val="22"/>
                <w:szCs w:val="22"/>
              </w:rPr>
              <w:t>Ngoại khoa</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6752EA1C" w14:textId="32F2FC30"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5BEEB4BB" w14:textId="78B1F9C0" w:rsidR="0200FF59" w:rsidRDefault="0200FF59" w:rsidP="0200FF59">
            <w:pPr>
              <w:jc w:val="both"/>
            </w:pPr>
            <w:r w:rsidRPr="0200FF59">
              <w:rPr>
                <w:rFonts w:eastAsia="Times New Roman"/>
                <w:color w:val="000000" w:themeColor="text1"/>
                <w:sz w:val="22"/>
                <w:szCs w:val="22"/>
              </w:rPr>
              <w:t>Y khoa</w:t>
            </w:r>
          </w:p>
        </w:tc>
      </w:tr>
      <w:tr w:rsidR="00AC6FC8" w:rsidRPr="004470A8" w14:paraId="77866896"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2EE36A8" w14:textId="5C161BF4" w:rsidR="0200FF59" w:rsidRDefault="0200FF59" w:rsidP="0200FF59">
            <w:pPr>
              <w:spacing w:after="0" w:line="240" w:lineRule="auto"/>
              <w:jc w:val="center"/>
              <w:rPr>
                <w:sz w:val="24"/>
              </w:rPr>
            </w:pPr>
            <w:r w:rsidRPr="0200FF59">
              <w:rPr>
                <w:color w:val="000000" w:themeColor="text1"/>
                <w:sz w:val="22"/>
                <w:szCs w:val="22"/>
              </w:rPr>
              <w:t>96</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048810AC" w14:textId="16066CAE" w:rsidR="0200FF59" w:rsidRDefault="0200FF59" w:rsidP="0200FF59">
            <w:pPr>
              <w:jc w:val="both"/>
              <w:rPr>
                <w:rFonts w:eastAsia="Times New Roman"/>
                <w:color w:val="000000" w:themeColor="text1"/>
                <w:sz w:val="22"/>
                <w:szCs w:val="22"/>
              </w:rPr>
            </w:pPr>
            <w:r w:rsidRPr="0200FF59">
              <w:rPr>
                <w:rFonts w:eastAsia="Times New Roman"/>
                <w:color w:val="000000" w:themeColor="text1"/>
                <w:sz w:val="22"/>
                <w:szCs w:val="22"/>
              </w:rPr>
              <w:t>Lê Thành Phúc</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7ADD10B2" w14:textId="38C3FAF7"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1E26BE6A" w14:textId="6559AB82" w:rsidR="0200FF59" w:rsidRDefault="0200FF59" w:rsidP="0200FF59">
            <w:pPr>
              <w:jc w:val="center"/>
            </w:pPr>
            <w:r w:rsidRPr="0200FF59">
              <w:rPr>
                <w:rFonts w:eastAsia="Times New Roman"/>
                <w:color w:val="000000" w:themeColor="text1"/>
                <w:sz w:val="22"/>
                <w:szCs w:val="22"/>
              </w:rPr>
              <w:t>ThS</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1115F0EB" w14:textId="050943D9" w:rsidR="0200FF59" w:rsidRDefault="0200FF59" w:rsidP="0200FF59">
            <w:pPr>
              <w:jc w:val="both"/>
            </w:pPr>
            <w:r w:rsidRPr="0200FF59">
              <w:rPr>
                <w:rFonts w:eastAsia="Times New Roman"/>
                <w:color w:val="000000" w:themeColor="text1"/>
                <w:sz w:val="22"/>
                <w:szCs w:val="22"/>
              </w:rPr>
              <w:t>Lao và bệnh phổi</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346D2941" w14:textId="7566C829"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5F45BFDD" w14:textId="18F022B7" w:rsidR="0200FF59" w:rsidRDefault="0200FF59" w:rsidP="0200FF59">
            <w:pPr>
              <w:jc w:val="both"/>
            </w:pPr>
            <w:r w:rsidRPr="0200FF59">
              <w:rPr>
                <w:rFonts w:eastAsia="Times New Roman"/>
                <w:color w:val="000000" w:themeColor="text1"/>
                <w:sz w:val="22"/>
                <w:szCs w:val="22"/>
              </w:rPr>
              <w:t>Y khoa</w:t>
            </w:r>
          </w:p>
        </w:tc>
      </w:tr>
      <w:tr w:rsidR="00AC6FC8" w:rsidRPr="004470A8" w14:paraId="6A49C5F5" w14:textId="77777777" w:rsidTr="0200FF59">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D370891" w14:textId="6CF5D3A8" w:rsidR="0200FF59" w:rsidRDefault="0200FF59" w:rsidP="0200FF59">
            <w:pPr>
              <w:spacing w:after="0" w:line="240" w:lineRule="auto"/>
              <w:jc w:val="center"/>
              <w:rPr>
                <w:sz w:val="24"/>
              </w:rPr>
            </w:pPr>
            <w:r w:rsidRPr="0200FF59">
              <w:rPr>
                <w:color w:val="000000" w:themeColor="text1"/>
                <w:sz w:val="22"/>
                <w:szCs w:val="22"/>
              </w:rPr>
              <w:t>97</w:t>
            </w:r>
          </w:p>
        </w:tc>
        <w:tc>
          <w:tcPr>
            <w:tcW w:w="2552" w:type="dxa"/>
            <w:tcBorders>
              <w:top w:val="nil"/>
              <w:left w:val="nil"/>
              <w:bottom w:val="single" w:sz="4" w:space="0" w:color="000000" w:themeColor="text1"/>
              <w:right w:val="single" w:sz="4" w:space="0" w:color="000000" w:themeColor="text1"/>
            </w:tcBorders>
            <w:shd w:val="clear" w:color="auto" w:fill="auto"/>
            <w:vAlign w:val="center"/>
          </w:tcPr>
          <w:p w14:paraId="2A6FC6CF" w14:textId="35504C2E" w:rsidR="0200FF59" w:rsidRDefault="0200FF59" w:rsidP="0200FF59">
            <w:pPr>
              <w:jc w:val="both"/>
              <w:rPr>
                <w:rFonts w:eastAsia="Times New Roman"/>
                <w:color w:val="000000" w:themeColor="text1"/>
                <w:sz w:val="22"/>
                <w:szCs w:val="22"/>
              </w:rPr>
            </w:pPr>
            <w:r w:rsidRPr="0200FF59">
              <w:rPr>
                <w:rFonts w:eastAsia="Times New Roman"/>
                <w:color w:val="000000" w:themeColor="text1"/>
                <w:sz w:val="22"/>
                <w:szCs w:val="22"/>
              </w:rPr>
              <w:t>Hà Sơn Bình</w:t>
            </w:r>
          </w:p>
        </w:tc>
        <w:tc>
          <w:tcPr>
            <w:tcW w:w="1189" w:type="dxa"/>
            <w:tcBorders>
              <w:top w:val="nil"/>
              <w:left w:val="nil"/>
              <w:bottom w:val="single" w:sz="4" w:space="0" w:color="000000" w:themeColor="text1"/>
              <w:right w:val="single" w:sz="4" w:space="0" w:color="000000" w:themeColor="text1"/>
            </w:tcBorders>
            <w:shd w:val="clear" w:color="auto" w:fill="auto"/>
            <w:vAlign w:val="center"/>
          </w:tcPr>
          <w:p w14:paraId="541140B5" w14:textId="7EB2A160" w:rsidR="0200FF59" w:rsidRDefault="0200FF59" w:rsidP="0200FF59">
            <w:pPr>
              <w:jc w:val="both"/>
            </w:pPr>
            <w:r w:rsidRPr="0200FF59">
              <w:rPr>
                <w:rFonts w:eastAsia="Times New Roman"/>
                <w:color w:val="000000" w:themeColor="text1"/>
                <w:sz w:val="22"/>
                <w:szCs w:val="22"/>
              </w:rPr>
              <w:t xml:space="preserve"> </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4110BE3F" w14:textId="06EE201F" w:rsidR="0200FF59" w:rsidRDefault="0200FF59" w:rsidP="0200FF59">
            <w:pPr>
              <w:jc w:val="center"/>
            </w:pPr>
            <w:r w:rsidRPr="0200FF59">
              <w:rPr>
                <w:rFonts w:eastAsia="Times New Roman"/>
                <w:color w:val="000000" w:themeColor="text1"/>
                <w:sz w:val="22"/>
                <w:szCs w:val="22"/>
              </w:rPr>
              <w:t>CKII</w:t>
            </w:r>
          </w:p>
        </w:tc>
        <w:tc>
          <w:tcPr>
            <w:tcW w:w="1842" w:type="dxa"/>
            <w:tcBorders>
              <w:top w:val="nil"/>
              <w:left w:val="nil"/>
              <w:bottom w:val="single" w:sz="4" w:space="0" w:color="000000" w:themeColor="text1"/>
              <w:right w:val="single" w:sz="4" w:space="0" w:color="000000" w:themeColor="text1"/>
            </w:tcBorders>
            <w:shd w:val="clear" w:color="auto" w:fill="auto"/>
            <w:vAlign w:val="center"/>
          </w:tcPr>
          <w:p w14:paraId="46BEA803" w14:textId="58372275" w:rsidR="0200FF59" w:rsidRDefault="0200FF59" w:rsidP="0200FF59">
            <w:pPr>
              <w:jc w:val="both"/>
            </w:pPr>
            <w:r w:rsidRPr="0200FF59">
              <w:rPr>
                <w:rFonts w:eastAsia="Times New Roman"/>
                <w:color w:val="000000" w:themeColor="text1"/>
                <w:sz w:val="22"/>
                <w:szCs w:val="22"/>
              </w:rPr>
              <w:t>Hồi sức cấp cứu</w:t>
            </w:r>
          </w:p>
        </w:tc>
        <w:tc>
          <w:tcPr>
            <w:tcW w:w="1560" w:type="dxa"/>
            <w:tcBorders>
              <w:top w:val="nil"/>
              <w:left w:val="nil"/>
              <w:bottom w:val="single" w:sz="4" w:space="0" w:color="000000" w:themeColor="text1"/>
              <w:right w:val="single" w:sz="4" w:space="0" w:color="000000" w:themeColor="text1"/>
            </w:tcBorders>
            <w:shd w:val="clear" w:color="auto" w:fill="auto"/>
            <w:vAlign w:val="center"/>
          </w:tcPr>
          <w:p w14:paraId="2C087E24" w14:textId="50D8F71E" w:rsidR="0200FF59" w:rsidRDefault="0200FF59" w:rsidP="0200FF59">
            <w:pPr>
              <w:jc w:val="both"/>
            </w:pPr>
            <w:r w:rsidRPr="0200FF59">
              <w:rPr>
                <w:rFonts w:eastAsia="Times New Roman"/>
                <w:color w:val="000000" w:themeColor="text1"/>
                <w:sz w:val="22"/>
                <w:szCs w:val="22"/>
              </w:rPr>
              <w:t xml:space="preserve"> </w:t>
            </w:r>
          </w:p>
        </w:tc>
        <w:tc>
          <w:tcPr>
            <w:tcW w:w="1559" w:type="dxa"/>
            <w:tcBorders>
              <w:top w:val="nil"/>
              <w:left w:val="nil"/>
              <w:bottom w:val="single" w:sz="4" w:space="0" w:color="000000" w:themeColor="text1"/>
              <w:right w:val="single" w:sz="4" w:space="0" w:color="000000" w:themeColor="text1"/>
            </w:tcBorders>
            <w:shd w:val="clear" w:color="auto" w:fill="auto"/>
            <w:vAlign w:val="center"/>
          </w:tcPr>
          <w:p w14:paraId="4703176C" w14:textId="262FF4AE" w:rsidR="0200FF59" w:rsidRDefault="0200FF59" w:rsidP="0200FF59">
            <w:pPr>
              <w:jc w:val="both"/>
            </w:pPr>
            <w:r w:rsidRPr="0200FF59">
              <w:rPr>
                <w:rFonts w:eastAsia="Times New Roman"/>
                <w:color w:val="000000" w:themeColor="text1"/>
                <w:sz w:val="22"/>
                <w:szCs w:val="22"/>
              </w:rPr>
              <w:t>Y khoa</w:t>
            </w:r>
          </w:p>
        </w:tc>
      </w:tr>
    </w:tbl>
    <w:p w14:paraId="56A24F16" w14:textId="77777777" w:rsidR="00733132" w:rsidRPr="004470A8" w:rsidRDefault="00733132" w:rsidP="00502FA4">
      <w:pPr>
        <w:spacing w:before="120" w:after="120" w:line="240" w:lineRule="auto"/>
        <w:jc w:val="both"/>
        <w:rPr>
          <w:b/>
          <w:bCs/>
          <w:szCs w:val="28"/>
        </w:rPr>
      </w:pPr>
    </w:p>
    <w:p w14:paraId="239B2EE7" w14:textId="77777777" w:rsidR="00733132" w:rsidRPr="004470A8" w:rsidRDefault="00733132">
      <w:pPr>
        <w:spacing w:after="0" w:line="240" w:lineRule="auto"/>
        <w:rPr>
          <w:b/>
          <w:bCs/>
          <w:szCs w:val="28"/>
          <w:lang w:val="sv-SE"/>
        </w:rPr>
      </w:pPr>
      <w:r w:rsidRPr="004470A8">
        <w:rPr>
          <w:b/>
          <w:bCs/>
          <w:szCs w:val="28"/>
          <w:lang w:val="sv-SE"/>
        </w:rPr>
        <w:br w:type="page"/>
      </w:r>
    </w:p>
    <w:p w14:paraId="321F8169" w14:textId="6561E0BE" w:rsidR="002A6F46" w:rsidRPr="004470A8" w:rsidRDefault="00215100" w:rsidP="00502FA4">
      <w:pPr>
        <w:spacing w:before="120" w:after="120" w:line="240" w:lineRule="auto"/>
        <w:jc w:val="both"/>
        <w:rPr>
          <w:b/>
          <w:bCs/>
          <w:szCs w:val="28"/>
          <w:lang w:val="sv-SE"/>
        </w:rPr>
      </w:pPr>
      <w:r w:rsidRPr="004470A8">
        <w:rPr>
          <w:b/>
          <w:bCs/>
          <w:szCs w:val="28"/>
          <w:lang w:val="sv-SE"/>
        </w:rPr>
        <w:lastRenderedPageBreak/>
        <w:t>3.2. Danh sách giảng viên thỉnh giảng tham gia giảng dạy và tính chỉ tiêu tuyển sinh trình độ đại học, trình độ cao đẳng ngành Giáo dục Mầm non</w:t>
      </w:r>
    </w:p>
    <w:tbl>
      <w:tblPr>
        <w:tblW w:w="1034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268"/>
        <w:gridCol w:w="851"/>
        <w:gridCol w:w="992"/>
        <w:gridCol w:w="1134"/>
        <w:gridCol w:w="1276"/>
        <w:gridCol w:w="1273"/>
      </w:tblGrid>
      <w:tr w:rsidR="00F50B67" w:rsidRPr="004470A8" w14:paraId="00711D54" w14:textId="77777777" w:rsidTr="151F9952">
        <w:trPr>
          <w:trHeight w:val="950"/>
        </w:trPr>
        <w:tc>
          <w:tcPr>
            <w:tcW w:w="567" w:type="dxa"/>
            <w:vMerge w:val="restart"/>
            <w:shd w:val="clear" w:color="auto" w:fill="auto"/>
            <w:vAlign w:val="center"/>
          </w:tcPr>
          <w:p w14:paraId="7C7489A1" w14:textId="04F3C44A" w:rsidR="00F50B67" w:rsidRPr="004470A8" w:rsidRDefault="00F50B67" w:rsidP="00F50B67">
            <w:pPr>
              <w:snapToGrid w:val="0"/>
              <w:spacing w:after="0" w:line="240" w:lineRule="auto"/>
              <w:jc w:val="center"/>
              <w:rPr>
                <w:b/>
                <w:bCs/>
                <w:sz w:val="22"/>
                <w:szCs w:val="22"/>
              </w:rPr>
            </w:pPr>
            <w:r w:rsidRPr="004470A8">
              <w:rPr>
                <w:b/>
                <w:bCs/>
                <w:sz w:val="22"/>
                <w:szCs w:val="22"/>
              </w:rPr>
              <w:t>TT</w:t>
            </w:r>
          </w:p>
        </w:tc>
        <w:tc>
          <w:tcPr>
            <w:tcW w:w="1985" w:type="dxa"/>
            <w:vMerge w:val="restart"/>
            <w:shd w:val="clear" w:color="auto" w:fill="auto"/>
            <w:noWrap/>
            <w:vAlign w:val="center"/>
          </w:tcPr>
          <w:p w14:paraId="42BA140B" w14:textId="6FD93FE1" w:rsidR="00F50B67" w:rsidRPr="004470A8" w:rsidRDefault="00F50B67" w:rsidP="00013F59">
            <w:pPr>
              <w:snapToGrid w:val="0"/>
              <w:spacing w:after="0" w:line="240" w:lineRule="auto"/>
              <w:jc w:val="center"/>
              <w:rPr>
                <w:b/>
                <w:bCs/>
                <w:sz w:val="22"/>
                <w:szCs w:val="22"/>
              </w:rPr>
            </w:pPr>
            <w:r w:rsidRPr="004470A8">
              <w:rPr>
                <w:b/>
                <w:bCs/>
                <w:sz w:val="22"/>
                <w:szCs w:val="22"/>
              </w:rPr>
              <w:t>Họ và tên</w:t>
            </w:r>
          </w:p>
        </w:tc>
        <w:tc>
          <w:tcPr>
            <w:tcW w:w="2268" w:type="dxa"/>
            <w:vMerge w:val="restart"/>
            <w:shd w:val="clear" w:color="auto" w:fill="auto"/>
            <w:vAlign w:val="center"/>
          </w:tcPr>
          <w:p w14:paraId="779FCE79" w14:textId="77777777" w:rsidR="00F50B67" w:rsidRPr="004470A8" w:rsidRDefault="00F50B67" w:rsidP="00013F59">
            <w:pPr>
              <w:snapToGrid w:val="0"/>
              <w:spacing w:after="0" w:line="240" w:lineRule="auto"/>
              <w:jc w:val="center"/>
              <w:rPr>
                <w:b/>
                <w:bCs/>
                <w:sz w:val="22"/>
                <w:szCs w:val="22"/>
              </w:rPr>
            </w:pPr>
            <w:r w:rsidRPr="004470A8">
              <w:rPr>
                <w:b/>
                <w:bCs/>
                <w:sz w:val="22"/>
                <w:szCs w:val="22"/>
              </w:rPr>
              <w:t>Cơ quan công tác</w:t>
            </w:r>
          </w:p>
        </w:tc>
        <w:tc>
          <w:tcPr>
            <w:tcW w:w="851" w:type="dxa"/>
            <w:vMerge w:val="restart"/>
            <w:shd w:val="clear" w:color="auto" w:fill="auto"/>
            <w:noWrap/>
            <w:vAlign w:val="center"/>
          </w:tcPr>
          <w:p w14:paraId="48C0FF0D" w14:textId="77777777" w:rsidR="00F50B67" w:rsidRPr="004470A8" w:rsidRDefault="00F50B67" w:rsidP="00013F59">
            <w:pPr>
              <w:snapToGrid w:val="0"/>
              <w:spacing w:after="0" w:line="240" w:lineRule="auto"/>
              <w:jc w:val="center"/>
              <w:rPr>
                <w:b/>
                <w:bCs/>
                <w:sz w:val="22"/>
                <w:szCs w:val="22"/>
              </w:rPr>
            </w:pPr>
            <w:r w:rsidRPr="004470A8">
              <w:rPr>
                <w:b/>
                <w:bCs/>
                <w:sz w:val="22"/>
                <w:szCs w:val="22"/>
              </w:rPr>
              <w:t>Chức danh khoa học</w:t>
            </w:r>
          </w:p>
        </w:tc>
        <w:tc>
          <w:tcPr>
            <w:tcW w:w="992" w:type="dxa"/>
            <w:vMerge w:val="restart"/>
            <w:shd w:val="clear" w:color="auto" w:fill="auto"/>
            <w:noWrap/>
            <w:vAlign w:val="center"/>
          </w:tcPr>
          <w:p w14:paraId="2F0582BF" w14:textId="77777777" w:rsidR="00F50B67" w:rsidRPr="004470A8" w:rsidRDefault="00F50B67" w:rsidP="00013F59">
            <w:pPr>
              <w:snapToGrid w:val="0"/>
              <w:spacing w:after="0" w:line="240" w:lineRule="auto"/>
              <w:jc w:val="center"/>
              <w:rPr>
                <w:b/>
                <w:bCs/>
                <w:sz w:val="22"/>
                <w:szCs w:val="22"/>
              </w:rPr>
            </w:pPr>
            <w:r w:rsidRPr="004470A8">
              <w:rPr>
                <w:b/>
                <w:bCs/>
                <w:sz w:val="22"/>
                <w:szCs w:val="22"/>
              </w:rPr>
              <w:t>Trình độ</w:t>
            </w:r>
            <w:r w:rsidRPr="004470A8">
              <w:rPr>
                <w:b/>
                <w:bCs/>
                <w:sz w:val="22"/>
                <w:szCs w:val="22"/>
                <w:lang w:val="vi-VN"/>
              </w:rPr>
              <w:t xml:space="preserve"> chuyên môn</w:t>
            </w:r>
          </w:p>
        </w:tc>
        <w:tc>
          <w:tcPr>
            <w:tcW w:w="1134" w:type="dxa"/>
            <w:vMerge w:val="restart"/>
            <w:shd w:val="clear" w:color="auto" w:fill="auto"/>
            <w:vAlign w:val="center"/>
          </w:tcPr>
          <w:p w14:paraId="017597E2" w14:textId="77777777" w:rsidR="00F50B67" w:rsidRPr="004470A8" w:rsidRDefault="00F50B67" w:rsidP="00013F59">
            <w:pPr>
              <w:snapToGrid w:val="0"/>
              <w:spacing w:after="0" w:line="240" w:lineRule="auto"/>
              <w:jc w:val="center"/>
              <w:rPr>
                <w:b/>
                <w:bCs/>
                <w:sz w:val="22"/>
                <w:szCs w:val="22"/>
                <w:lang w:val="vi-VN"/>
              </w:rPr>
            </w:pPr>
            <w:r w:rsidRPr="004470A8">
              <w:rPr>
                <w:b/>
                <w:bCs/>
                <w:sz w:val="22"/>
                <w:szCs w:val="22"/>
                <w:lang w:val="vi-VN"/>
              </w:rPr>
              <w:t>Chuyên môn đào tạo</w:t>
            </w:r>
          </w:p>
        </w:tc>
        <w:tc>
          <w:tcPr>
            <w:tcW w:w="2549" w:type="dxa"/>
            <w:gridSpan w:val="2"/>
            <w:shd w:val="clear" w:color="auto" w:fill="auto"/>
            <w:noWrap/>
            <w:vAlign w:val="center"/>
          </w:tcPr>
          <w:p w14:paraId="175058F3" w14:textId="77777777" w:rsidR="00F50B67" w:rsidRPr="004470A8" w:rsidRDefault="00F50B67" w:rsidP="00013F59">
            <w:pPr>
              <w:snapToGrid w:val="0"/>
              <w:spacing w:after="0" w:line="240" w:lineRule="auto"/>
              <w:jc w:val="center"/>
              <w:rPr>
                <w:b/>
                <w:bCs/>
                <w:sz w:val="22"/>
                <w:szCs w:val="22"/>
                <w:lang w:val="vi-VN"/>
              </w:rPr>
            </w:pPr>
            <w:r w:rsidRPr="004470A8">
              <w:rPr>
                <w:b/>
                <w:bCs/>
                <w:sz w:val="22"/>
                <w:szCs w:val="22"/>
                <w:lang w:val="vi-VN"/>
              </w:rPr>
              <w:t>Ngành tham gia giảng dạy</w:t>
            </w:r>
          </w:p>
        </w:tc>
      </w:tr>
      <w:tr w:rsidR="00F50B67" w:rsidRPr="004470A8" w14:paraId="51A839AE" w14:textId="77777777" w:rsidTr="151F9952">
        <w:trPr>
          <w:trHeight w:val="626"/>
        </w:trPr>
        <w:tc>
          <w:tcPr>
            <w:tcW w:w="567" w:type="dxa"/>
            <w:vMerge/>
          </w:tcPr>
          <w:p w14:paraId="710B946D" w14:textId="77777777" w:rsidR="00F50B67" w:rsidRPr="004470A8" w:rsidRDefault="00F50B67" w:rsidP="00013F59">
            <w:pPr>
              <w:snapToGrid w:val="0"/>
              <w:spacing w:after="0" w:line="240" w:lineRule="auto"/>
              <w:jc w:val="center"/>
              <w:rPr>
                <w:b/>
                <w:bCs/>
                <w:sz w:val="22"/>
                <w:szCs w:val="22"/>
                <w:lang w:val="vi-VN"/>
              </w:rPr>
            </w:pPr>
          </w:p>
        </w:tc>
        <w:tc>
          <w:tcPr>
            <w:tcW w:w="1985" w:type="dxa"/>
            <w:vMerge/>
            <w:noWrap/>
            <w:vAlign w:val="center"/>
          </w:tcPr>
          <w:p w14:paraId="2F2E2184" w14:textId="1DD0DF19" w:rsidR="00F50B67" w:rsidRPr="004470A8" w:rsidRDefault="00F50B67" w:rsidP="00013F59">
            <w:pPr>
              <w:snapToGrid w:val="0"/>
              <w:spacing w:after="0" w:line="240" w:lineRule="auto"/>
              <w:jc w:val="center"/>
              <w:rPr>
                <w:b/>
                <w:bCs/>
                <w:sz w:val="22"/>
                <w:szCs w:val="22"/>
                <w:lang w:val="vi-VN"/>
              </w:rPr>
            </w:pPr>
          </w:p>
        </w:tc>
        <w:tc>
          <w:tcPr>
            <w:tcW w:w="2268" w:type="dxa"/>
            <w:vMerge/>
            <w:vAlign w:val="center"/>
          </w:tcPr>
          <w:p w14:paraId="17C89E92" w14:textId="77777777" w:rsidR="00F50B67" w:rsidRPr="004470A8" w:rsidRDefault="00F50B67" w:rsidP="00013F59">
            <w:pPr>
              <w:snapToGrid w:val="0"/>
              <w:spacing w:after="0" w:line="240" w:lineRule="auto"/>
              <w:jc w:val="center"/>
              <w:rPr>
                <w:b/>
                <w:bCs/>
                <w:sz w:val="22"/>
                <w:szCs w:val="22"/>
                <w:lang w:val="vi-VN"/>
              </w:rPr>
            </w:pPr>
          </w:p>
        </w:tc>
        <w:tc>
          <w:tcPr>
            <w:tcW w:w="851" w:type="dxa"/>
            <w:vMerge/>
            <w:noWrap/>
            <w:vAlign w:val="center"/>
          </w:tcPr>
          <w:p w14:paraId="067803CF" w14:textId="77777777" w:rsidR="00F50B67" w:rsidRPr="004470A8" w:rsidRDefault="00F50B67" w:rsidP="00013F59">
            <w:pPr>
              <w:snapToGrid w:val="0"/>
              <w:spacing w:after="0" w:line="240" w:lineRule="auto"/>
              <w:jc w:val="center"/>
              <w:rPr>
                <w:b/>
                <w:bCs/>
                <w:sz w:val="22"/>
                <w:szCs w:val="22"/>
                <w:lang w:val="vi-VN"/>
              </w:rPr>
            </w:pPr>
          </w:p>
        </w:tc>
        <w:tc>
          <w:tcPr>
            <w:tcW w:w="992" w:type="dxa"/>
            <w:vMerge/>
            <w:noWrap/>
            <w:vAlign w:val="center"/>
          </w:tcPr>
          <w:p w14:paraId="4536DB97" w14:textId="77777777" w:rsidR="00F50B67" w:rsidRPr="004470A8" w:rsidRDefault="00F50B67" w:rsidP="00013F59">
            <w:pPr>
              <w:snapToGrid w:val="0"/>
              <w:spacing w:after="0" w:line="240" w:lineRule="auto"/>
              <w:jc w:val="center"/>
              <w:rPr>
                <w:b/>
                <w:bCs/>
                <w:sz w:val="22"/>
                <w:szCs w:val="22"/>
                <w:lang w:val="vi-VN"/>
              </w:rPr>
            </w:pPr>
          </w:p>
        </w:tc>
        <w:tc>
          <w:tcPr>
            <w:tcW w:w="1134" w:type="dxa"/>
            <w:vMerge/>
            <w:vAlign w:val="center"/>
          </w:tcPr>
          <w:p w14:paraId="6492FCF4" w14:textId="77777777" w:rsidR="00F50B67" w:rsidRPr="004470A8" w:rsidRDefault="00F50B67" w:rsidP="00013F59">
            <w:pPr>
              <w:snapToGrid w:val="0"/>
              <w:spacing w:after="0" w:line="240" w:lineRule="auto"/>
              <w:jc w:val="center"/>
              <w:rPr>
                <w:b/>
                <w:bCs/>
                <w:sz w:val="22"/>
                <w:szCs w:val="22"/>
                <w:lang w:val="vi-VN"/>
              </w:rPr>
            </w:pPr>
          </w:p>
        </w:tc>
        <w:tc>
          <w:tcPr>
            <w:tcW w:w="1276" w:type="dxa"/>
            <w:shd w:val="clear" w:color="auto" w:fill="auto"/>
            <w:noWrap/>
            <w:vAlign w:val="center"/>
          </w:tcPr>
          <w:p w14:paraId="75FF1951" w14:textId="77777777" w:rsidR="00F50B67" w:rsidRPr="004470A8" w:rsidRDefault="00F50B67" w:rsidP="00013F59">
            <w:pPr>
              <w:snapToGrid w:val="0"/>
              <w:spacing w:after="0" w:line="240" w:lineRule="auto"/>
              <w:jc w:val="center"/>
              <w:rPr>
                <w:b/>
                <w:bCs/>
                <w:sz w:val="22"/>
                <w:szCs w:val="22"/>
                <w:lang w:val="vi-VN"/>
              </w:rPr>
            </w:pPr>
            <w:r w:rsidRPr="004470A8">
              <w:rPr>
                <w:b/>
                <w:bCs/>
                <w:sz w:val="22"/>
                <w:szCs w:val="22"/>
                <w:lang w:val="vi-VN"/>
              </w:rPr>
              <w:t>Tên ngành cao đẳng</w:t>
            </w:r>
          </w:p>
        </w:tc>
        <w:tc>
          <w:tcPr>
            <w:tcW w:w="1273" w:type="dxa"/>
            <w:shd w:val="clear" w:color="auto" w:fill="auto"/>
            <w:vAlign w:val="center"/>
          </w:tcPr>
          <w:p w14:paraId="567B4238" w14:textId="77777777" w:rsidR="00F50B67" w:rsidRPr="004470A8" w:rsidRDefault="00F50B67" w:rsidP="00013F59">
            <w:pPr>
              <w:snapToGrid w:val="0"/>
              <w:spacing w:after="0" w:line="240" w:lineRule="auto"/>
              <w:jc w:val="center"/>
              <w:rPr>
                <w:b/>
                <w:bCs/>
                <w:sz w:val="22"/>
                <w:szCs w:val="22"/>
                <w:lang w:val="vi-VN"/>
              </w:rPr>
            </w:pPr>
            <w:r w:rsidRPr="004470A8">
              <w:rPr>
                <w:b/>
                <w:bCs/>
                <w:sz w:val="22"/>
                <w:szCs w:val="22"/>
                <w:lang w:val="vi-VN"/>
              </w:rPr>
              <w:t>Tên ngành</w:t>
            </w:r>
            <w:r w:rsidRPr="004470A8">
              <w:rPr>
                <w:b/>
                <w:bCs/>
                <w:sz w:val="22"/>
                <w:szCs w:val="22"/>
              </w:rPr>
              <w:t xml:space="preserve"> </w:t>
            </w:r>
            <w:r w:rsidRPr="004470A8">
              <w:rPr>
                <w:b/>
                <w:bCs/>
                <w:sz w:val="22"/>
                <w:szCs w:val="22"/>
                <w:lang w:val="vi-VN"/>
              </w:rPr>
              <w:t>đại học</w:t>
            </w:r>
          </w:p>
        </w:tc>
      </w:tr>
      <w:tr w:rsidR="00404704" w:rsidRPr="004470A8" w14:paraId="7E7FA1B7" w14:textId="77777777" w:rsidTr="151F9952">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A1D842" w14:textId="215332E6" w:rsidR="00404704" w:rsidRPr="004470A8" w:rsidRDefault="00404704" w:rsidP="00404704">
            <w:pPr>
              <w:snapToGrid w:val="0"/>
              <w:spacing w:after="0" w:line="240" w:lineRule="auto"/>
              <w:jc w:val="center"/>
              <w:rPr>
                <w:bCs/>
                <w:sz w:val="22"/>
                <w:szCs w:val="22"/>
              </w:rPr>
            </w:pPr>
            <w:r w:rsidRPr="004470A8">
              <w:rPr>
                <w:color w:val="000000"/>
                <w:sz w:val="22"/>
                <w:szCs w:val="22"/>
              </w:rPr>
              <w:t>1</w:t>
            </w:r>
          </w:p>
        </w:tc>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7F4A298" w14:textId="0FD457E2" w:rsidR="00404704" w:rsidRPr="004470A8" w:rsidRDefault="00404704" w:rsidP="00404704">
            <w:pPr>
              <w:snapToGrid w:val="0"/>
              <w:spacing w:after="0" w:line="240" w:lineRule="auto"/>
              <w:jc w:val="both"/>
              <w:rPr>
                <w:bCs/>
                <w:sz w:val="22"/>
                <w:szCs w:val="22"/>
              </w:rPr>
            </w:pPr>
            <w:r w:rsidRPr="004470A8">
              <w:rPr>
                <w:color w:val="000000"/>
                <w:sz w:val="22"/>
                <w:szCs w:val="22"/>
              </w:rPr>
              <w:t>Đỗ Ích Thành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0E5093" w14:textId="18C9C0F1" w:rsidR="00404704" w:rsidRPr="004470A8" w:rsidRDefault="00404704" w:rsidP="00404704">
            <w:pPr>
              <w:snapToGrid w:val="0"/>
              <w:spacing w:after="0" w:line="240" w:lineRule="auto"/>
              <w:jc w:val="center"/>
              <w:rPr>
                <w:bCs/>
                <w:sz w:val="22"/>
                <w:szCs w:val="22"/>
              </w:rPr>
            </w:pPr>
            <w:r w:rsidRPr="004470A8">
              <w:rPr>
                <w:color w:val="000000"/>
                <w:sz w:val="22"/>
                <w:szCs w:val="22"/>
              </w:rPr>
              <w:t>Trung tâm kiểm soát bệnh tật Đà Nẵng</w:t>
            </w:r>
          </w:p>
        </w:tc>
        <w:tc>
          <w:tcPr>
            <w:tcW w:w="851"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335E974" w14:textId="64E33D06" w:rsidR="00404704" w:rsidRPr="004470A8" w:rsidRDefault="00404704" w:rsidP="00404704">
            <w:pPr>
              <w:snapToGrid w:val="0"/>
              <w:spacing w:after="0" w:line="240" w:lineRule="auto"/>
              <w:jc w:val="center"/>
              <w:rPr>
                <w:bCs/>
                <w:sz w:val="22"/>
                <w:szCs w:val="22"/>
              </w:rPr>
            </w:pP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649B6A5" w14:textId="316AA3CE" w:rsidR="00404704" w:rsidRPr="004470A8" w:rsidRDefault="00404704" w:rsidP="00404704">
            <w:pPr>
              <w:snapToGrid w:val="0"/>
              <w:spacing w:after="0" w:line="240" w:lineRule="auto"/>
              <w:jc w:val="center"/>
              <w:rPr>
                <w:bCs/>
                <w:sz w:val="22"/>
                <w:szCs w:val="22"/>
              </w:rPr>
            </w:pPr>
            <w:r w:rsidRPr="004470A8">
              <w:rPr>
                <w:color w:val="000000"/>
                <w:sz w:val="22"/>
                <w:szCs w:val="22"/>
              </w:rPr>
              <w:t>ThS</w:t>
            </w:r>
          </w:p>
        </w:tc>
        <w:tc>
          <w:tcPr>
            <w:tcW w:w="1134"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4F0B7EE" w14:textId="182AD6E6" w:rsidR="00404704" w:rsidRPr="004470A8" w:rsidRDefault="00404704" w:rsidP="00404704">
            <w:pPr>
              <w:snapToGrid w:val="0"/>
              <w:spacing w:after="0" w:line="240" w:lineRule="auto"/>
              <w:jc w:val="center"/>
              <w:rPr>
                <w:bCs/>
                <w:sz w:val="22"/>
                <w:szCs w:val="22"/>
              </w:rPr>
            </w:pPr>
            <w:r w:rsidRPr="004470A8">
              <w:rPr>
                <w:color w:val="000000"/>
                <w:sz w:val="22"/>
                <w:szCs w:val="22"/>
              </w:rPr>
              <w:t>Y tế công cộng</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1CCE3B9" w14:textId="13CA9A32" w:rsidR="00404704" w:rsidRPr="004470A8" w:rsidRDefault="00404704" w:rsidP="00404704">
            <w:pPr>
              <w:snapToGrid w:val="0"/>
              <w:spacing w:after="0" w:line="240" w:lineRule="auto"/>
              <w:jc w:val="center"/>
              <w:rPr>
                <w:bCs/>
                <w:sz w:val="22"/>
                <w:szCs w:val="22"/>
              </w:rPr>
            </w:pPr>
          </w:p>
        </w:tc>
        <w:tc>
          <w:tcPr>
            <w:tcW w:w="1273" w:type="dxa"/>
            <w:shd w:val="clear" w:color="auto" w:fill="auto"/>
            <w:vAlign w:val="center"/>
          </w:tcPr>
          <w:p w14:paraId="5C492E3C" w14:textId="5C58623A" w:rsidR="00404704" w:rsidRPr="004470A8" w:rsidRDefault="00404704" w:rsidP="151F9952">
            <w:pPr>
              <w:snapToGrid w:val="0"/>
              <w:spacing w:after="0" w:line="240" w:lineRule="auto"/>
              <w:jc w:val="center"/>
              <w:rPr>
                <w:sz w:val="22"/>
                <w:szCs w:val="22"/>
              </w:rPr>
            </w:pPr>
            <w:r w:rsidRPr="151F9952">
              <w:rPr>
                <w:color w:val="000000" w:themeColor="text1"/>
                <w:sz w:val="22"/>
                <w:szCs w:val="22"/>
              </w:rPr>
              <w:t>Răng Hàm Mặt</w:t>
            </w:r>
          </w:p>
        </w:tc>
      </w:tr>
      <w:tr w:rsidR="00404704" w:rsidRPr="004470A8" w14:paraId="569B3858" w14:textId="77777777" w:rsidTr="151F9952">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FC34140" w14:textId="6B720F8C" w:rsidR="00404704" w:rsidRPr="004470A8" w:rsidRDefault="00404704" w:rsidP="00404704">
            <w:pPr>
              <w:snapToGrid w:val="0"/>
              <w:spacing w:after="0" w:line="240" w:lineRule="auto"/>
              <w:jc w:val="center"/>
              <w:rPr>
                <w:bCs/>
                <w:sz w:val="22"/>
                <w:szCs w:val="22"/>
              </w:rPr>
            </w:pPr>
            <w:r w:rsidRPr="004470A8">
              <w:rPr>
                <w:color w:val="000000"/>
                <w:sz w:val="22"/>
                <w:szCs w:val="22"/>
              </w:rPr>
              <w:t>2</w:t>
            </w:r>
          </w:p>
        </w:tc>
        <w:tc>
          <w:tcPr>
            <w:tcW w:w="1985" w:type="dxa"/>
            <w:tcBorders>
              <w:top w:val="nil"/>
              <w:left w:val="nil"/>
              <w:bottom w:val="single" w:sz="4" w:space="0" w:color="000000" w:themeColor="text1"/>
              <w:right w:val="single" w:sz="4" w:space="0" w:color="000000" w:themeColor="text1"/>
            </w:tcBorders>
            <w:shd w:val="clear" w:color="auto" w:fill="auto"/>
            <w:vAlign w:val="center"/>
          </w:tcPr>
          <w:p w14:paraId="20DFF3B4" w14:textId="11CB5470" w:rsidR="00404704" w:rsidRPr="004470A8" w:rsidRDefault="00404704" w:rsidP="00404704">
            <w:pPr>
              <w:snapToGrid w:val="0"/>
              <w:spacing w:after="0" w:line="240" w:lineRule="auto"/>
              <w:jc w:val="both"/>
              <w:rPr>
                <w:bCs/>
                <w:sz w:val="22"/>
                <w:szCs w:val="22"/>
              </w:rPr>
            </w:pPr>
            <w:r w:rsidRPr="004470A8">
              <w:rPr>
                <w:color w:val="000000"/>
                <w:sz w:val="22"/>
                <w:szCs w:val="22"/>
              </w:rPr>
              <w:t>Lê Thế Cánh</w:t>
            </w:r>
          </w:p>
        </w:tc>
        <w:tc>
          <w:tcPr>
            <w:tcW w:w="2268" w:type="dxa"/>
            <w:tcBorders>
              <w:top w:val="nil"/>
              <w:left w:val="single" w:sz="4" w:space="0" w:color="auto"/>
              <w:bottom w:val="single" w:sz="4" w:space="0" w:color="auto"/>
              <w:right w:val="single" w:sz="4" w:space="0" w:color="auto"/>
            </w:tcBorders>
            <w:shd w:val="clear" w:color="auto" w:fill="auto"/>
            <w:vAlign w:val="center"/>
          </w:tcPr>
          <w:p w14:paraId="4A950DDE" w14:textId="6658EFCC" w:rsidR="00404704" w:rsidRPr="004470A8" w:rsidRDefault="00404704" w:rsidP="00404704">
            <w:pPr>
              <w:snapToGrid w:val="0"/>
              <w:spacing w:after="0" w:line="240" w:lineRule="auto"/>
              <w:jc w:val="center"/>
              <w:rPr>
                <w:bCs/>
                <w:sz w:val="22"/>
                <w:szCs w:val="22"/>
              </w:rPr>
            </w:pPr>
            <w:r w:rsidRPr="004470A8">
              <w:rPr>
                <w:color w:val="000000"/>
                <w:sz w:val="22"/>
                <w:szCs w:val="22"/>
              </w:rPr>
              <w:t>Nghỉ hưu</w:t>
            </w:r>
          </w:p>
        </w:tc>
        <w:tc>
          <w:tcPr>
            <w:tcW w:w="851" w:type="dxa"/>
            <w:tcBorders>
              <w:top w:val="nil"/>
              <w:left w:val="nil"/>
              <w:bottom w:val="single" w:sz="4" w:space="0" w:color="000000" w:themeColor="text1"/>
              <w:right w:val="single" w:sz="4" w:space="0" w:color="000000" w:themeColor="text1"/>
            </w:tcBorders>
            <w:shd w:val="clear" w:color="auto" w:fill="auto"/>
            <w:vAlign w:val="center"/>
          </w:tcPr>
          <w:p w14:paraId="5341DBF2" w14:textId="7C1C1BA4" w:rsidR="00404704" w:rsidRPr="004470A8" w:rsidRDefault="00404704" w:rsidP="00404704">
            <w:pPr>
              <w:snapToGrid w:val="0"/>
              <w:spacing w:after="0" w:line="240" w:lineRule="auto"/>
              <w:jc w:val="center"/>
              <w:rPr>
                <w:bCs/>
                <w:sz w:val="22"/>
                <w:szCs w:val="22"/>
              </w:rPr>
            </w:pPr>
          </w:p>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209FB06D" w14:textId="3E82EA4E" w:rsidR="00404704" w:rsidRPr="004470A8" w:rsidRDefault="00404704" w:rsidP="00404704">
            <w:pPr>
              <w:snapToGrid w:val="0"/>
              <w:spacing w:after="0" w:line="240" w:lineRule="auto"/>
              <w:jc w:val="center"/>
              <w:rPr>
                <w:bCs/>
                <w:sz w:val="22"/>
                <w:szCs w:val="22"/>
              </w:rPr>
            </w:pPr>
            <w:r w:rsidRPr="004470A8">
              <w:rPr>
                <w:color w:val="000000"/>
                <w:sz w:val="22"/>
                <w:szCs w:val="22"/>
              </w:rPr>
              <w:t>CKI</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29401373" w14:textId="684D744B" w:rsidR="00404704" w:rsidRPr="004470A8" w:rsidRDefault="00404704" w:rsidP="00404704">
            <w:pPr>
              <w:snapToGrid w:val="0"/>
              <w:spacing w:after="0" w:line="240" w:lineRule="auto"/>
              <w:jc w:val="center"/>
              <w:rPr>
                <w:bCs/>
                <w:sz w:val="22"/>
                <w:szCs w:val="22"/>
              </w:rPr>
            </w:pPr>
            <w:r w:rsidRPr="004470A8">
              <w:rPr>
                <w:color w:val="000000"/>
                <w:sz w:val="22"/>
                <w:szCs w:val="22"/>
              </w:rPr>
              <w:t>Y học hạt nhân</w:t>
            </w:r>
          </w:p>
        </w:tc>
        <w:tc>
          <w:tcPr>
            <w:tcW w:w="1276" w:type="dxa"/>
            <w:tcBorders>
              <w:top w:val="nil"/>
              <w:left w:val="nil"/>
              <w:bottom w:val="single" w:sz="4" w:space="0" w:color="000000" w:themeColor="text1"/>
              <w:right w:val="single" w:sz="4" w:space="0" w:color="000000" w:themeColor="text1"/>
            </w:tcBorders>
            <w:shd w:val="clear" w:color="auto" w:fill="auto"/>
            <w:vAlign w:val="center"/>
          </w:tcPr>
          <w:p w14:paraId="1A36F20E" w14:textId="5E8A3865" w:rsidR="00404704" w:rsidRPr="004470A8" w:rsidRDefault="00404704" w:rsidP="00404704">
            <w:pPr>
              <w:snapToGrid w:val="0"/>
              <w:spacing w:after="0" w:line="240" w:lineRule="auto"/>
              <w:jc w:val="center"/>
              <w:rPr>
                <w:bCs/>
                <w:sz w:val="22"/>
                <w:szCs w:val="22"/>
              </w:rPr>
            </w:pPr>
          </w:p>
        </w:tc>
        <w:tc>
          <w:tcPr>
            <w:tcW w:w="1273" w:type="dxa"/>
            <w:shd w:val="clear" w:color="auto" w:fill="auto"/>
            <w:vAlign w:val="center"/>
          </w:tcPr>
          <w:p w14:paraId="48F0BD4E" w14:textId="1BF6B754" w:rsidR="00404704" w:rsidRPr="004470A8" w:rsidRDefault="00404704" w:rsidP="00404704">
            <w:pPr>
              <w:snapToGrid w:val="0"/>
              <w:spacing w:after="0" w:line="240" w:lineRule="auto"/>
              <w:jc w:val="center"/>
              <w:rPr>
                <w:bCs/>
                <w:sz w:val="22"/>
                <w:szCs w:val="22"/>
              </w:rPr>
            </w:pPr>
            <w:r w:rsidRPr="004470A8">
              <w:rPr>
                <w:color w:val="000000"/>
                <w:sz w:val="22"/>
                <w:szCs w:val="22"/>
              </w:rPr>
              <w:t>Y khoa</w:t>
            </w:r>
          </w:p>
        </w:tc>
      </w:tr>
      <w:tr w:rsidR="00404704" w:rsidRPr="004470A8" w14:paraId="62362673" w14:textId="77777777" w:rsidTr="151F9952">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67A196" w14:textId="7B1B55F6" w:rsidR="00404704" w:rsidRPr="004470A8" w:rsidRDefault="00404704" w:rsidP="00404704">
            <w:pPr>
              <w:snapToGrid w:val="0"/>
              <w:spacing w:after="0" w:line="240" w:lineRule="auto"/>
              <w:jc w:val="center"/>
              <w:rPr>
                <w:bCs/>
                <w:sz w:val="22"/>
                <w:szCs w:val="22"/>
              </w:rPr>
            </w:pPr>
            <w:r w:rsidRPr="004470A8">
              <w:rPr>
                <w:color w:val="000000"/>
                <w:sz w:val="22"/>
                <w:szCs w:val="22"/>
              </w:rPr>
              <w:t>3</w:t>
            </w:r>
          </w:p>
        </w:tc>
        <w:tc>
          <w:tcPr>
            <w:tcW w:w="1985" w:type="dxa"/>
            <w:tcBorders>
              <w:top w:val="nil"/>
              <w:left w:val="nil"/>
              <w:bottom w:val="single" w:sz="4" w:space="0" w:color="000000" w:themeColor="text1"/>
              <w:right w:val="single" w:sz="4" w:space="0" w:color="000000" w:themeColor="text1"/>
            </w:tcBorders>
            <w:shd w:val="clear" w:color="auto" w:fill="auto"/>
            <w:vAlign w:val="center"/>
          </w:tcPr>
          <w:p w14:paraId="33057EAA" w14:textId="62BDC10A" w:rsidR="00404704" w:rsidRPr="004470A8" w:rsidRDefault="00404704" w:rsidP="00404704">
            <w:pPr>
              <w:snapToGrid w:val="0"/>
              <w:spacing w:after="0" w:line="240" w:lineRule="auto"/>
              <w:jc w:val="both"/>
              <w:rPr>
                <w:bCs/>
                <w:sz w:val="22"/>
                <w:szCs w:val="22"/>
              </w:rPr>
            </w:pPr>
            <w:r w:rsidRPr="004470A8">
              <w:rPr>
                <w:color w:val="000000"/>
                <w:sz w:val="22"/>
                <w:szCs w:val="22"/>
              </w:rPr>
              <w:t>Phạm Thị Ánh Nguyệt</w:t>
            </w:r>
          </w:p>
        </w:tc>
        <w:tc>
          <w:tcPr>
            <w:tcW w:w="2268" w:type="dxa"/>
            <w:tcBorders>
              <w:top w:val="nil"/>
              <w:left w:val="single" w:sz="4" w:space="0" w:color="auto"/>
              <w:bottom w:val="single" w:sz="4" w:space="0" w:color="auto"/>
              <w:right w:val="single" w:sz="4" w:space="0" w:color="auto"/>
            </w:tcBorders>
            <w:shd w:val="clear" w:color="auto" w:fill="auto"/>
            <w:vAlign w:val="center"/>
          </w:tcPr>
          <w:p w14:paraId="74D90178" w14:textId="425BF3B9" w:rsidR="00404704" w:rsidRPr="004470A8" w:rsidRDefault="00404704" w:rsidP="00404704">
            <w:pPr>
              <w:snapToGrid w:val="0"/>
              <w:spacing w:after="0" w:line="240" w:lineRule="auto"/>
              <w:jc w:val="center"/>
              <w:rPr>
                <w:bCs/>
                <w:sz w:val="22"/>
                <w:szCs w:val="22"/>
              </w:rPr>
            </w:pPr>
            <w:r w:rsidRPr="004470A8">
              <w:rPr>
                <w:color w:val="000000"/>
                <w:sz w:val="22"/>
                <w:szCs w:val="22"/>
              </w:rPr>
              <w:t>Bệnh viện 199 Đà Nẵng</w:t>
            </w:r>
          </w:p>
        </w:tc>
        <w:tc>
          <w:tcPr>
            <w:tcW w:w="851" w:type="dxa"/>
            <w:tcBorders>
              <w:top w:val="nil"/>
              <w:left w:val="nil"/>
              <w:bottom w:val="single" w:sz="4" w:space="0" w:color="000000" w:themeColor="text1"/>
              <w:right w:val="single" w:sz="4" w:space="0" w:color="000000" w:themeColor="text1"/>
            </w:tcBorders>
            <w:shd w:val="clear" w:color="auto" w:fill="auto"/>
            <w:vAlign w:val="center"/>
          </w:tcPr>
          <w:p w14:paraId="441A3DE6" w14:textId="634A1CE6" w:rsidR="00404704" w:rsidRPr="004470A8" w:rsidRDefault="00404704" w:rsidP="00404704">
            <w:pPr>
              <w:snapToGrid w:val="0"/>
              <w:spacing w:after="0" w:line="240" w:lineRule="auto"/>
              <w:jc w:val="center"/>
              <w:rPr>
                <w:bCs/>
                <w:sz w:val="22"/>
                <w:szCs w:val="22"/>
              </w:rPr>
            </w:pPr>
          </w:p>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3DC56A36" w14:textId="7E735C33" w:rsidR="00404704" w:rsidRPr="004470A8" w:rsidRDefault="00404704" w:rsidP="00404704">
            <w:pPr>
              <w:snapToGrid w:val="0"/>
              <w:spacing w:after="0" w:line="240" w:lineRule="auto"/>
              <w:jc w:val="center"/>
              <w:rPr>
                <w:bCs/>
                <w:sz w:val="22"/>
                <w:szCs w:val="22"/>
              </w:rPr>
            </w:pPr>
            <w:r w:rsidRPr="004470A8">
              <w:rPr>
                <w:color w:val="000000"/>
                <w:sz w:val="22"/>
                <w:szCs w:val="22"/>
              </w:rPr>
              <w:t>ThS</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5988624C" w14:textId="19EA02D3" w:rsidR="00404704" w:rsidRPr="004470A8" w:rsidRDefault="00404704" w:rsidP="00404704">
            <w:pPr>
              <w:snapToGrid w:val="0"/>
              <w:spacing w:after="0" w:line="240" w:lineRule="auto"/>
              <w:jc w:val="center"/>
              <w:rPr>
                <w:bCs/>
                <w:sz w:val="22"/>
                <w:szCs w:val="22"/>
              </w:rPr>
            </w:pPr>
            <w:r w:rsidRPr="004470A8">
              <w:rPr>
                <w:color w:val="000000"/>
                <w:sz w:val="22"/>
                <w:szCs w:val="22"/>
              </w:rPr>
              <w:t>Y học chức năng</w:t>
            </w:r>
          </w:p>
        </w:tc>
        <w:tc>
          <w:tcPr>
            <w:tcW w:w="1276" w:type="dxa"/>
            <w:tcBorders>
              <w:top w:val="nil"/>
              <w:left w:val="nil"/>
              <w:bottom w:val="single" w:sz="4" w:space="0" w:color="000000" w:themeColor="text1"/>
              <w:right w:val="single" w:sz="4" w:space="0" w:color="000000" w:themeColor="text1"/>
            </w:tcBorders>
            <w:shd w:val="clear" w:color="auto" w:fill="auto"/>
            <w:vAlign w:val="center"/>
          </w:tcPr>
          <w:p w14:paraId="602FDECA" w14:textId="77A2586C" w:rsidR="00404704" w:rsidRPr="004470A8" w:rsidRDefault="00404704" w:rsidP="00404704">
            <w:pPr>
              <w:snapToGrid w:val="0"/>
              <w:spacing w:after="0" w:line="240" w:lineRule="auto"/>
              <w:jc w:val="center"/>
              <w:rPr>
                <w:bCs/>
                <w:sz w:val="22"/>
                <w:szCs w:val="22"/>
              </w:rPr>
            </w:pPr>
          </w:p>
        </w:tc>
        <w:tc>
          <w:tcPr>
            <w:tcW w:w="1273" w:type="dxa"/>
            <w:shd w:val="clear" w:color="auto" w:fill="auto"/>
            <w:vAlign w:val="center"/>
          </w:tcPr>
          <w:p w14:paraId="2782DBC7" w14:textId="62E3CAFC" w:rsidR="00404704" w:rsidRPr="004470A8" w:rsidRDefault="00404704" w:rsidP="00404704">
            <w:pPr>
              <w:snapToGrid w:val="0"/>
              <w:spacing w:after="0" w:line="240" w:lineRule="auto"/>
              <w:jc w:val="center"/>
              <w:rPr>
                <w:bCs/>
                <w:sz w:val="22"/>
                <w:szCs w:val="22"/>
              </w:rPr>
            </w:pPr>
            <w:r w:rsidRPr="004470A8">
              <w:rPr>
                <w:color w:val="000000"/>
                <w:sz w:val="22"/>
                <w:szCs w:val="22"/>
              </w:rPr>
              <w:t>Y khoa</w:t>
            </w:r>
          </w:p>
        </w:tc>
      </w:tr>
      <w:tr w:rsidR="00404704" w:rsidRPr="004470A8" w14:paraId="6ADF0E69" w14:textId="77777777" w:rsidTr="151F9952">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66418C2" w14:textId="75A0CAB6" w:rsidR="00404704" w:rsidRPr="004470A8" w:rsidRDefault="00404704" w:rsidP="00404704">
            <w:pPr>
              <w:snapToGrid w:val="0"/>
              <w:spacing w:after="0" w:line="240" w:lineRule="auto"/>
              <w:jc w:val="center"/>
              <w:rPr>
                <w:bCs/>
                <w:sz w:val="22"/>
                <w:szCs w:val="22"/>
              </w:rPr>
            </w:pPr>
            <w:r w:rsidRPr="004470A8">
              <w:rPr>
                <w:color w:val="000000"/>
                <w:sz w:val="22"/>
                <w:szCs w:val="22"/>
              </w:rPr>
              <w:t>6</w:t>
            </w:r>
          </w:p>
        </w:tc>
        <w:tc>
          <w:tcPr>
            <w:tcW w:w="1985" w:type="dxa"/>
            <w:tcBorders>
              <w:top w:val="nil"/>
              <w:left w:val="nil"/>
              <w:bottom w:val="single" w:sz="4" w:space="0" w:color="000000" w:themeColor="text1"/>
              <w:right w:val="single" w:sz="4" w:space="0" w:color="000000" w:themeColor="text1"/>
            </w:tcBorders>
            <w:shd w:val="clear" w:color="auto" w:fill="auto"/>
            <w:vAlign w:val="center"/>
          </w:tcPr>
          <w:p w14:paraId="74C646E9" w14:textId="348DA0C1" w:rsidR="00404704" w:rsidRPr="004470A8" w:rsidRDefault="00404704" w:rsidP="00404704">
            <w:pPr>
              <w:snapToGrid w:val="0"/>
              <w:spacing w:after="0" w:line="240" w:lineRule="auto"/>
              <w:jc w:val="both"/>
              <w:rPr>
                <w:bCs/>
                <w:sz w:val="22"/>
                <w:szCs w:val="22"/>
              </w:rPr>
            </w:pPr>
            <w:r w:rsidRPr="004470A8">
              <w:rPr>
                <w:color w:val="000000"/>
                <w:sz w:val="22"/>
                <w:szCs w:val="22"/>
              </w:rPr>
              <w:t>Hà Thị Minh Thi</w:t>
            </w:r>
          </w:p>
        </w:tc>
        <w:tc>
          <w:tcPr>
            <w:tcW w:w="2268" w:type="dxa"/>
            <w:tcBorders>
              <w:top w:val="nil"/>
              <w:left w:val="single" w:sz="4" w:space="0" w:color="auto"/>
              <w:bottom w:val="single" w:sz="4" w:space="0" w:color="auto"/>
              <w:right w:val="single" w:sz="4" w:space="0" w:color="auto"/>
            </w:tcBorders>
            <w:shd w:val="clear" w:color="auto" w:fill="auto"/>
            <w:vAlign w:val="center"/>
          </w:tcPr>
          <w:p w14:paraId="759B5074" w14:textId="0DFC2EF8" w:rsidR="00404704" w:rsidRPr="004470A8" w:rsidRDefault="00404704" w:rsidP="00404704">
            <w:pPr>
              <w:snapToGrid w:val="0"/>
              <w:spacing w:after="0" w:line="240" w:lineRule="auto"/>
              <w:jc w:val="center"/>
              <w:rPr>
                <w:bCs/>
                <w:sz w:val="22"/>
                <w:szCs w:val="22"/>
              </w:rPr>
            </w:pPr>
            <w:r w:rsidRPr="004470A8">
              <w:rPr>
                <w:color w:val="000000"/>
                <w:sz w:val="22"/>
                <w:szCs w:val="22"/>
              </w:rPr>
              <w:t>Trường Đại học Y - Dược Huế</w:t>
            </w:r>
          </w:p>
        </w:tc>
        <w:tc>
          <w:tcPr>
            <w:tcW w:w="851" w:type="dxa"/>
            <w:tcBorders>
              <w:top w:val="nil"/>
              <w:left w:val="nil"/>
              <w:bottom w:val="single" w:sz="4" w:space="0" w:color="000000" w:themeColor="text1"/>
              <w:right w:val="single" w:sz="4" w:space="0" w:color="000000" w:themeColor="text1"/>
            </w:tcBorders>
            <w:shd w:val="clear" w:color="auto" w:fill="auto"/>
            <w:vAlign w:val="center"/>
          </w:tcPr>
          <w:p w14:paraId="626A5D10" w14:textId="35E54EFD" w:rsidR="00404704" w:rsidRPr="004470A8" w:rsidRDefault="00404704" w:rsidP="00404704">
            <w:pPr>
              <w:snapToGrid w:val="0"/>
              <w:spacing w:after="0" w:line="240" w:lineRule="auto"/>
              <w:jc w:val="center"/>
              <w:rPr>
                <w:bCs/>
                <w:sz w:val="22"/>
                <w:szCs w:val="22"/>
              </w:rPr>
            </w:pPr>
            <w:r w:rsidRPr="004470A8">
              <w:rPr>
                <w:color w:val="000000"/>
                <w:sz w:val="22"/>
                <w:szCs w:val="22"/>
              </w:rPr>
              <w:t>PGS</w:t>
            </w:r>
          </w:p>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25811072" w14:textId="016848A1" w:rsidR="00404704" w:rsidRPr="004470A8" w:rsidRDefault="00404704" w:rsidP="00404704">
            <w:pPr>
              <w:snapToGrid w:val="0"/>
              <w:spacing w:after="0" w:line="240" w:lineRule="auto"/>
              <w:jc w:val="center"/>
              <w:rPr>
                <w:bCs/>
                <w:sz w:val="22"/>
                <w:szCs w:val="22"/>
              </w:rPr>
            </w:pPr>
            <w:r w:rsidRPr="004470A8">
              <w:rPr>
                <w:color w:val="000000"/>
                <w:sz w:val="22"/>
                <w:szCs w:val="22"/>
              </w:rPr>
              <w:t>TS</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6360B2E3" w14:textId="3DF5CF87" w:rsidR="00404704" w:rsidRPr="004470A8" w:rsidRDefault="00404704" w:rsidP="00404704">
            <w:pPr>
              <w:snapToGrid w:val="0"/>
              <w:spacing w:after="0" w:line="240" w:lineRule="auto"/>
              <w:jc w:val="center"/>
              <w:rPr>
                <w:bCs/>
                <w:sz w:val="22"/>
                <w:szCs w:val="22"/>
              </w:rPr>
            </w:pPr>
            <w:r w:rsidRPr="004470A8">
              <w:rPr>
                <w:color w:val="000000"/>
                <w:sz w:val="22"/>
                <w:szCs w:val="22"/>
              </w:rPr>
              <w:t>Sinh học di truyền</w:t>
            </w:r>
          </w:p>
        </w:tc>
        <w:tc>
          <w:tcPr>
            <w:tcW w:w="1276" w:type="dxa"/>
            <w:tcBorders>
              <w:top w:val="nil"/>
              <w:left w:val="nil"/>
              <w:bottom w:val="single" w:sz="4" w:space="0" w:color="000000" w:themeColor="text1"/>
              <w:right w:val="single" w:sz="4" w:space="0" w:color="000000" w:themeColor="text1"/>
            </w:tcBorders>
            <w:shd w:val="clear" w:color="auto" w:fill="auto"/>
            <w:vAlign w:val="center"/>
          </w:tcPr>
          <w:p w14:paraId="0FBBA7A1" w14:textId="36012C8B" w:rsidR="00404704" w:rsidRPr="004470A8" w:rsidRDefault="00404704" w:rsidP="00404704">
            <w:pPr>
              <w:snapToGrid w:val="0"/>
              <w:spacing w:after="0" w:line="240" w:lineRule="auto"/>
              <w:jc w:val="center"/>
              <w:rPr>
                <w:bCs/>
                <w:sz w:val="22"/>
                <w:szCs w:val="22"/>
              </w:rPr>
            </w:pPr>
          </w:p>
        </w:tc>
        <w:tc>
          <w:tcPr>
            <w:tcW w:w="1273" w:type="dxa"/>
            <w:shd w:val="clear" w:color="auto" w:fill="auto"/>
            <w:vAlign w:val="center"/>
          </w:tcPr>
          <w:p w14:paraId="28B48126" w14:textId="0741813E" w:rsidR="00404704" w:rsidRPr="004470A8" w:rsidRDefault="66A89116" w:rsidP="151F9952">
            <w:pPr>
              <w:snapToGrid w:val="0"/>
              <w:spacing w:after="0" w:line="240" w:lineRule="auto"/>
              <w:jc w:val="center"/>
              <w:rPr>
                <w:color w:val="000000" w:themeColor="text1"/>
                <w:sz w:val="22"/>
                <w:szCs w:val="22"/>
              </w:rPr>
            </w:pPr>
            <w:r w:rsidRPr="151F9952">
              <w:rPr>
                <w:color w:val="000000" w:themeColor="text1"/>
                <w:sz w:val="22"/>
                <w:szCs w:val="22"/>
              </w:rPr>
              <w:t>Y khoa,</w:t>
            </w:r>
          </w:p>
          <w:p w14:paraId="2D1A73F3" w14:textId="7AB74EEC" w:rsidR="00404704" w:rsidRPr="004470A8" w:rsidRDefault="00404704" w:rsidP="151F9952">
            <w:pPr>
              <w:snapToGrid w:val="0"/>
              <w:spacing w:after="0" w:line="240" w:lineRule="auto"/>
              <w:jc w:val="center"/>
              <w:rPr>
                <w:sz w:val="22"/>
                <w:szCs w:val="22"/>
              </w:rPr>
            </w:pPr>
            <w:r w:rsidRPr="151F9952">
              <w:rPr>
                <w:color w:val="000000" w:themeColor="text1"/>
                <w:sz w:val="22"/>
                <w:szCs w:val="22"/>
              </w:rPr>
              <w:t>Dược học</w:t>
            </w:r>
            <w:r w:rsidR="39B20909" w:rsidRPr="151F9952">
              <w:rPr>
                <w:color w:val="000000" w:themeColor="text1"/>
                <w:sz w:val="22"/>
                <w:szCs w:val="22"/>
              </w:rPr>
              <w:t>, Răng Hàm Mặt, Điều dưỡng</w:t>
            </w:r>
          </w:p>
        </w:tc>
      </w:tr>
      <w:tr w:rsidR="151F9952" w14:paraId="755B78DB" w14:textId="77777777" w:rsidTr="151F9952">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201E7FA" w14:textId="32A1CE78" w:rsidR="151F9952" w:rsidRDefault="151F9952" w:rsidP="151F9952">
            <w:pPr>
              <w:spacing w:after="0" w:line="240" w:lineRule="auto"/>
              <w:jc w:val="center"/>
              <w:rPr>
                <w:sz w:val="22"/>
                <w:szCs w:val="22"/>
              </w:rPr>
            </w:pPr>
            <w:r w:rsidRPr="151F9952">
              <w:rPr>
                <w:color w:val="000000" w:themeColor="text1"/>
                <w:sz w:val="22"/>
                <w:szCs w:val="22"/>
              </w:rPr>
              <w:t>7</w:t>
            </w:r>
          </w:p>
        </w:tc>
        <w:tc>
          <w:tcPr>
            <w:tcW w:w="1985" w:type="dxa"/>
            <w:tcBorders>
              <w:top w:val="nil"/>
              <w:left w:val="nil"/>
              <w:bottom w:val="single" w:sz="4" w:space="0" w:color="000000" w:themeColor="text1"/>
              <w:right w:val="single" w:sz="4" w:space="0" w:color="000000" w:themeColor="text1"/>
            </w:tcBorders>
            <w:shd w:val="clear" w:color="auto" w:fill="auto"/>
            <w:vAlign w:val="center"/>
          </w:tcPr>
          <w:p w14:paraId="019C6D88" w14:textId="35F528DB" w:rsidR="433D9DB4" w:rsidRDefault="433D9DB4" w:rsidP="151F9952">
            <w:pPr>
              <w:spacing w:line="240" w:lineRule="auto"/>
              <w:jc w:val="both"/>
              <w:rPr>
                <w:color w:val="000000" w:themeColor="text1"/>
                <w:sz w:val="22"/>
                <w:szCs w:val="22"/>
              </w:rPr>
            </w:pPr>
            <w:r w:rsidRPr="151F9952">
              <w:rPr>
                <w:color w:val="000000" w:themeColor="text1"/>
                <w:sz w:val="22"/>
                <w:szCs w:val="22"/>
              </w:rPr>
              <w:t>Lê Phan Tưởng Quỳnh</w:t>
            </w:r>
          </w:p>
        </w:tc>
        <w:tc>
          <w:tcPr>
            <w:tcW w:w="2268" w:type="dxa"/>
            <w:tcBorders>
              <w:top w:val="nil"/>
              <w:left w:val="single" w:sz="4" w:space="0" w:color="auto"/>
              <w:bottom w:val="single" w:sz="4" w:space="0" w:color="auto"/>
              <w:right w:val="single" w:sz="4" w:space="0" w:color="auto"/>
            </w:tcBorders>
            <w:shd w:val="clear" w:color="auto" w:fill="auto"/>
            <w:vAlign w:val="center"/>
          </w:tcPr>
          <w:p w14:paraId="16CF5FD4" w14:textId="7E885EB5" w:rsidR="433D9DB4" w:rsidRDefault="433D9DB4" w:rsidP="151F9952">
            <w:pPr>
              <w:spacing w:after="0" w:line="240" w:lineRule="auto"/>
              <w:jc w:val="center"/>
              <w:rPr>
                <w:sz w:val="22"/>
                <w:szCs w:val="22"/>
              </w:rPr>
            </w:pPr>
            <w:r w:rsidRPr="151F9952">
              <w:rPr>
                <w:color w:val="000000" w:themeColor="text1"/>
                <w:sz w:val="22"/>
                <w:szCs w:val="22"/>
              </w:rPr>
              <w:t>Trường Đại học Y - Dược Huế</w:t>
            </w:r>
          </w:p>
        </w:tc>
        <w:tc>
          <w:tcPr>
            <w:tcW w:w="851" w:type="dxa"/>
            <w:tcBorders>
              <w:top w:val="nil"/>
              <w:left w:val="nil"/>
              <w:bottom w:val="single" w:sz="4" w:space="0" w:color="000000" w:themeColor="text1"/>
              <w:right w:val="single" w:sz="4" w:space="0" w:color="000000" w:themeColor="text1"/>
            </w:tcBorders>
            <w:shd w:val="clear" w:color="auto" w:fill="auto"/>
            <w:vAlign w:val="center"/>
          </w:tcPr>
          <w:p w14:paraId="49EAEA8A" w14:textId="424D9B7F" w:rsidR="151F9952" w:rsidRDefault="151F9952" w:rsidP="151F9952">
            <w:pPr>
              <w:spacing w:line="240" w:lineRule="auto"/>
              <w:jc w:val="center"/>
              <w:rPr>
                <w:color w:val="000000" w:themeColor="text1"/>
                <w:sz w:val="22"/>
                <w:szCs w:val="22"/>
              </w:rPr>
            </w:pPr>
          </w:p>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14164169" w14:textId="1B844B1F" w:rsidR="433D9DB4" w:rsidRDefault="433D9DB4" w:rsidP="151F9952">
            <w:pPr>
              <w:spacing w:line="240" w:lineRule="auto"/>
              <w:jc w:val="center"/>
              <w:rPr>
                <w:color w:val="000000" w:themeColor="text1"/>
                <w:sz w:val="22"/>
                <w:szCs w:val="22"/>
              </w:rPr>
            </w:pPr>
            <w:r w:rsidRPr="151F9952">
              <w:rPr>
                <w:color w:val="000000" w:themeColor="text1"/>
                <w:sz w:val="22"/>
                <w:szCs w:val="22"/>
              </w:rPr>
              <w:t>TS</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0A33CEE6" w14:textId="6217064D" w:rsidR="433D9DB4" w:rsidRDefault="433D9DB4" w:rsidP="151F9952">
            <w:pPr>
              <w:spacing w:after="0" w:line="240" w:lineRule="auto"/>
              <w:jc w:val="center"/>
              <w:rPr>
                <w:sz w:val="22"/>
                <w:szCs w:val="22"/>
              </w:rPr>
            </w:pPr>
            <w:r w:rsidRPr="151F9952">
              <w:rPr>
                <w:color w:val="000000" w:themeColor="text1"/>
                <w:sz w:val="22"/>
                <w:szCs w:val="22"/>
              </w:rPr>
              <w:t>Sinh học di truyền</w:t>
            </w:r>
          </w:p>
        </w:tc>
        <w:tc>
          <w:tcPr>
            <w:tcW w:w="1276" w:type="dxa"/>
            <w:tcBorders>
              <w:top w:val="nil"/>
              <w:left w:val="nil"/>
              <w:bottom w:val="single" w:sz="4" w:space="0" w:color="000000" w:themeColor="text1"/>
              <w:right w:val="single" w:sz="4" w:space="0" w:color="000000" w:themeColor="text1"/>
            </w:tcBorders>
            <w:shd w:val="clear" w:color="auto" w:fill="auto"/>
            <w:vAlign w:val="center"/>
          </w:tcPr>
          <w:p w14:paraId="6AF16455" w14:textId="36A11A63" w:rsidR="151F9952" w:rsidRDefault="151F9952" w:rsidP="151F9952">
            <w:pPr>
              <w:spacing w:line="240" w:lineRule="auto"/>
              <w:jc w:val="center"/>
              <w:rPr>
                <w:sz w:val="22"/>
                <w:szCs w:val="22"/>
              </w:rPr>
            </w:pPr>
          </w:p>
        </w:tc>
        <w:tc>
          <w:tcPr>
            <w:tcW w:w="1273" w:type="dxa"/>
            <w:shd w:val="clear" w:color="auto" w:fill="auto"/>
            <w:vAlign w:val="center"/>
          </w:tcPr>
          <w:p w14:paraId="21A044F1" w14:textId="0741813E" w:rsidR="532F8C90" w:rsidRDefault="532F8C90" w:rsidP="151F9952">
            <w:pPr>
              <w:spacing w:after="0" w:line="240" w:lineRule="auto"/>
              <w:jc w:val="center"/>
              <w:rPr>
                <w:color w:val="000000" w:themeColor="text1"/>
                <w:sz w:val="22"/>
                <w:szCs w:val="22"/>
              </w:rPr>
            </w:pPr>
            <w:r w:rsidRPr="151F9952">
              <w:rPr>
                <w:color w:val="000000" w:themeColor="text1"/>
                <w:sz w:val="22"/>
                <w:szCs w:val="22"/>
              </w:rPr>
              <w:t>Y khoa,</w:t>
            </w:r>
          </w:p>
          <w:p w14:paraId="3D275558" w14:textId="1EB01425" w:rsidR="532F8C90" w:rsidRDefault="532F8C90" w:rsidP="151F9952">
            <w:pPr>
              <w:spacing w:after="0" w:line="240" w:lineRule="auto"/>
              <w:jc w:val="center"/>
              <w:rPr>
                <w:sz w:val="22"/>
                <w:szCs w:val="22"/>
              </w:rPr>
            </w:pPr>
            <w:r w:rsidRPr="151F9952">
              <w:rPr>
                <w:color w:val="000000" w:themeColor="text1"/>
                <w:sz w:val="22"/>
                <w:szCs w:val="22"/>
              </w:rPr>
              <w:t>Dược học, Răng Hàm Mặt, Điều dưỡng</w:t>
            </w:r>
          </w:p>
          <w:p w14:paraId="0C4FE846" w14:textId="3F8D0689" w:rsidR="151F9952" w:rsidRDefault="151F9952" w:rsidP="151F9952">
            <w:pPr>
              <w:spacing w:line="240" w:lineRule="auto"/>
              <w:jc w:val="center"/>
              <w:rPr>
                <w:color w:val="000000" w:themeColor="text1"/>
                <w:sz w:val="22"/>
                <w:szCs w:val="22"/>
              </w:rPr>
            </w:pPr>
          </w:p>
        </w:tc>
      </w:tr>
      <w:tr w:rsidR="00404704" w:rsidRPr="004470A8" w14:paraId="0A511118" w14:textId="77777777" w:rsidTr="151F9952">
        <w:trPr>
          <w:trHeight w:val="495"/>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87E13EF" w14:textId="23A58EF0" w:rsidR="151F9952" w:rsidRDefault="151F9952" w:rsidP="151F9952">
            <w:pPr>
              <w:spacing w:after="0" w:line="240" w:lineRule="auto"/>
              <w:jc w:val="center"/>
              <w:rPr>
                <w:sz w:val="22"/>
                <w:szCs w:val="22"/>
              </w:rPr>
            </w:pPr>
            <w:r w:rsidRPr="151F9952">
              <w:rPr>
                <w:color w:val="000000" w:themeColor="text1"/>
                <w:sz w:val="22"/>
                <w:szCs w:val="22"/>
              </w:rPr>
              <w:t>10</w:t>
            </w:r>
          </w:p>
        </w:tc>
        <w:tc>
          <w:tcPr>
            <w:tcW w:w="1985" w:type="dxa"/>
            <w:tcBorders>
              <w:top w:val="nil"/>
              <w:left w:val="nil"/>
              <w:bottom w:val="single" w:sz="4" w:space="0" w:color="000000" w:themeColor="text1"/>
              <w:right w:val="single" w:sz="4" w:space="0" w:color="000000" w:themeColor="text1"/>
            </w:tcBorders>
            <w:shd w:val="clear" w:color="auto" w:fill="auto"/>
            <w:vAlign w:val="center"/>
          </w:tcPr>
          <w:p w14:paraId="3FA5A0C5" w14:textId="047A9136" w:rsidR="00404704" w:rsidRPr="004470A8" w:rsidRDefault="00404704" w:rsidP="00404704">
            <w:pPr>
              <w:snapToGrid w:val="0"/>
              <w:spacing w:after="0" w:line="240" w:lineRule="auto"/>
              <w:jc w:val="both"/>
              <w:rPr>
                <w:bCs/>
                <w:sz w:val="22"/>
                <w:szCs w:val="22"/>
              </w:rPr>
            </w:pPr>
            <w:r w:rsidRPr="004470A8">
              <w:rPr>
                <w:color w:val="000000"/>
                <w:sz w:val="22"/>
                <w:szCs w:val="22"/>
              </w:rPr>
              <w:t>Lê Thị Nga</w:t>
            </w:r>
          </w:p>
        </w:tc>
        <w:tc>
          <w:tcPr>
            <w:tcW w:w="2268" w:type="dxa"/>
            <w:tcBorders>
              <w:top w:val="nil"/>
              <w:left w:val="single" w:sz="4" w:space="0" w:color="auto"/>
              <w:bottom w:val="single" w:sz="4" w:space="0" w:color="auto"/>
              <w:right w:val="single" w:sz="4" w:space="0" w:color="auto"/>
            </w:tcBorders>
            <w:shd w:val="clear" w:color="auto" w:fill="auto"/>
            <w:vAlign w:val="center"/>
          </w:tcPr>
          <w:p w14:paraId="50156BD9" w14:textId="11A29993" w:rsidR="00404704" w:rsidRPr="004470A8" w:rsidRDefault="00404704" w:rsidP="151F9952">
            <w:pPr>
              <w:snapToGrid w:val="0"/>
              <w:spacing w:after="0" w:line="240" w:lineRule="auto"/>
              <w:jc w:val="center"/>
              <w:rPr>
                <w:color w:val="000000" w:themeColor="text1"/>
                <w:sz w:val="22"/>
                <w:szCs w:val="22"/>
              </w:rPr>
            </w:pPr>
          </w:p>
        </w:tc>
        <w:tc>
          <w:tcPr>
            <w:tcW w:w="851" w:type="dxa"/>
            <w:tcBorders>
              <w:top w:val="nil"/>
              <w:left w:val="nil"/>
              <w:bottom w:val="single" w:sz="4" w:space="0" w:color="000000" w:themeColor="text1"/>
              <w:right w:val="single" w:sz="4" w:space="0" w:color="000000" w:themeColor="text1"/>
            </w:tcBorders>
            <w:shd w:val="clear" w:color="auto" w:fill="auto"/>
            <w:vAlign w:val="center"/>
          </w:tcPr>
          <w:p w14:paraId="60D74C35" w14:textId="4FF0FB49" w:rsidR="00404704" w:rsidRPr="004470A8" w:rsidRDefault="00404704" w:rsidP="151F9952">
            <w:pPr>
              <w:snapToGrid w:val="0"/>
              <w:spacing w:after="0" w:line="240" w:lineRule="auto"/>
              <w:jc w:val="center"/>
              <w:rPr>
                <w:color w:val="000000" w:themeColor="text1"/>
                <w:sz w:val="22"/>
                <w:szCs w:val="22"/>
              </w:rPr>
            </w:pPr>
          </w:p>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3E936811" w14:textId="519FE8AB" w:rsidR="00404704" w:rsidRPr="004470A8" w:rsidRDefault="00404704" w:rsidP="151F9952">
            <w:pPr>
              <w:snapToGrid w:val="0"/>
              <w:spacing w:after="0" w:line="240" w:lineRule="auto"/>
              <w:jc w:val="center"/>
              <w:rPr>
                <w:sz w:val="22"/>
                <w:szCs w:val="22"/>
              </w:rPr>
            </w:pPr>
            <w:r w:rsidRPr="151F9952">
              <w:rPr>
                <w:color w:val="000000" w:themeColor="text1"/>
                <w:sz w:val="22"/>
                <w:szCs w:val="22"/>
              </w:rPr>
              <w:t>T</w:t>
            </w:r>
            <w:r w:rsidR="69D4BFBB" w:rsidRPr="151F9952">
              <w:rPr>
                <w:color w:val="000000" w:themeColor="text1"/>
                <w:sz w:val="22"/>
                <w:szCs w:val="22"/>
              </w:rPr>
              <w:t>h</w:t>
            </w:r>
            <w:r w:rsidRPr="151F9952">
              <w:rPr>
                <w:color w:val="000000" w:themeColor="text1"/>
                <w:sz w:val="22"/>
                <w:szCs w:val="22"/>
              </w:rPr>
              <w:t>S</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380C33B6" w14:textId="74A9F8C4" w:rsidR="00404704" w:rsidRPr="004470A8" w:rsidRDefault="00404704" w:rsidP="00404704">
            <w:pPr>
              <w:snapToGrid w:val="0"/>
              <w:spacing w:after="0" w:line="240" w:lineRule="auto"/>
              <w:jc w:val="center"/>
              <w:rPr>
                <w:bCs/>
                <w:sz w:val="22"/>
                <w:szCs w:val="22"/>
              </w:rPr>
            </w:pPr>
            <w:r w:rsidRPr="004470A8">
              <w:rPr>
                <w:color w:val="000000"/>
                <w:sz w:val="22"/>
                <w:szCs w:val="22"/>
              </w:rPr>
              <w:t>Dược</w:t>
            </w:r>
          </w:p>
        </w:tc>
        <w:tc>
          <w:tcPr>
            <w:tcW w:w="1276" w:type="dxa"/>
            <w:tcBorders>
              <w:top w:val="nil"/>
              <w:left w:val="nil"/>
              <w:bottom w:val="single" w:sz="4" w:space="0" w:color="000000" w:themeColor="text1"/>
              <w:right w:val="single" w:sz="4" w:space="0" w:color="000000" w:themeColor="text1"/>
            </w:tcBorders>
            <w:shd w:val="clear" w:color="auto" w:fill="auto"/>
            <w:vAlign w:val="center"/>
          </w:tcPr>
          <w:p w14:paraId="4728974C" w14:textId="66169CB2" w:rsidR="00404704" w:rsidRPr="004470A8" w:rsidRDefault="00404704" w:rsidP="00404704">
            <w:pPr>
              <w:snapToGrid w:val="0"/>
              <w:spacing w:after="0" w:line="240" w:lineRule="auto"/>
              <w:jc w:val="center"/>
              <w:rPr>
                <w:bCs/>
                <w:sz w:val="22"/>
                <w:szCs w:val="22"/>
              </w:rPr>
            </w:pPr>
          </w:p>
        </w:tc>
        <w:tc>
          <w:tcPr>
            <w:tcW w:w="1273" w:type="dxa"/>
            <w:shd w:val="clear" w:color="auto" w:fill="auto"/>
            <w:vAlign w:val="center"/>
          </w:tcPr>
          <w:p w14:paraId="7B4111B4" w14:textId="018DA197" w:rsidR="00404704" w:rsidRPr="004470A8" w:rsidRDefault="00404704" w:rsidP="00404704">
            <w:pPr>
              <w:snapToGrid w:val="0"/>
              <w:spacing w:after="0" w:line="240" w:lineRule="auto"/>
              <w:jc w:val="center"/>
              <w:rPr>
                <w:bCs/>
                <w:sz w:val="22"/>
                <w:szCs w:val="22"/>
              </w:rPr>
            </w:pPr>
            <w:r w:rsidRPr="004470A8">
              <w:rPr>
                <w:color w:val="000000"/>
                <w:sz w:val="22"/>
                <w:szCs w:val="22"/>
              </w:rPr>
              <w:t>Dược học</w:t>
            </w:r>
          </w:p>
        </w:tc>
      </w:tr>
      <w:tr w:rsidR="00404704" w:rsidRPr="004470A8" w14:paraId="26D6E27D" w14:textId="77777777" w:rsidTr="151F9952">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134C869" w14:textId="7B6A2958" w:rsidR="151F9952" w:rsidRDefault="151F9952" w:rsidP="151F9952">
            <w:pPr>
              <w:spacing w:after="0" w:line="240" w:lineRule="auto"/>
              <w:jc w:val="center"/>
              <w:rPr>
                <w:sz w:val="22"/>
                <w:szCs w:val="22"/>
              </w:rPr>
            </w:pPr>
            <w:r w:rsidRPr="151F9952">
              <w:rPr>
                <w:color w:val="000000" w:themeColor="text1"/>
                <w:sz w:val="22"/>
                <w:szCs w:val="22"/>
              </w:rPr>
              <w:t>11</w:t>
            </w:r>
          </w:p>
        </w:tc>
        <w:tc>
          <w:tcPr>
            <w:tcW w:w="1985" w:type="dxa"/>
            <w:tcBorders>
              <w:top w:val="nil"/>
              <w:left w:val="nil"/>
              <w:bottom w:val="single" w:sz="4" w:space="0" w:color="000000" w:themeColor="text1"/>
              <w:right w:val="single" w:sz="4" w:space="0" w:color="000000" w:themeColor="text1"/>
            </w:tcBorders>
            <w:shd w:val="clear" w:color="auto" w:fill="auto"/>
            <w:vAlign w:val="center"/>
          </w:tcPr>
          <w:p w14:paraId="3DB8C565" w14:textId="21695831" w:rsidR="00404704" w:rsidRPr="004470A8" w:rsidRDefault="00404704" w:rsidP="00404704">
            <w:pPr>
              <w:snapToGrid w:val="0"/>
              <w:spacing w:after="0" w:line="240" w:lineRule="auto"/>
              <w:jc w:val="both"/>
              <w:rPr>
                <w:bCs/>
                <w:sz w:val="22"/>
                <w:szCs w:val="22"/>
              </w:rPr>
            </w:pPr>
            <w:r w:rsidRPr="004470A8">
              <w:rPr>
                <w:color w:val="000000"/>
                <w:sz w:val="22"/>
                <w:szCs w:val="22"/>
              </w:rPr>
              <w:t>Trần Thị Thu Thủy</w:t>
            </w:r>
          </w:p>
        </w:tc>
        <w:tc>
          <w:tcPr>
            <w:tcW w:w="2268" w:type="dxa"/>
            <w:tcBorders>
              <w:top w:val="nil"/>
              <w:left w:val="single" w:sz="4" w:space="0" w:color="auto"/>
              <w:bottom w:val="single" w:sz="4" w:space="0" w:color="auto"/>
              <w:right w:val="single" w:sz="4" w:space="0" w:color="auto"/>
            </w:tcBorders>
            <w:shd w:val="clear" w:color="auto" w:fill="auto"/>
            <w:vAlign w:val="center"/>
          </w:tcPr>
          <w:p w14:paraId="74797E51" w14:textId="20AA25FD" w:rsidR="00404704" w:rsidRPr="004470A8" w:rsidRDefault="00404704" w:rsidP="00404704">
            <w:pPr>
              <w:snapToGrid w:val="0"/>
              <w:spacing w:after="0" w:line="240" w:lineRule="auto"/>
              <w:jc w:val="center"/>
              <w:rPr>
                <w:bCs/>
                <w:sz w:val="22"/>
                <w:szCs w:val="22"/>
              </w:rPr>
            </w:pPr>
            <w:r w:rsidRPr="004470A8">
              <w:rPr>
                <w:color w:val="000000"/>
                <w:sz w:val="22"/>
                <w:szCs w:val="22"/>
              </w:rPr>
              <w:t>Nghỉ hưu</w:t>
            </w:r>
          </w:p>
        </w:tc>
        <w:tc>
          <w:tcPr>
            <w:tcW w:w="851" w:type="dxa"/>
            <w:tcBorders>
              <w:top w:val="nil"/>
              <w:left w:val="nil"/>
              <w:bottom w:val="single" w:sz="4" w:space="0" w:color="000000" w:themeColor="text1"/>
              <w:right w:val="single" w:sz="4" w:space="0" w:color="000000" w:themeColor="text1"/>
            </w:tcBorders>
            <w:shd w:val="clear" w:color="auto" w:fill="auto"/>
            <w:vAlign w:val="center"/>
          </w:tcPr>
          <w:p w14:paraId="73EFE654" w14:textId="6B17D89F" w:rsidR="00404704" w:rsidRPr="004470A8" w:rsidRDefault="00404704" w:rsidP="00404704">
            <w:pPr>
              <w:snapToGrid w:val="0"/>
              <w:spacing w:after="0" w:line="240" w:lineRule="auto"/>
              <w:jc w:val="center"/>
              <w:rPr>
                <w:bCs/>
                <w:sz w:val="22"/>
                <w:szCs w:val="22"/>
              </w:rPr>
            </w:pPr>
          </w:p>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55641CED" w14:textId="3024E2B4" w:rsidR="00404704" w:rsidRPr="004470A8" w:rsidRDefault="00404704" w:rsidP="00404704">
            <w:pPr>
              <w:snapToGrid w:val="0"/>
              <w:spacing w:after="0" w:line="240" w:lineRule="auto"/>
              <w:jc w:val="center"/>
              <w:rPr>
                <w:bCs/>
                <w:sz w:val="22"/>
                <w:szCs w:val="22"/>
              </w:rPr>
            </w:pPr>
            <w:r w:rsidRPr="004470A8">
              <w:rPr>
                <w:color w:val="000000"/>
                <w:sz w:val="22"/>
                <w:szCs w:val="22"/>
              </w:rPr>
              <w:t>CKI</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7CB68609" w14:textId="0348004F" w:rsidR="00404704" w:rsidRPr="004470A8" w:rsidRDefault="00404704" w:rsidP="00404704">
            <w:pPr>
              <w:snapToGrid w:val="0"/>
              <w:spacing w:after="0" w:line="240" w:lineRule="auto"/>
              <w:jc w:val="center"/>
              <w:rPr>
                <w:bCs/>
                <w:sz w:val="22"/>
                <w:szCs w:val="22"/>
              </w:rPr>
            </w:pPr>
            <w:r w:rsidRPr="004470A8">
              <w:rPr>
                <w:color w:val="000000"/>
                <w:sz w:val="22"/>
                <w:szCs w:val="22"/>
              </w:rPr>
              <w:t>Dược</w:t>
            </w:r>
          </w:p>
        </w:tc>
        <w:tc>
          <w:tcPr>
            <w:tcW w:w="1276" w:type="dxa"/>
            <w:tcBorders>
              <w:top w:val="nil"/>
              <w:left w:val="nil"/>
              <w:bottom w:val="single" w:sz="4" w:space="0" w:color="000000" w:themeColor="text1"/>
              <w:right w:val="single" w:sz="4" w:space="0" w:color="000000" w:themeColor="text1"/>
            </w:tcBorders>
            <w:shd w:val="clear" w:color="auto" w:fill="auto"/>
            <w:vAlign w:val="center"/>
          </w:tcPr>
          <w:p w14:paraId="01411497" w14:textId="1E52BA61" w:rsidR="00404704" w:rsidRPr="004470A8" w:rsidRDefault="00404704" w:rsidP="00404704">
            <w:pPr>
              <w:snapToGrid w:val="0"/>
              <w:spacing w:after="0" w:line="240" w:lineRule="auto"/>
              <w:jc w:val="center"/>
              <w:rPr>
                <w:bCs/>
                <w:sz w:val="22"/>
                <w:szCs w:val="22"/>
              </w:rPr>
            </w:pPr>
          </w:p>
        </w:tc>
        <w:tc>
          <w:tcPr>
            <w:tcW w:w="1273" w:type="dxa"/>
            <w:shd w:val="clear" w:color="auto" w:fill="auto"/>
            <w:vAlign w:val="center"/>
          </w:tcPr>
          <w:p w14:paraId="38BF8826" w14:textId="624FCD97" w:rsidR="00404704" w:rsidRPr="004470A8" w:rsidRDefault="00404704" w:rsidP="00404704">
            <w:pPr>
              <w:snapToGrid w:val="0"/>
              <w:spacing w:after="0" w:line="240" w:lineRule="auto"/>
              <w:jc w:val="center"/>
              <w:rPr>
                <w:bCs/>
                <w:sz w:val="22"/>
                <w:szCs w:val="22"/>
              </w:rPr>
            </w:pPr>
            <w:r w:rsidRPr="004470A8">
              <w:rPr>
                <w:color w:val="000000"/>
                <w:sz w:val="22"/>
                <w:szCs w:val="22"/>
              </w:rPr>
              <w:t>Dược học</w:t>
            </w:r>
          </w:p>
        </w:tc>
      </w:tr>
      <w:tr w:rsidR="00404704" w:rsidRPr="004470A8" w14:paraId="0168E5F9" w14:textId="77777777" w:rsidTr="151F9952">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CA433EC" w14:textId="3AFE842F" w:rsidR="151F9952" w:rsidRDefault="151F9952" w:rsidP="151F9952">
            <w:pPr>
              <w:spacing w:after="0" w:line="240" w:lineRule="auto"/>
              <w:jc w:val="center"/>
              <w:rPr>
                <w:sz w:val="22"/>
                <w:szCs w:val="22"/>
              </w:rPr>
            </w:pPr>
            <w:r w:rsidRPr="151F9952">
              <w:rPr>
                <w:color w:val="000000" w:themeColor="text1"/>
                <w:sz w:val="22"/>
                <w:szCs w:val="22"/>
              </w:rPr>
              <w:t>12</w:t>
            </w:r>
          </w:p>
        </w:tc>
        <w:tc>
          <w:tcPr>
            <w:tcW w:w="1985" w:type="dxa"/>
            <w:tcBorders>
              <w:top w:val="nil"/>
              <w:left w:val="nil"/>
              <w:bottom w:val="single" w:sz="4" w:space="0" w:color="000000" w:themeColor="text1"/>
              <w:right w:val="single" w:sz="4" w:space="0" w:color="000000" w:themeColor="text1"/>
            </w:tcBorders>
            <w:shd w:val="clear" w:color="auto" w:fill="auto"/>
            <w:vAlign w:val="center"/>
          </w:tcPr>
          <w:p w14:paraId="63485859" w14:textId="32C10B36" w:rsidR="00404704" w:rsidRPr="004470A8" w:rsidRDefault="00404704" w:rsidP="00404704">
            <w:pPr>
              <w:snapToGrid w:val="0"/>
              <w:spacing w:after="0" w:line="240" w:lineRule="auto"/>
              <w:jc w:val="both"/>
              <w:rPr>
                <w:bCs/>
                <w:sz w:val="22"/>
                <w:szCs w:val="22"/>
              </w:rPr>
            </w:pPr>
            <w:r w:rsidRPr="004470A8">
              <w:rPr>
                <w:color w:val="000000"/>
                <w:sz w:val="22"/>
                <w:szCs w:val="22"/>
              </w:rPr>
              <w:t>Lê Quý Ngưu</w:t>
            </w:r>
          </w:p>
        </w:tc>
        <w:tc>
          <w:tcPr>
            <w:tcW w:w="2268" w:type="dxa"/>
            <w:tcBorders>
              <w:top w:val="nil"/>
              <w:left w:val="single" w:sz="4" w:space="0" w:color="auto"/>
              <w:bottom w:val="single" w:sz="4" w:space="0" w:color="auto"/>
              <w:right w:val="single" w:sz="4" w:space="0" w:color="auto"/>
            </w:tcBorders>
            <w:shd w:val="clear" w:color="auto" w:fill="auto"/>
            <w:vAlign w:val="center"/>
          </w:tcPr>
          <w:p w14:paraId="69724025" w14:textId="5E33649E" w:rsidR="00404704" w:rsidRPr="004470A8" w:rsidRDefault="00404704" w:rsidP="00404704">
            <w:pPr>
              <w:snapToGrid w:val="0"/>
              <w:spacing w:after="0" w:line="240" w:lineRule="auto"/>
              <w:jc w:val="center"/>
              <w:rPr>
                <w:bCs/>
                <w:sz w:val="22"/>
                <w:szCs w:val="22"/>
              </w:rPr>
            </w:pPr>
            <w:r w:rsidRPr="004470A8">
              <w:rPr>
                <w:color w:val="000000"/>
                <w:sz w:val="22"/>
                <w:szCs w:val="22"/>
              </w:rPr>
              <w:t>Trung tâm Kế thừa và ứng dụng YHCT Nhân ái AnCuu City</w:t>
            </w:r>
          </w:p>
        </w:tc>
        <w:tc>
          <w:tcPr>
            <w:tcW w:w="851" w:type="dxa"/>
            <w:tcBorders>
              <w:top w:val="nil"/>
              <w:left w:val="nil"/>
              <w:bottom w:val="single" w:sz="4" w:space="0" w:color="000000" w:themeColor="text1"/>
              <w:right w:val="single" w:sz="4" w:space="0" w:color="000000" w:themeColor="text1"/>
            </w:tcBorders>
            <w:shd w:val="clear" w:color="auto" w:fill="auto"/>
            <w:vAlign w:val="center"/>
          </w:tcPr>
          <w:p w14:paraId="5F13C845" w14:textId="0CDE4945" w:rsidR="00404704" w:rsidRPr="004470A8" w:rsidRDefault="00404704" w:rsidP="00404704">
            <w:pPr>
              <w:snapToGrid w:val="0"/>
              <w:spacing w:after="0" w:line="240" w:lineRule="auto"/>
              <w:jc w:val="center"/>
              <w:rPr>
                <w:bCs/>
                <w:sz w:val="22"/>
                <w:szCs w:val="22"/>
              </w:rPr>
            </w:pPr>
          </w:p>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14F6F070" w14:textId="7C407634" w:rsidR="00404704" w:rsidRPr="004470A8" w:rsidRDefault="00404704" w:rsidP="00404704">
            <w:pPr>
              <w:snapToGrid w:val="0"/>
              <w:spacing w:after="0" w:line="240" w:lineRule="auto"/>
              <w:jc w:val="center"/>
              <w:rPr>
                <w:bCs/>
                <w:sz w:val="22"/>
                <w:szCs w:val="22"/>
              </w:rPr>
            </w:pPr>
            <w:r w:rsidRPr="004470A8">
              <w:rPr>
                <w:color w:val="000000"/>
                <w:sz w:val="22"/>
                <w:szCs w:val="22"/>
              </w:rPr>
              <w:t>ĐH</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6072A558" w14:textId="36CA1E76" w:rsidR="00404704" w:rsidRPr="004470A8" w:rsidRDefault="00404704" w:rsidP="00404704">
            <w:pPr>
              <w:snapToGrid w:val="0"/>
              <w:spacing w:after="0" w:line="240" w:lineRule="auto"/>
              <w:jc w:val="center"/>
              <w:rPr>
                <w:bCs/>
                <w:sz w:val="22"/>
                <w:szCs w:val="22"/>
              </w:rPr>
            </w:pPr>
            <w:r w:rsidRPr="004470A8">
              <w:rPr>
                <w:color w:val="000000"/>
                <w:sz w:val="22"/>
                <w:szCs w:val="22"/>
              </w:rPr>
              <w:t>Dược</w:t>
            </w:r>
          </w:p>
        </w:tc>
        <w:tc>
          <w:tcPr>
            <w:tcW w:w="1276" w:type="dxa"/>
            <w:tcBorders>
              <w:top w:val="nil"/>
              <w:left w:val="nil"/>
              <w:bottom w:val="single" w:sz="4" w:space="0" w:color="000000" w:themeColor="text1"/>
              <w:right w:val="single" w:sz="4" w:space="0" w:color="000000" w:themeColor="text1"/>
            </w:tcBorders>
            <w:shd w:val="clear" w:color="auto" w:fill="auto"/>
            <w:vAlign w:val="center"/>
          </w:tcPr>
          <w:p w14:paraId="293E04B3" w14:textId="66C4DBC0" w:rsidR="00404704" w:rsidRPr="004470A8" w:rsidRDefault="00404704" w:rsidP="00404704">
            <w:pPr>
              <w:snapToGrid w:val="0"/>
              <w:spacing w:after="0" w:line="240" w:lineRule="auto"/>
              <w:jc w:val="center"/>
              <w:rPr>
                <w:bCs/>
                <w:sz w:val="22"/>
                <w:szCs w:val="22"/>
              </w:rPr>
            </w:pPr>
          </w:p>
        </w:tc>
        <w:tc>
          <w:tcPr>
            <w:tcW w:w="1273" w:type="dxa"/>
            <w:shd w:val="clear" w:color="auto" w:fill="auto"/>
            <w:vAlign w:val="center"/>
          </w:tcPr>
          <w:p w14:paraId="4B4717CD" w14:textId="2A8F0425" w:rsidR="00404704" w:rsidRPr="004470A8" w:rsidRDefault="00404704" w:rsidP="00404704">
            <w:pPr>
              <w:snapToGrid w:val="0"/>
              <w:spacing w:after="0" w:line="240" w:lineRule="auto"/>
              <w:jc w:val="center"/>
              <w:rPr>
                <w:bCs/>
                <w:sz w:val="22"/>
                <w:szCs w:val="22"/>
              </w:rPr>
            </w:pPr>
            <w:r w:rsidRPr="004470A8">
              <w:rPr>
                <w:color w:val="000000"/>
                <w:sz w:val="22"/>
                <w:szCs w:val="22"/>
              </w:rPr>
              <w:t>Dược học</w:t>
            </w:r>
          </w:p>
        </w:tc>
      </w:tr>
      <w:tr w:rsidR="00404704" w:rsidRPr="004470A8" w14:paraId="184E6447" w14:textId="77777777" w:rsidTr="151F9952">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197EF62" w14:textId="4BAC52C6" w:rsidR="151F9952" w:rsidRDefault="151F9952" w:rsidP="151F9952">
            <w:pPr>
              <w:spacing w:after="0" w:line="240" w:lineRule="auto"/>
              <w:jc w:val="center"/>
              <w:rPr>
                <w:sz w:val="22"/>
                <w:szCs w:val="22"/>
              </w:rPr>
            </w:pPr>
            <w:r w:rsidRPr="151F9952">
              <w:rPr>
                <w:color w:val="000000" w:themeColor="text1"/>
                <w:sz w:val="22"/>
                <w:szCs w:val="22"/>
              </w:rPr>
              <w:t>13</w:t>
            </w:r>
          </w:p>
        </w:tc>
        <w:tc>
          <w:tcPr>
            <w:tcW w:w="1985" w:type="dxa"/>
            <w:tcBorders>
              <w:top w:val="nil"/>
              <w:left w:val="nil"/>
              <w:bottom w:val="single" w:sz="4" w:space="0" w:color="000000" w:themeColor="text1"/>
              <w:right w:val="single" w:sz="4" w:space="0" w:color="000000" w:themeColor="text1"/>
            </w:tcBorders>
            <w:shd w:val="clear" w:color="auto" w:fill="auto"/>
            <w:vAlign w:val="center"/>
          </w:tcPr>
          <w:p w14:paraId="50266767" w14:textId="5121D6D1" w:rsidR="00404704" w:rsidRPr="004470A8" w:rsidRDefault="00404704" w:rsidP="00404704">
            <w:pPr>
              <w:snapToGrid w:val="0"/>
              <w:spacing w:after="0" w:line="240" w:lineRule="auto"/>
              <w:jc w:val="both"/>
              <w:rPr>
                <w:bCs/>
                <w:sz w:val="22"/>
                <w:szCs w:val="22"/>
              </w:rPr>
            </w:pPr>
            <w:r w:rsidRPr="004470A8">
              <w:rPr>
                <w:color w:val="000000"/>
                <w:sz w:val="22"/>
                <w:szCs w:val="22"/>
              </w:rPr>
              <w:t>Trương Thị Tuyết Hương</w:t>
            </w:r>
          </w:p>
        </w:tc>
        <w:tc>
          <w:tcPr>
            <w:tcW w:w="2268" w:type="dxa"/>
            <w:tcBorders>
              <w:top w:val="nil"/>
              <w:left w:val="single" w:sz="4" w:space="0" w:color="auto"/>
              <w:bottom w:val="single" w:sz="4" w:space="0" w:color="auto"/>
              <w:right w:val="single" w:sz="4" w:space="0" w:color="auto"/>
            </w:tcBorders>
            <w:shd w:val="clear" w:color="auto" w:fill="auto"/>
            <w:vAlign w:val="center"/>
          </w:tcPr>
          <w:p w14:paraId="6C59B5CA" w14:textId="74A7FC94" w:rsidR="00404704" w:rsidRPr="004470A8" w:rsidRDefault="00404704" w:rsidP="00404704">
            <w:pPr>
              <w:snapToGrid w:val="0"/>
              <w:spacing w:after="0" w:line="240" w:lineRule="auto"/>
              <w:jc w:val="center"/>
              <w:rPr>
                <w:bCs/>
                <w:sz w:val="22"/>
                <w:szCs w:val="22"/>
              </w:rPr>
            </w:pPr>
            <w:r w:rsidRPr="004470A8">
              <w:rPr>
                <w:color w:val="000000"/>
                <w:sz w:val="22"/>
                <w:szCs w:val="22"/>
              </w:rPr>
              <w:t>Bệnh viện Phụ Sản - Nhi Đà nẵng</w:t>
            </w:r>
          </w:p>
        </w:tc>
        <w:tc>
          <w:tcPr>
            <w:tcW w:w="851" w:type="dxa"/>
            <w:tcBorders>
              <w:top w:val="nil"/>
              <w:left w:val="nil"/>
              <w:bottom w:val="single" w:sz="4" w:space="0" w:color="000000" w:themeColor="text1"/>
              <w:right w:val="single" w:sz="4" w:space="0" w:color="000000" w:themeColor="text1"/>
            </w:tcBorders>
            <w:shd w:val="clear" w:color="auto" w:fill="auto"/>
            <w:vAlign w:val="center"/>
          </w:tcPr>
          <w:p w14:paraId="48A006F6" w14:textId="46AD9922" w:rsidR="00404704" w:rsidRPr="004470A8" w:rsidRDefault="00404704" w:rsidP="00404704">
            <w:pPr>
              <w:snapToGrid w:val="0"/>
              <w:spacing w:after="0" w:line="240" w:lineRule="auto"/>
              <w:jc w:val="center"/>
              <w:rPr>
                <w:bCs/>
                <w:sz w:val="22"/>
                <w:szCs w:val="22"/>
              </w:rPr>
            </w:pPr>
          </w:p>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3E37D985" w14:textId="02FF608C" w:rsidR="00404704" w:rsidRPr="004470A8" w:rsidRDefault="00404704" w:rsidP="00404704">
            <w:pPr>
              <w:snapToGrid w:val="0"/>
              <w:spacing w:after="0" w:line="240" w:lineRule="auto"/>
              <w:jc w:val="center"/>
              <w:rPr>
                <w:bCs/>
                <w:sz w:val="22"/>
                <w:szCs w:val="22"/>
              </w:rPr>
            </w:pPr>
            <w:r w:rsidRPr="004470A8">
              <w:rPr>
                <w:color w:val="000000"/>
                <w:sz w:val="22"/>
                <w:szCs w:val="22"/>
              </w:rPr>
              <w:t>CKI</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7FA08819" w14:textId="7D2CECA7" w:rsidR="00404704" w:rsidRPr="004470A8" w:rsidRDefault="00404704" w:rsidP="00404704">
            <w:pPr>
              <w:snapToGrid w:val="0"/>
              <w:spacing w:after="0" w:line="240" w:lineRule="auto"/>
              <w:jc w:val="center"/>
              <w:rPr>
                <w:bCs/>
                <w:sz w:val="22"/>
                <w:szCs w:val="22"/>
              </w:rPr>
            </w:pPr>
            <w:r w:rsidRPr="004470A8">
              <w:rPr>
                <w:color w:val="000000"/>
                <w:sz w:val="22"/>
                <w:szCs w:val="22"/>
              </w:rPr>
              <w:t>Đông y</w:t>
            </w:r>
          </w:p>
        </w:tc>
        <w:tc>
          <w:tcPr>
            <w:tcW w:w="1276" w:type="dxa"/>
            <w:tcBorders>
              <w:top w:val="nil"/>
              <w:left w:val="nil"/>
              <w:bottom w:val="single" w:sz="4" w:space="0" w:color="000000" w:themeColor="text1"/>
              <w:right w:val="single" w:sz="4" w:space="0" w:color="000000" w:themeColor="text1"/>
            </w:tcBorders>
            <w:shd w:val="clear" w:color="auto" w:fill="auto"/>
            <w:vAlign w:val="center"/>
          </w:tcPr>
          <w:p w14:paraId="4C921D8B" w14:textId="292F3DA7" w:rsidR="00404704" w:rsidRPr="004470A8" w:rsidRDefault="00404704" w:rsidP="00404704">
            <w:pPr>
              <w:snapToGrid w:val="0"/>
              <w:spacing w:after="0" w:line="240" w:lineRule="auto"/>
              <w:jc w:val="center"/>
              <w:rPr>
                <w:bCs/>
                <w:sz w:val="22"/>
                <w:szCs w:val="22"/>
              </w:rPr>
            </w:pPr>
          </w:p>
        </w:tc>
        <w:tc>
          <w:tcPr>
            <w:tcW w:w="1273" w:type="dxa"/>
            <w:shd w:val="clear" w:color="auto" w:fill="auto"/>
            <w:vAlign w:val="center"/>
          </w:tcPr>
          <w:p w14:paraId="1C843E15" w14:textId="4B9EB8FC" w:rsidR="00404704" w:rsidRPr="004470A8" w:rsidRDefault="00404704" w:rsidP="00404704">
            <w:pPr>
              <w:snapToGrid w:val="0"/>
              <w:spacing w:after="0" w:line="240" w:lineRule="auto"/>
              <w:jc w:val="center"/>
              <w:rPr>
                <w:bCs/>
                <w:sz w:val="22"/>
                <w:szCs w:val="22"/>
              </w:rPr>
            </w:pPr>
            <w:r w:rsidRPr="004470A8">
              <w:rPr>
                <w:color w:val="000000"/>
                <w:sz w:val="22"/>
                <w:szCs w:val="22"/>
              </w:rPr>
              <w:t>Dược học</w:t>
            </w:r>
          </w:p>
        </w:tc>
      </w:tr>
      <w:tr w:rsidR="00404704" w:rsidRPr="004470A8" w14:paraId="632E9675" w14:textId="77777777" w:rsidTr="151F9952">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1DB62EF1" w14:textId="10898BC8" w:rsidR="151F9952" w:rsidRDefault="151F9952" w:rsidP="151F9952">
            <w:pPr>
              <w:spacing w:after="0" w:line="240" w:lineRule="auto"/>
              <w:jc w:val="center"/>
              <w:rPr>
                <w:sz w:val="22"/>
                <w:szCs w:val="22"/>
              </w:rPr>
            </w:pPr>
            <w:r w:rsidRPr="151F9952">
              <w:rPr>
                <w:color w:val="000000" w:themeColor="text1"/>
                <w:sz w:val="22"/>
                <w:szCs w:val="22"/>
              </w:rPr>
              <w:t>14</w:t>
            </w:r>
          </w:p>
        </w:tc>
        <w:tc>
          <w:tcPr>
            <w:tcW w:w="1985" w:type="dxa"/>
            <w:tcBorders>
              <w:top w:val="nil"/>
              <w:left w:val="nil"/>
              <w:bottom w:val="single" w:sz="4" w:space="0" w:color="000000" w:themeColor="text1"/>
              <w:right w:val="single" w:sz="4" w:space="0" w:color="000000" w:themeColor="text1"/>
            </w:tcBorders>
            <w:shd w:val="clear" w:color="auto" w:fill="auto"/>
            <w:vAlign w:val="center"/>
          </w:tcPr>
          <w:p w14:paraId="7CB3B287" w14:textId="2CF044C1" w:rsidR="00404704" w:rsidRPr="004470A8" w:rsidRDefault="00404704" w:rsidP="00404704">
            <w:pPr>
              <w:snapToGrid w:val="0"/>
              <w:spacing w:after="0" w:line="240" w:lineRule="auto"/>
              <w:jc w:val="both"/>
              <w:rPr>
                <w:bCs/>
                <w:sz w:val="22"/>
                <w:szCs w:val="22"/>
              </w:rPr>
            </w:pPr>
            <w:r w:rsidRPr="004470A8">
              <w:rPr>
                <w:color w:val="000000"/>
                <w:sz w:val="22"/>
                <w:szCs w:val="22"/>
              </w:rPr>
              <w:t>Phan Diệu Hiền</w:t>
            </w:r>
          </w:p>
        </w:tc>
        <w:tc>
          <w:tcPr>
            <w:tcW w:w="2268" w:type="dxa"/>
            <w:tcBorders>
              <w:top w:val="nil"/>
              <w:left w:val="single" w:sz="4" w:space="0" w:color="auto"/>
              <w:bottom w:val="single" w:sz="4" w:space="0" w:color="auto"/>
              <w:right w:val="single" w:sz="4" w:space="0" w:color="auto"/>
            </w:tcBorders>
            <w:shd w:val="clear" w:color="auto" w:fill="auto"/>
            <w:vAlign w:val="center"/>
          </w:tcPr>
          <w:p w14:paraId="14D4CD1F" w14:textId="6B91AB48" w:rsidR="00404704" w:rsidRPr="004470A8" w:rsidRDefault="00404704" w:rsidP="00404704">
            <w:pPr>
              <w:snapToGrid w:val="0"/>
              <w:spacing w:after="0" w:line="240" w:lineRule="auto"/>
              <w:jc w:val="center"/>
              <w:rPr>
                <w:bCs/>
                <w:sz w:val="22"/>
                <w:szCs w:val="22"/>
              </w:rPr>
            </w:pPr>
            <w:r w:rsidRPr="004470A8">
              <w:rPr>
                <w:color w:val="000000"/>
                <w:sz w:val="22"/>
                <w:szCs w:val="22"/>
              </w:rPr>
              <w:t>Bệnh viện Đa khoa quốc tế Vinmec Đà nẵng</w:t>
            </w:r>
          </w:p>
        </w:tc>
        <w:tc>
          <w:tcPr>
            <w:tcW w:w="851" w:type="dxa"/>
            <w:tcBorders>
              <w:top w:val="nil"/>
              <w:left w:val="nil"/>
              <w:bottom w:val="single" w:sz="4" w:space="0" w:color="000000" w:themeColor="text1"/>
              <w:right w:val="single" w:sz="4" w:space="0" w:color="000000" w:themeColor="text1"/>
            </w:tcBorders>
            <w:shd w:val="clear" w:color="auto" w:fill="auto"/>
            <w:vAlign w:val="center"/>
          </w:tcPr>
          <w:p w14:paraId="42CDDD47" w14:textId="0CD8889E" w:rsidR="00404704" w:rsidRPr="004470A8" w:rsidRDefault="00404704" w:rsidP="00404704">
            <w:pPr>
              <w:snapToGrid w:val="0"/>
              <w:spacing w:after="0" w:line="240" w:lineRule="auto"/>
              <w:jc w:val="center"/>
              <w:rPr>
                <w:bCs/>
                <w:sz w:val="22"/>
                <w:szCs w:val="22"/>
              </w:rPr>
            </w:pPr>
          </w:p>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6EAEBD6A" w14:textId="3F7FADD1" w:rsidR="00404704" w:rsidRPr="004470A8" w:rsidRDefault="00404704" w:rsidP="00404704">
            <w:pPr>
              <w:snapToGrid w:val="0"/>
              <w:spacing w:after="0" w:line="240" w:lineRule="auto"/>
              <w:jc w:val="center"/>
              <w:rPr>
                <w:bCs/>
                <w:sz w:val="22"/>
                <w:szCs w:val="22"/>
              </w:rPr>
            </w:pPr>
            <w:r w:rsidRPr="004470A8">
              <w:rPr>
                <w:color w:val="000000"/>
                <w:sz w:val="22"/>
                <w:szCs w:val="22"/>
              </w:rPr>
              <w:t>ThS</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40A5766E" w14:textId="381FB56E" w:rsidR="00404704" w:rsidRPr="004470A8" w:rsidRDefault="00404704" w:rsidP="00404704">
            <w:pPr>
              <w:snapToGrid w:val="0"/>
              <w:spacing w:after="0" w:line="240" w:lineRule="auto"/>
              <w:jc w:val="center"/>
              <w:rPr>
                <w:bCs/>
                <w:sz w:val="22"/>
                <w:szCs w:val="22"/>
              </w:rPr>
            </w:pPr>
            <w:r w:rsidRPr="004470A8">
              <w:rPr>
                <w:color w:val="000000"/>
                <w:sz w:val="22"/>
                <w:szCs w:val="22"/>
              </w:rPr>
              <w:t>Dược</w:t>
            </w:r>
          </w:p>
        </w:tc>
        <w:tc>
          <w:tcPr>
            <w:tcW w:w="1276" w:type="dxa"/>
            <w:tcBorders>
              <w:top w:val="nil"/>
              <w:left w:val="nil"/>
              <w:bottom w:val="single" w:sz="4" w:space="0" w:color="000000" w:themeColor="text1"/>
              <w:right w:val="single" w:sz="4" w:space="0" w:color="000000" w:themeColor="text1"/>
            </w:tcBorders>
            <w:shd w:val="clear" w:color="auto" w:fill="auto"/>
            <w:vAlign w:val="center"/>
          </w:tcPr>
          <w:p w14:paraId="26BD3B98" w14:textId="145CEE89" w:rsidR="00404704" w:rsidRPr="004470A8" w:rsidRDefault="00404704" w:rsidP="00404704">
            <w:pPr>
              <w:snapToGrid w:val="0"/>
              <w:spacing w:after="0" w:line="240" w:lineRule="auto"/>
              <w:jc w:val="center"/>
              <w:rPr>
                <w:bCs/>
                <w:sz w:val="22"/>
                <w:szCs w:val="22"/>
              </w:rPr>
            </w:pPr>
          </w:p>
        </w:tc>
        <w:tc>
          <w:tcPr>
            <w:tcW w:w="1273" w:type="dxa"/>
            <w:shd w:val="clear" w:color="auto" w:fill="auto"/>
            <w:vAlign w:val="center"/>
          </w:tcPr>
          <w:p w14:paraId="44A403B2" w14:textId="232B8892" w:rsidR="00404704" w:rsidRPr="004470A8" w:rsidRDefault="00404704" w:rsidP="00404704">
            <w:pPr>
              <w:snapToGrid w:val="0"/>
              <w:spacing w:after="0" w:line="240" w:lineRule="auto"/>
              <w:jc w:val="center"/>
              <w:rPr>
                <w:bCs/>
                <w:sz w:val="22"/>
                <w:szCs w:val="22"/>
              </w:rPr>
            </w:pPr>
            <w:r w:rsidRPr="004470A8">
              <w:rPr>
                <w:color w:val="000000"/>
                <w:sz w:val="22"/>
                <w:szCs w:val="22"/>
              </w:rPr>
              <w:t>Dược học</w:t>
            </w:r>
          </w:p>
        </w:tc>
      </w:tr>
      <w:tr w:rsidR="00404704" w:rsidRPr="004470A8" w14:paraId="7D099049" w14:textId="77777777" w:rsidTr="151F9952">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6AC0899" w14:textId="0D7878D4" w:rsidR="151F9952" w:rsidRDefault="151F9952" w:rsidP="151F9952">
            <w:pPr>
              <w:spacing w:after="0" w:line="240" w:lineRule="auto"/>
              <w:jc w:val="center"/>
              <w:rPr>
                <w:sz w:val="22"/>
                <w:szCs w:val="22"/>
              </w:rPr>
            </w:pPr>
            <w:r w:rsidRPr="151F9952">
              <w:rPr>
                <w:color w:val="000000" w:themeColor="text1"/>
                <w:sz w:val="22"/>
                <w:szCs w:val="22"/>
              </w:rPr>
              <w:t>15</w:t>
            </w:r>
          </w:p>
        </w:tc>
        <w:tc>
          <w:tcPr>
            <w:tcW w:w="1985" w:type="dxa"/>
            <w:tcBorders>
              <w:top w:val="nil"/>
              <w:left w:val="nil"/>
              <w:bottom w:val="single" w:sz="4" w:space="0" w:color="000000" w:themeColor="text1"/>
              <w:right w:val="single" w:sz="4" w:space="0" w:color="000000" w:themeColor="text1"/>
            </w:tcBorders>
            <w:shd w:val="clear" w:color="auto" w:fill="auto"/>
            <w:vAlign w:val="center"/>
          </w:tcPr>
          <w:p w14:paraId="2A51CE21" w14:textId="07C437E0" w:rsidR="00404704" w:rsidRPr="004470A8" w:rsidRDefault="00404704" w:rsidP="00404704">
            <w:pPr>
              <w:snapToGrid w:val="0"/>
              <w:spacing w:after="0" w:line="240" w:lineRule="auto"/>
              <w:jc w:val="both"/>
              <w:rPr>
                <w:bCs/>
                <w:sz w:val="22"/>
                <w:szCs w:val="22"/>
              </w:rPr>
            </w:pPr>
            <w:r w:rsidRPr="004470A8">
              <w:rPr>
                <w:color w:val="000000"/>
                <w:sz w:val="22"/>
                <w:szCs w:val="22"/>
              </w:rPr>
              <w:t>Nguyễn Thị Thu Thủy</w:t>
            </w:r>
          </w:p>
        </w:tc>
        <w:tc>
          <w:tcPr>
            <w:tcW w:w="2268" w:type="dxa"/>
            <w:tcBorders>
              <w:top w:val="nil"/>
              <w:left w:val="single" w:sz="4" w:space="0" w:color="auto"/>
              <w:bottom w:val="single" w:sz="4" w:space="0" w:color="auto"/>
              <w:right w:val="single" w:sz="4" w:space="0" w:color="auto"/>
            </w:tcBorders>
            <w:shd w:val="clear" w:color="auto" w:fill="auto"/>
            <w:vAlign w:val="center"/>
          </w:tcPr>
          <w:p w14:paraId="1F5D8009" w14:textId="4E64CA30" w:rsidR="00404704" w:rsidRPr="004470A8" w:rsidRDefault="00404704" w:rsidP="00404704">
            <w:pPr>
              <w:snapToGrid w:val="0"/>
              <w:spacing w:after="0" w:line="240" w:lineRule="auto"/>
              <w:jc w:val="center"/>
              <w:rPr>
                <w:bCs/>
                <w:sz w:val="22"/>
                <w:szCs w:val="22"/>
              </w:rPr>
            </w:pPr>
            <w:r w:rsidRPr="004470A8">
              <w:rPr>
                <w:color w:val="000000"/>
                <w:sz w:val="22"/>
                <w:szCs w:val="22"/>
              </w:rPr>
              <w:t>Đại học Y Dược thành phố Hồ Chí Minh</w:t>
            </w:r>
          </w:p>
        </w:tc>
        <w:tc>
          <w:tcPr>
            <w:tcW w:w="851" w:type="dxa"/>
            <w:tcBorders>
              <w:top w:val="nil"/>
              <w:left w:val="nil"/>
              <w:bottom w:val="single" w:sz="4" w:space="0" w:color="000000" w:themeColor="text1"/>
              <w:right w:val="single" w:sz="4" w:space="0" w:color="000000" w:themeColor="text1"/>
            </w:tcBorders>
            <w:shd w:val="clear" w:color="auto" w:fill="auto"/>
            <w:vAlign w:val="center"/>
          </w:tcPr>
          <w:p w14:paraId="6105AE03" w14:textId="1D828F12" w:rsidR="00404704" w:rsidRPr="004470A8" w:rsidRDefault="00404704" w:rsidP="00404704">
            <w:pPr>
              <w:snapToGrid w:val="0"/>
              <w:spacing w:after="0" w:line="240" w:lineRule="auto"/>
              <w:jc w:val="center"/>
              <w:rPr>
                <w:bCs/>
                <w:sz w:val="22"/>
                <w:szCs w:val="22"/>
              </w:rPr>
            </w:pPr>
            <w:r w:rsidRPr="004470A8">
              <w:rPr>
                <w:color w:val="000000"/>
                <w:sz w:val="22"/>
                <w:szCs w:val="22"/>
              </w:rPr>
              <w:t>PGS</w:t>
            </w:r>
          </w:p>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31F193A4" w14:textId="33800CC3" w:rsidR="00404704" w:rsidRPr="004470A8" w:rsidRDefault="00404704" w:rsidP="00404704">
            <w:pPr>
              <w:snapToGrid w:val="0"/>
              <w:spacing w:after="0" w:line="240" w:lineRule="auto"/>
              <w:jc w:val="center"/>
              <w:rPr>
                <w:bCs/>
                <w:sz w:val="22"/>
                <w:szCs w:val="22"/>
              </w:rPr>
            </w:pPr>
            <w:r w:rsidRPr="004470A8">
              <w:rPr>
                <w:color w:val="000000"/>
                <w:sz w:val="22"/>
                <w:szCs w:val="22"/>
              </w:rPr>
              <w:t>TS</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1BB9B94C" w14:textId="21535F7C" w:rsidR="00404704" w:rsidRPr="004470A8" w:rsidRDefault="00404704" w:rsidP="00404704">
            <w:pPr>
              <w:snapToGrid w:val="0"/>
              <w:spacing w:after="0" w:line="240" w:lineRule="auto"/>
              <w:jc w:val="center"/>
              <w:rPr>
                <w:bCs/>
                <w:sz w:val="22"/>
                <w:szCs w:val="22"/>
              </w:rPr>
            </w:pPr>
            <w:r w:rsidRPr="004470A8">
              <w:rPr>
                <w:color w:val="000000"/>
                <w:sz w:val="22"/>
                <w:szCs w:val="22"/>
              </w:rPr>
              <w:t>Dược</w:t>
            </w:r>
          </w:p>
        </w:tc>
        <w:tc>
          <w:tcPr>
            <w:tcW w:w="1276" w:type="dxa"/>
            <w:tcBorders>
              <w:top w:val="nil"/>
              <w:left w:val="nil"/>
              <w:bottom w:val="single" w:sz="4" w:space="0" w:color="000000" w:themeColor="text1"/>
              <w:right w:val="single" w:sz="4" w:space="0" w:color="000000" w:themeColor="text1"/>
            </w:tcBorders>
            <w:shd w:val="clear" w:color="auto" w:fill="auto"/>
            <w:vAlign w:val="center"/>
          </w:tcPr>
          <w:p w14:paraId="3F064D5C" w14:textId="4C37C075" w:rsidR="00404704" w:rsidRPr="004470A8" w:rsidRDefault="00404704" w:rsidP="00404704">
            <w:pPr>
              <w:snapToGrid w:val="0"/>
              <w:spacing w:after="0" w:line="240" w:lineRule="auto"/>
              <w:jc w:val="center"/>
              <w:rPr>
                <w:bCs/>
                <w:sz w:val="22"/>
                <w:szCs w:val="22"/>
              </w:rPr>
            </w:pPr>
          </w:p>
        </w:tc>
        <w:tc>
          <w:tcPr>
            <w:tcW w:w="1273" w:type="dxa"/>
            <w:shd w:val="clear" w:color="auto" w:fill="auto"/>
            <w:vAlign w:val="center"/>
          </w:tcPr>
          <w:p w14:paraId="6FD29777" w14:textId="58230787" w:rsidR="00404704" w:rsidRPr="004470A8" w:rsidRDefault="00404704" w:rsidP="00404704">
            <w:pPr>
              <w:snapToGrid w:val="0"/>
              <w:spacing w:after="0" w:line="240" w:lineRule="auto"/>
              <w:jc w:val="center"/>
              <w:rPr>
                <w:bCs/>
                <w:sz w:val="22"/>
                <w:szCs w:val="22"/>
              </w:rPr>
            </w:pPr>
            <w:r w:rsidRPr="004470A8">
              <w:rPr>
                <w:color w:val="000000"/>
                <w:sz w:val="22"/>
                <w:szCs w:val="22"/>
              </w:rPr>
              <w:t>Dược học</w:t>
            </w:r>
          </w:p>
        </w:tc>
      </w:tr>
      <w:tr w:rsidR="00404704" w:rsidRPr="00404704" w14:paraId="7E9B6BE4" w14:textId="77777777" w:rsidTr="151F9952">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860F49" w14:textId="113FCE7D" w:rsidR="00404704" w:rsidRPr="004470A8" w:rsidRDefault="5CA21981" w:rsidP="151F9952">
            <w:pPr>
              <w:snapToGrid w:val="0"/>
              <w:spacing w:after="0" w:line="240" w:lineRule="auto"/>
              <w:jc w:val="center"/>
              <w:rPr>
                <w:color w:val="000000" w:themeColor="text1"/>
                <w:sz w:val="22"/>
                <w:szCs w:val="22"/>
              </w:rPr>
            </w:pPr>
            <w:r w:rsidRPr="151F9952">
              <w:rPr>
                <w:color w:val="000000" w:themeColor="text1"/>
                <w:sz w:val="22"/>
                <w:szCs w:val="22"/>
              </w:rPr>
              <w:t>16</w:t>
            </w:r>
          </w:p>
        </w:tc>
        <w:tc>
          <w:tcPr>
            <w:tcW w:w="1985" w:type="dxa"/>
            <w:tcBorders>
              <w:top w:val="nil"/>
              <w:left w:val="nil"/>
              <w:bottom w:val="single" w:sz="4" w:space="0" w:color="000000" w:themeColor="text1"/>
              <w:right w:val="single" w:sz="4" w:space="0" w:color="000000" w:themeColor="text1"/>
            </w:tcBorders>
            <w:shd w:val="clear" w:color="auto" w:fill="auto"/>
            <w:vAlign w:val="center"/>
          </w:tcPr>
          <w:p w14:paraId="2B8953C0" w14:textId="61C00A1F" w:rsidR="00404704" w:rsidRPr="004470A8" w:rsidRDefault="00404704" w:rsidP="00404704">
            <w:pPr>
              <w:snapToGrid w:val="0"/>
              <w:spacing w:after="0" w:line="240" w:lineRule="auto"/>
              <w:jc w:val="both"/>
              <w:rPr>
                <w:bCs/>
                <w:sz w:val="22"/>
                <w:szCs w:val="22"/>
              </w:rPr>
            </w:pPr>
            <w:r w:rsidRPr="004470A8">
              <w:rPr>
                <w:color w:val="000000"/>
                <w:sz w:val="22"/>
                <w:szCs w:val="22"/>
              </w:rPr>
              <w:t>Nguyễn Thái Thiên Kim</w:t>
            </w:r>
          </w:p>
        </w:tc>
        <w:tc>
          <w:tcPr>
            <w:tcW w:w="2268" w:type="dxa"/>
            <w:tcBorders>
              <w:top w:val="nil"/>
              <w:left w:val="single" w:sz="4" w:space="0" w:color="auto"/>
              <w:bottom w:val="single" w:sz="4" w:space="0" w:color="auto"/>
              <w:right w:val="single" w:sz="4" w:space="0" w:color="auto"/>
            </w:tcBorders>
            <w:shd w:val="clear" w:color="auto" w:fill="auto"/>
            <w:vAlign w:val="center"/>
          </w:tcPr>
          <w:p w14:paraId="4E5EB282" w14:textId="18937F77" w:rsidR="00404704" w:rsidRPr="004470A8" w:rsidRDefault="00404704" w:rsidP="00404704">
            <w:pPr>
              <w:snapToGrid w:val="0"/>
              <w:spacing w:after="0" w:line="240" w:lineRule="auto"/>
              <w:jc w:val="center"/>
              <w:rPr>
                <w:bCs/>
                <w:sz w:val="22"/>
                <w:szCs w:val="22"/>
              </w:rPr>
            </w:pPr>
            <w:r w:rsidRPr="004470A8">
              <w:rPr>
                <w:color w:val="000000"/>
                <w:sz w:val="22"/>
                <w:szCs w:val="22"/>
              </w:rPr>
              <w:t>Đại học Y Dược thành phố Hồ Chí Minh</w:t>
            </w:r>
          </w:p>
        </w:tc>
        <w:tc>
          <w:tcPr>
            <w:tcW w:w="851" w:type="dxa"/>
            <w:tcBorders>
              <w:top w:val="nil"/>
              <w:left w:val="nil"/>
              <w:bottom w:val="single" w:sz="4" w:space="0" w:color="000000" w:themeColor="text1"/>
              <w:right w:val="single" w:sz="4" w:space="0" w:color="000000" w:themeColor="text1"/>
            </w:tcBorders>
            <w:shd w:val="clear" w:color="auto" w:fill="auto"/>
            <w:vAlign w:val="center"/>
          </w:tcPr>
          <w:p w14:paraId="21F30330" w14:textId="4AB7C8ED" w:rsidR="00404704" w:rsidRPr="004470A8" w:rsidRDefault="00404704" w:rsidP="00404704">
            <w:pPr>
              <w:snapToGrid w:val="0"/>
              <w:spacing w:after="0" w:line="240" w:lineRule="auto"/>
              <w:jc w:val="center"/>
              <w:rPr>
                <w:bCs/>
                <w:sz w:val="22"/>
                <w:szCs w:val="22"/>
              </w:rPr>
            </w:pPr>
          </w:p>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02CE19BD" w14:textId="1682DA70" w:rsidR="00404704" w:rsidRPr="004470A8" w:rsidRDefault="00404704" w:rsidP="00404704">
            <w:pPr>
              <w:snapToGrid w:val="0"/>
              <w:spacing w:after="0" w:line="240" w:lineRule="auto"/>
              <w:jc w:val="center"/>
              <w:rPr>
                <w:bCs/>
                <w:sz w:val="22"/>
                <w:szCs w:val="22"/>
              </w:rPr>
            </w:pPr>
            <w:r w:rsidRPr="004470A8">
              <w:rPr>
                <w:color w:val="000000"/>
                <w:sz w:val="22"/>
                <w:szCs w:val="22"/>
              </w:rPr>
              <w:t>ThS</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37BE1E35" w14:textId="427E9754" w:rsidR="00404704" w:rsidRPr="004470A8" w:rsidRDefault="00404704" w:rsidP="00404704">
            <w:pPr>
              <w:snapToGrid w:val="0"/>
              <w:spacing w:after="0" w:line="240" w:lineRule="auto"/>
              <w:jc w:val="center"/>
              <w:rPr>
                <w:bCs/>
                <w:sz w:val="22"/>
                <w:szCs w:val="22"/>
              </w:rPr>
            </w:pPr>
            <w:r w:rsidRPr="004470A8">
              <w:rPr>
                <w:color w:val="000000"/>
                <w:sz w:val="22"/>
                <w:szCs w:val="22"/>
              </w:rPr>
              <w:t>Dược</w:t>
            </w:r>
          </w:p>
        </w:tc>
        <w:tc>
          <w:tcPr>
            <w:tcW w:w="1276" w:type="dxa"/>
            <w:tcBorders>
              <w:top w:val="nil"/>
              <w:left w:val="nil"/>
              <w:bottom w:val="single" w:sz="4" w:space="0" w:color="000000" w:themeColor="text1"/>
              <w:right w:val="single" w:sz="4" w:space="0" w:color="000000" w:themeColor="text1"/>
            </w:tcBorders>
            <w:shd w:val="clear" w:color="auto" w:fill="auto"/>
            <w:vAlign w:val="center"/>
          </w:tcPr>
          <w:p w14:paraId="1399BA17" w14:textId="11DF154F" w:rsidR="00404704" w:rsidRPr="004470A8" w:rsidRDefault="00404704" w:rsidP="00404704">
            <w:pPr>
              <w:snapToGrid w:val="0"/>
              <w:spacing w:after="0" w:line="240" w:lineRule="auto"/>
              <w:jc w:val="center"/>
              <w:rPr>
                <w:bCs/>
                <w:sz w:val="22"/>
                <w:szCs w:val="22"/>
              </w:rPr>
            </w:pPr>
          </w:p>
        </w:tc>
        <w:tc>
          <w:tcPr>
            <w:tcW w:w="1273" w:type="dxa"/>
            <w:shd w:val="clear" w:color="auto" w:fill="auto"/>
            <w:vAlign w:val="center"/>
          </w:tcPr>
          <w:p w14:paraId="0B84BEE1" w14:textId="52E4B29D" w:rsidR="00404704" w:rsidRPr="00404704" w:rsidRDefault="00404704" w:rsidP="00404704">
            <w:pPr>
              <w:snapToGrid w:val="0"/>
              <w:spacing w:after="0" w:line="240" w:lineRule="auto"/>
              <w:jc w:val="center"/>
              <w:rPr>
                <w:bCs/>
                <w:sz w:val="22"/>
                <w:szCs w:val="22"/>
              </w:rPr>
            </w:pPr>
            <w:r w:rsidRPr="004470A8">
              <w:rPr>
                <w:color w:val="000000"/>
                <w:sz w:val="22"/>
                <w:szCs w:val="22"/>
              </w:rPr>
              <w:t>Dược học</w:t>
            </w:r>
          </w:p>
        </w:tc>
      </w:tr>
      <w:tr w:rsidR="151F9952" w14:paraId="38550ECF" w14:textId="77777777" w:rsidTr="151F9952">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5F6EC67" w14:textId="403A001B" w:rsidR="392B5B0D" w:rsidRDefault="392B5B0D" w:rsidP="151F9952">
            <w:pPr>
              <w:spacing w:line="240" w:lineRule="auto"/>
              <w:jc w:val="center"/>
              <w:rPr>
                <w:color w:val="000000" w:themeColor="text1"/>
                <w:sz w:val="22"/>
                <w:szCs w:val="22"/>
              </w:rPr>
            </w:pPr>
            <w:r w:rsidRPr="151F9952">
              <w:rPr>
                <w:color w:val="000000" w:themeColor="text1"/>
                <w:sz w:val="22"/>
                <w:szCs w:val="22"/>
              </w:rPr>
              <w:t>17</w:t>
            </w:r>
          </w:p>
        </w:tc>
        <w:tc>
          <w:tcPr>
            <w:tcW w:w="1985" w:type="dxa"/>
            <w:tcBorders>
              <w:top w:val="nil"/>
              <w:left w:val="nil"/>
              <w:bottom w:val="single" w:sz="4" w:space="0" w:color="000000" w:themeColor="text1"/>
              <w:right w:val="single" w:sz="4" w:space="0" w:color="000000" w:themeColor="text1"/>
            </w:tcBorders>
            <w:shd w:val="clear" w:color="auto" w:fill="auto"/>
            <w:vAlign w:val="center"/>
          </w:tcPr>
          <w:p w14:paraId="32A72478" w14:textId="57A6603D" w:rsidR="392B5B0D" w:rsidRDefault="392B5B0D" w:rsidP="151F9952">
            <w:pPr>
              <w:spacing w:line="240" w:lineRule="auto"/>
              <w:jc w:val="both"/>
              <w:rPr>
                <w:color w:val="000000" w:themeColor="text1"/>
                <w:sz w:val="22"/>
                <w:szCs w:val="22"/>
              </w:rPr>
            </w:pPr>
            <w:r w:rsidRPr="151F9952">
              <w:rPr>
                <w:color w:val="000000" w:themeColor="text1"/>
                <w:sz w:val="22"/>
                <w:szCs w:val="22"/>
              </w:rPr>
              <w:t>Nguyễn Thị Thơm</w:t>
            </w:r>
          </w:p>
        </w:tc>
        <w:tc>
          <w:tcPr>
            <w:tcW w:w="2268" w:type="dxa"/>
            <w:tcBorders>
              <w:top w:val="nil"/>
              <w:left w:val="single" w:sz="4" w:space="0" w:color="auto"/>
              <w:bottom w:val="single" w:sz="4" w:space="0" w:color="auto"/>
              <w:right w:val="single" w:sz="4" w:space="0" w:color="auto"/>
            </w:tcBorders>
            <w:shd w:val="clear" w:color="auto" w:fill="auto"/>
            <w:vAlign w:val="center"/>
          </w:tcPr>
          <w:p w14:paraId="5722F392" w14:textId="1E0A33D2" w:rsidR="392B5B0D" w:rsidRDefault="392B5B0D" w:rsidP="151F9952">
            <w:pPr>
              <w:spacing w:line="240" w:lineRule="auto"/>
              <w:jc w:val="center"/>
              <w:rPr>
                <w:color w:val="000000" w:themeColor="text1"/>
                <w:sz w:val="22"/>
                <w:szCs w:val="22"/>
              </w:rPr>
            </w:pPr>
            <w:r w:rsidRPr="151F9952">
              <w:rPr>
                <w:color w:val="000000" w:themeColor="text1"/>
                <w:sz w:val="22"/>
                <w:szCs w:val="22"/>
              </w:rPr>
              <w:t>Đại học kỹ thuật y dược Đà Nẵng</w:t>
            </w:r>
          </w:p>
        </w:tc>
        <w:tc>
          <w:tcPr>
            <w:tcW w:w="851" w:type="dxa"/>
            <w:tcBorders>
              <w:top w:val="nil"/>
              <w:left w:val="nil"/>
              <w:bottom w:val="single" w:sz="4" w:space="0" w:color="000000" w:themeColor="text1"/>
              <w:right w:val="single" w:sz="4" w:space="0" w:color="000000" w:themeColor="text1"/>
            </w:tcBorders>
            <w:shd w:val="clear" w:color="auto" w:fill="auto"/>
            <w:vAlign w:val="center"/>
          </w:tcPr>
          <w:p w14:paraId="0A8F0520" w14:textId="3D00CDFD" w:rsidR="151F9952" w:rsidRDefault="151F9952" w:rsidP="151F9952">
            <w:pPr>
              <w:spacing w:line="240" w:lineRule="auto"/>
              <w:jc w:val="center"/>
              <w:rPr>
                <w:sz w:val="22"/>
                <w:szCs w:val="22"/>
              </w:rPr>
            </w:pPr>
          </w:p>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535B35ED" w14:textId="0B8D6A78" w:rsidR="392B5B0D" w:rsidRDefault="392B5B0D" w:rsidP="151F9952">
            <w:pPr>
              <w:spacing w:line="240" w:lineRule="auto"/>
              <w:jc w:val="center"/>
              <w:rPr>
                <w:color w:val="000000" w:themeColor="text1"/>
                <w:sz w:val="22"/>
                <w:szCs w:val="22"/>
              </w:rPr>
            </w:pPr>
            <w:r w:rsidRPr="151F9952">
              <w:rPr>
                <w:color w:val="000000" w:themeColor="text1"/>
                <w:sz w:val="22"/>
                <w:szCs w:val="22"/>
              </w:rPr>
              <w:t>ThS</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62AA99C1" w14:textId="0FBFF8C0" w:rsidR="392B5B0D" w:rsidRDefault="392B5B0D" w:rsidP="151F9952">
            <w:pPr>
              <w:spacing w:line="240" w:lineRule="auto"/>
              <w:jc w:val="center"/>
              <w:rPr>
                <w:color w:val="000000" w:themeColor="text1"/>
                <w:sz w:val="22"/>
                <w:szCs w:val="22"/>
              </w:rPr>
            </w:pPr>
            <w:r w:rsidRPr="151F9952">
              <w:rPr>
                <w:color w:val="000000" w:themeColor="text1"/>
                <w:sz w:val="22"/>
                <w:szCs w:val="22"/>
              </w:rPr>
              <w:t>Giải phẫu bệnh</w:t>
            </w:r>
          </w:p>
        </w:tc>
        <w:tc>
          <w:tcPr>
            <w:tcW w:w="1276" w:type="dxa"/>
            <w:tcBorders>
              <w:top w:val="nil"/>
              <w:left w:val="nil"/>
              <w:bottom w:val="single" w:sz="4" w:space="0" w:color="000000" w:themeColor="text1"/>
              <w:right w:val="single" w:sz="4" w:space="0" w:color="000000" w:themeColor="text1"/>
            </w:tcBorders>
            <w:shd w:val="clear" w:color="auto" w:fill="auto"/>
            <w:vAlign w:val="center"/>
          </w:tcPr>
          <w:p w14:paraId="53299DE1" w14:textId="5FCC4C77" w:rsidR="151F9952" w:rsidRDefault="151F9952" w:rsidP="151F9952">
            <w:pPr>
              <w:spacing w:line="240" w:lineRule="auto"/>
              <w:jc w:val="center"/>
              <w:rPr>
                <w:sz w:val="22"/>
                <w:szCs w:val="22"/>
              </w:rPr>
            </w:pPr>
          </w:p>
        </w:tc>
        <w:tc>
          <w:tcPr>
            <w:tcW w:w="1273" w:type="dxa"/>
            <w:shd w:val="clear" w:color="auto" w:fill="auto"/>
            <w:vAlign w:val="center"/>
          </w:tcPr>
          <w:p w14:paraId="1A2090F3" w14:textId="67BEF165" w:rsidR="392B5B0D" w:rsidRDefault="392B5B0D" w:rsidP="151F9952">
            <w:pPr>
              <w:spacing w:line="240" w:lineRule="auto"/>
              <w:jc w:val="center"/>
              <w:rPr>
                <w:color w:val="000000" w:themeColor="text1"/>
                <w:sz w:val="22"/>
                <w:szCs w:val="22"/>
              </w:rPr>
            </w:pPr>
            <w:r w:rsidRPr="151F9952">
              <w:rPr>
                <w:color w:val="000000" w:themeColor="text1"/>
                <w:sz w:val="22"/>
                <w:szCs w:val="22"/>
              </w:rPr>
              <w:t>Răng Hàm Mặt, Y Khoa</w:t>
            </w:r>
          </w:p>
        </w:tc>
      </w:tr>
      <w:tr w:rsidR="151F9952" w14:paraId="6D6967D3" w14:textId="77777777" w:rsidTr="151F9952">
        <w:trPr>
          <w:trHeight w:val="20"/>
        </w:trPr>
        <w:tc>
          <w:tcPr>
            <w:tcW w:w="567"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0EAD922" w14:textId="6DE7A77C" w:rsidR="392B5B0D" w:rsidRDefault="392B5B0D" w:rsidP="151F9952">
            <w:pPr>
              <w:spacing w:line="240" w:lineRule="auto"/>
              <w:jc w:val="center"/>
              <w:rPr>
                <w:color w:val="000000" w:themeColor="text1"/>
                <w:sz w:val="22"/>
                <w:szCs w:val="22"/>
              </w:rPr>
            </w:pPr>
            <w:r w:rsidRPr="151F9952">
              <w:rPr>
                <w:color w:val="000000" w:themeColor="text1"/>
                <w:sz w:val="22"/>
                <w:szCs w:val="22"/>
              </w:rPr>
              <w:t>18</w:t>
            </w:r>
          </w:p>
        </w:tc>
        <w:tc>
          <w:tcPr>
            <w:tcW w:w="1985" w:type="dxa"/>
            <w:tcBorders>
              <w:top w:val="nil"/>
              <w:left w:val="nil"/>
              <w:bottom w:val="single" w:sz="4" w:space="0" w:color="000000" w:themeColor="text1"/>
              <w:right w:val="single" w:sz="4" w:space="0" w:color="000000" w:themeColor="text1"/>
            </w:tcBorders>
            <w:shd w:val="clear" w:color="auto" w:fill="auto"/>
            <w:vAlign w:val="center"/>
          </w:tcPr>
          <w:p w14:paraId="091C198F" w14:textId="4B6EECBF" w:rsidR="0FE868F7" w:rsidRDefault="0FE868F7" w:rsidP="151F9952">
            <w:pPr>
              <w:spacing w:line="240" w:lineRule="auto"/>
              <w:jc w:val="both"/>
              <w:rPr>
                <w:color w:val="000000" w:themeColor="text1"/>
                <w:sz w:val="22"/>
                <w:szCs w:val="22"/>
              </w:rPr>
            </w:pPr>
            <w:r w:rsidRPr="151F9952">
              <w:rPr>
                <w:color w:val="000000" w:themeColor="text1"/>
                <w:sz w:val="22"/>
                <w:szCs w:val="22"/>
              </w:rPr>
              <w:t>Trần Đức Thịnh</w:t>
            </w:r>
          </w:p>
        </w:tc>
        <w:tc>
          <w:tcPr>
            <w:tcW w:w="2268" w:type="dxa"/>
            <w:tcBorders>
              <w:top w:val="nil"/>
              <w:left w:val="single" w:sz="4" w:space="0" w:color="auto"/>
              <w:bottom w:val="single" w:sz="4" w:space="0" w:color="auto"/>
              <w:right w:val="single" w:sz="4" w:space="0" w:color="auto"/>
            </w:tcBorders>
            <w:shd w:val="clear" w:color="auto" w:fill="auto"/>
            <w:vAlign w:val="center"/>
          </w:tcPr>
          <w:p w14:paraId="58F6FCB8" w14:textId="58F6A1A2" w:rsidR="0FE868F7" w:rsidRDefault="0FE868F7" w:rsidP="151F9952">
            <w:pPr>
              <w:spacing w:line="240" w:lineRule="auto"/>
              <w:jc w:val="center"/>
              <w:rPr>
                <w:color w:val="000000" w:themeColor="text1"/>
                <w:sz w:val="22"/>
                <w:szCs w:val="22"/>
              </w:rPr>
            </w:pPr>
            <w:r w:rsidRPr="151F9952">
              <w:rPr>
                <w:color w:val="000000" w:themeColor="text1"/>
                <w:sz w:val="22"/>
                <w:szCs w:val="22"/>
              </w:rPr>
              <w:t>Bệnh viên Đa khoa Gia đình Đà Nẵng</w:t>
            </w:r>
          </w:p>
        </w:tc>
        <w:tc>
          <w:tcPr>
            <w:tcW w:w="851" w:type="dxa"/>
            <w:tcBorders>
              <w:top w:val="nil"/>
              <w:left w:val="nil"/>
              <w:bottom w:val="single" w:sz="4" w:space="0" w:color="000000" w:themeColor="text1"/>
              <w:right w:val="single" w:sz="4" w:space="0" w:color="000000" w:themeColor="text1"/>
            </w:tcBorders>
            <w:shd w:val="clear" w:color="auto" w:fill="auto"/>
            <w:vAlign w:val="center"/>
          </w:tcPr>
          <w:p w14:paraId="2FC76EF4" w14:textId="310050E0" w:rsidR="151F9952" w:rsidRDefault="151F9952" w:rsidP="151F9952">
            <w:pPr>
              <w:spacing w:line="240" w:lineRule="auto"/>
              <w:jc w:val="center"/>
              <w:rPr>
                <w:sz w:val="22"/>
                <w:szCs w:val="22"/>
              </w:rPr>
            </w:pPr>
          </w:p>
        </w:tc>
        <w:tc>
          <w:tcPr>
            <w:tcW w:w="992" w:type="dxa"/>
            <w:tcBorders>
              <w:top w:val="nil"/>
              <w:left w:val="nil"/>
              <w:bottom w:val="single" w:sz="4" w:space="0" w:color="000000" w:themeColor="text1"/>
              <w:right w:val="single" w:sz="4" w:space="0" w:color="000000" w:themeColor="text1"/>
            </w:tcBorders>
            <w:shd w:val="clear" w:color="auto" w:fill="auto"/>
            <w:vAlign w:val="center"/>
          </w:tcPr>
          <w:p w14:paraId="1644ACF9" w14:textId="798CCACA" w:rsidR="0FE868F7" w:rsidRDefault="0FE868F7" w:rsidP="151F9952">
            <w:pPr>
              <w:spacing w:line="240" w:lineRule="auto"/>
              <w:jc w:val="center"/>
              <w:rPr>
                <w:color w:val="000000" w:themeColor="text1"/>
                <w:sz w:val="22"/>
                <w:szCs w:val="22"/>
              </w:rPr>
            </w:pPr>
            <w:r w:rsidRPr="151F9952">
              <w:rPr>
                <w:color w:val="000000" w:themeColor="text1"/>
                <w:sz w:val="22"/>
                <w:szCs w:val="22"/>
              </w:rPr>
              <w:t>ThS</w:t>
            </w:r>
          </w:p>
        </w:tc>
        <w:tc>
          <w:tcPr>
            <w:tcW w:w="1134" w:type="dxa"/>
            <w:tcBorders>
              <w:top w:val="nil"/>
              <w:left w:val="nil"/>
              <w:bottom w:val="single" w:sz="4" w:space="0" w:color="000000" w:themeColor="text1"/>
              <w:right w:val="single" w:sz="4" w:space="0" w:color="000000" w:themeColor="text1"/>
            </w:tcBorders>
            <w:shd w:val="clear" w:color="auto" w:fill="auto"/>
            <w:vAlign w:val="center"/>
          </w:tcPr>
          <w:p w14:paraId="75621C84" w14:textId="4CBA4C63" w:rsidR="0FE868F7" w:rsidRDefault="0FE868F7" w:rsidP="151F9952">
            <w:pPr>
              <w:spacing w:line="240" w:lineRule="auto"/>
              <w:jc w:val="center"/>
              <w:rPr>
                <w:color w:val="000000" w:themeColor="text1"/>
                <w:sz w:val="22"/>
                <w:szCs w:val="22"/>
              </w:rPr>
            </w:pPr>
            <w:r w:rsidRPr="151F9952">
              <w:rPr>
                <w:color w:val="000000" w:themeColor="text1"/>
                <w:sz w:val="22"/>
                <w:szCs w:val="22"/>
              </w:rPr>
              <w:t>Sản phụ khoa</w:t>
            </w:r>
          </w:p>
        </w:tc>
        <w:tc>
          <w:tcPr>
            <w:tcW w:w="1276" w:type="dxa"/>
            <w:tcBorders>
              <w:top w:val="nil"/>
              <w:left w:val="nil"/>
              <w:bottom w:val="single" w:sz="4" w:space="0" w:color="000000" w:themeColor="text1"/>
              <w:right w:val="single" w:sz="4" w:space="0" w:color="000000" w:themeColor="text1"/>
            </w:tcBorders>
            <w:shd w:val="clear" w:color="auto" w:fill="auto"/>
            <w:vAlign w:val="center"/>
          </w:tcPr>
          <w:p w14:paraId="026123D4" w14:textId="50A3B285" w:rsidR="151F9952" w:rsidRDefault="151F9952" w:rsidP="151F9952">
            <w:pPr>
              <w:spacing w:line="240" w:lineRule="auto"/>
              <w:jc w:val="center"/>
              <w:rPr>
                <w:sz w:val="22"/>
                <w:szCs w:val="22"/>
              </w:rPr>
            </w:pPr>
          </w:p>
        </w:tc>
        <w:tc>
          <w:tcPr>
            <w:tcW w:w="1273" w:type="dxa"/>
            <w:shd w:val="clear" w:color="auto" w:fill="auto"/>
            <w:vAlign w:val="center"/>
          </w:tcPr>
          <w:p w14:paraId="1C168073" w14:textId="0741813E" w:rsidR="0FE868F7" w:rsidRDefault="0FE868F7" w:rsidP="151F9952">
            <w:pPr>
              <w:spacing w:after="0" w:line="240" w:lineRule="auto"/>
              <w:jc w:val="center"/>
              <w:rPr>
                <w:color w:val="000000" w:themeColor="text1"/>
                <w:sz w:val="22"/>
                <w:szCs w:val="22"/>
              </w:rPr>
            </w:pPr>
            <w:r w:rsidRPr="151F9952">
              <w:rPr>
                <w:color w:val="000000" w:themeColor="text1"/>
                <w:sz w:val="22"/>
                <w:szCs w:val="22"/>
              </w:rPr>
              <w:t>Y khoa,</w:t>
            </w:r>
          </w:p>
          <w:p w14:paraId="5C1C97BB" w14:textId="1EB01425" w:rsidR="0FE868F7" w:rsidRDefault="0FE868F7" w:rsidP="151F9952">
            <w:pPr>
              <w:spacing w:after="0" w:line="240" w:lineRule="auto"/>
              <w:jc w:val="center"/>
              <w:rPr>
                <w:sz w:val="22"/>
                <w:szCs w:val="22"/>
              </w:rPr>
            </w:pPr>
            <w:r w:rsidRPr="151F9952">
              <w:rPr>
                <w:color w:val="000000" w:themeColor="text1"/>
                <w:sz w:val="22"/>
                <w:szCs w:val="22"/>
              </w:rPr>
              <w:t>Dược học, Răng Hàm Mặt, Điều dưỡng</w:t>
            </w:r>
          </w:p>
          <w:p w14:paraId="4E327489" w14:textId="64D6B4C9" w:rsidR="151F9952" w:rsidRDefault="151F9952" w:rsidP="151F9952">
            <w:pPr>
              <w:spacing w:line="240" w:lineRule="auto"/>
              <w:jc w:val="center"/>
              <w:rPr>
                <w:color w:val="000000" w:themeColor="text1"/>
                <w:sz w:val="22"/>
                <w:szCs w:val="22"/>
              </w:rPr>
            </w:pPr>
          </w:p>
        </w:tc>
      </w:tr>
    </w:tbl>
    <w:p w14:paraId="030D357D" w14:textId="77777777" w:rsidR="00502FA4" w:rsidRPr="002A6F46" w:rsidRDefault="00502FA4" w:rsidP="002A6F46">
      <w:pPr>
        <w:spacing w:after="0" w:line="240" w:lineRule="auto"/>
        <w:jc w:val="both"/>
        <w:rPr>
          <w:bCs/>
          <w:szCs w:val="28"/>
        </w:rPr>
      </w:pPr>
    </w:p>
    <w:p w14:paraId="2F222733" w14:textId="77777777" w:rsidR="007D23CB" w:rsidRPr="00557CE7" w:rsidRDefault="007D23CB" w:rsidP="007D23CB">
      <w:pPr>
        <w:spacing w:before="120" w:after="120" w:line="240" w:lineRule="auto"/>
        <w:jc w:val="both"/>
        <w:rPr>
          <w:szCs w:val="26"/>
        </w:rPr>
      </w:pPr>
    </w:p>
    <w:sectPr w:rsidR="007D23CB" w:rsidRPr="00557CE7" w:rsidSect="00BA0AC8">
      <w:footerReference w:type="even" r:id="rId10"/>
      <w:footerReference w:type="default" r:id="rId11"/>
      <w:footerReference w:type="first" r:id="rId12"/>
      <w:pgSz w:w="11907" w:h="16839" w:code="9"/>
      <w:pgMar w:top="1134" w:right="1134" w:bottom="990" w:left="1701" w:header="720" w:footer="3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14B9" w14:textId="77777777" w:rsidR="001523CD" w:rsidRDefault="001523CD" w:rsidP="006429C1">
      <w:pPr>
        <w:spacing w:after="0" w:line="240" w:lineRule="auto"/>
      </w:pPr>
      <w:r>
        <w:separator/>
      </w:r>
    </w:p>
  </w:endnote>
  <w:endnote w:type="continuationSeparator" w:id="0">
    <w:p w14:paraId="1ABF5050" w14:textId="77777777" w:rsidR="001523CD" w:rsidRDefault="001523CD" w:rsidP="0064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Century SchoolbookH">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Times New Roman">
    <w:charset w:val="00"/>
    <w:family w:val="swiss"/>
    <w:pitch w:val="variable"/>
    <w:sig w:usb0="E00002FF" w:usb1="5000785B" w:usb2="00000000" w:usb3="00000000" w:csb0="0000019F" w:csb1="00000000"/>
  </w:font>
  <w:font w:name="Times New Roman Bold">
    <w:altName w:val="Times New Roman"/>
    <w:panose1 w:val="02020803070505020304"/>
    <w:charset w:val="00"/>
    <w:family w:val="roman"/>
    <w:notTrueType/>
    <w:pitch w:val="default"/>
  </w:font>
  <w:font w:name="DejaVu Sans">
    <w:charset w:val="00"/>
    <w:family w:val="swiss"/>
    <w:pitch w:val="variable"/>
    <w:sig w:usb0="E7000EFF" w:usb1="5200FDFF" w:usb2="0A042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4D80" w14:textId="77777777" w:rsidR="006767ED" w:rsidRDefault="006767ED" w:rsidP="00D553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A521606" w14:textId="77777777" w:rsidR="006767ED" w:rsidRDefault="006767ED" w:rsidP="00D553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410187"/>
      <w:docPartObj>
        <w:docPartGallery w:val="Page Numbers (Bottom of Page)"/>
        <w:docPartUnique/>
      </w:docPartObj>
    </w:sdtPr>
    <w:sdtEndPr>
      <w:rPr>
        <w:noProof/>
        <w:sz w:val="24"/>
      </w:rPr>
    </w:sdtEndPr>
    <w:sdtContent>
      <w:p w14:paraId="506EC592" w14:textId="028A2E58" w:rsidR="006767ED" w:rsidRPr="003903D4" w:rsidRDefault="006767ED" w:rsidP="003B66E0">
        <w:pPr>
          <w:pStyle w:val="Footer"/>
          <w:jc w:val="right"/>
          <w:rPr>
            <w:sz w:val="24"/>
          </w:rPr>
        </w:pPr>
        <w:r w:rsidRPr="003903D4">
          <w:rPr>
            <w:sz w:val="24"/>
          </w:rPr>
          <w:fldChar w:fldCharType="begin"/>
        </w:r>
        <w:r w:rsidRPr="003903D4">
          <w:rPr>
            <w:sz w:val="24"/>
          </w:rPr>
          <w:instrText xml:space="preserve"> PAGE   \* MERGEFORMAT </w:instrText>
        </w:r>
        <w:r w:rsidRPr="003903D4">
          <w:rPr>
            <w:sz w:val="24"/>
          </w:rPr>
          <w:fldChar w:fldCharType="separate"/>
        </w:r>
        <w:r w:rsidR="003C1562">
          <w:rPr>
            <w:noProof/>
            <w:sz w:val="24"/>
          </w:rPr>
          <w:t>13</w:t>
        </w:r>
        <w:r w:rsidRPr="003903D4">
          <w:rPr>
            <w:noProof/>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D4A8" w14:textId="73EF8554" w:rsidR="006767ED" w:rsidRDefault="006767ED">
    <w:pPr>
      <w:pStyle w:val="Footer"/>
      <w:jc w:val="right"/>
    </w:pPr>
    <w:r>
      <w:fldChar w:fldCharType="begin"/>
    </w:r>
    <w:r>
      <w:instrText xml:space="preserve"> PAGE   \* MERGEFORMAT </w:instrText>
    </w:r>
    <w:r>
      <w:fldChar w:fldCharType="separate"/>
    </w:r>
    <w:r w:rsidR="00852B36">
      <w:rPr>
        <w:noProof/>
      </w:rPr>
      <w:t>1</w:t>
    </w:r>
    <w:r>
      <w:rPr>
        <w:noProof/>
      </w:rPr>
      <w:fldChar w:fldCharType="end"/>
    </w:r>
  </w:p>
  <w:p w14:paraId="220DEC12" w14:textId="77777777" w:rsidR="006767ED" w:rsidRDefault="00676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85571" w14:textId="77777777" w:rsidR="001523CD" w:rsidRDefault="001523CD" w:rsidP="006429C1">
      <w:pPr>
        <w:spacing w:after="0" w:line="240" w:lineRule="auto"/>
      </w:pPr>
      <w:r>
        <w:separator/>
      </w:r>
    </w:p>
  </w:footnote>
  <w:footnote w:type="continuationSeparator" w:id="0">
    <w:p w14:paraId="2F037105" w14:textId="77777777" w:rsidR="001523CD" w:rsidRDefault="001523CD" w:rsidP="00642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B6476A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557033CE"/>
    <w:lvl w:ilvl="0">
      <w:start w:val="1"/>
      <w:numFmt w:val="decimal"/>
      <w:pStyle w:val="StyleListBulletTimesNewRoman1"/>
      <w:lvlText w:val="%1."/>
      <w:lvlJc w:val="left"/>
      <w:pPr>
        <w:tabs>
          <w:tab w:val="num" w:pos="360"/>
        </w:tabs>
        <w:ind w:left="360" w:hanging="360"/>
      </w:pPr>
    </w:lvl>
  </w:abstractNum>
  <w:abstractNum w:abstractNumId="2" w15:restartNumberingAfterBreak="0">
    <w:nsid w:val="0000000A"/>
    <w:multiLevelType w:val="singleLevel"/>
    <w:tmpl w:val="0000000A"/>
    <w:name w:val="WW8Num10"/>
    <w:lvl w:ilvl="0">
      <w:start w:val="1"/>
      <w:numFmt w:val="lowerLetter"/>
      <w:lvlText w:val="%1)"/>
      <w:lvlJc w:val="left"/>
      <w:pPr>
        <w:tabs>
          <w:tab w:val="num" w:pos="207"/>
        </w:tabs>
        <w:ind w:left="207" w:firstLine="153"/>
      </w:pPr>
    </w:lvl>
  </w:abstractNum>
  <w:abstractNum w:abstractNumId="3" w15:restartNumberingAfterBreak="0">
    <w:nsid w:val="02C14C27"/>
    <w:multiLevelType w:val="hybridMultilevel"/>
    <w:tmpl w:val="EEC0E1C0"/>
    <w:lvl w:ilvl="0" w:tplc="08C4CAC4">
      <w:start w:val="1"/>
      <w:numFmt w:val="bullet"/>
      <w:pStyle w:val="Style12ptLeftBefore6ptAfter3ptPatternClearLin"/>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4" w15:restartNumberingAfterBreak="0">
    <w:nsid w:val="04AD0C9D"/>
    <w:multiLevelType w:val="hybridMultilevel"/>
    <w:tmpl w:val="A812583A"/>
    <w:lvl w:ilvl="0" w:tplc="37A6506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64754C"/>
    <w:multiLevelType w:val="hybridMultilevel"/>
    <w:tmpl w:val="670CC6AC"/>
    <w:lvl w:ilvl="0" w:tplc="25D49FE8">
      <w:numFmt w:val="bullet"/>
      <w:pStyle w:val="BULLET3"/>
      <w:lvlText w:val="-"/>
      <w:lvlJc w:val="left"/>
      <w:pPr>
        <w:tabs>
          <w:tab w:val="num" w:pos="2520"/>
        </w:tabs>
        <w:ind w:left="2520" w:hanging="360"/>
      </w:pPr>
      <w:rPr>
        <w:rFonts w:ascii="Times New Roman" w:eastAsia="MS Mincho" w:hAnsi="Times New Roman" w:cs="Times New Roman" w:hint="default"/>
      </w:rPr>
    </w:lvl>
    <w:lvl w:ilvl="1" w:tplc="04090019" w:tentative="1">
      <w:start w:val="1"/>
      <w:numFmt w:val="bullet"/>
      <w:lvlText w:val="o"/>
      <w:lvlJc w:val="left"/>
      <w:pPr>
        <w:tabs>
          <w:tab w:val="num" w:pos="3232"/>
        </w:tabs>
        <w:ind w:left="3232" w:hanging="360"/>
      </w:pPr>
      <w:rPr>
        <w:rFonts w:ascii="Courier New" w:hAnsi="Courier New" w:cs="Courier New" w:hint="default"/>
      </w:rPr>
    </w:lvl>
    <w:lvl w:ilvl="2" w:tplc="0409001B" w:tentative="1">
      <w:start w:val="1"/>
      <w:numFmt w:val="bullet"/>
      <w:lvlText w:val=""/>
      <w:lvlJc w:val="left"/>
      <w:pPr>
        <w:tabs>
          <w:tab w:val="num" w:pos="3952"/>
        </w:tabs>
        <w:ind w:left="3952" w:hanging="360"/>
      </w:pPr>
      <w:rPr>
        <w:rFonts w:ascii="Wingdings" w:hAnsi="Wingdings" w:hint="default"/>
      </w:rPr>
    </w:lvl>
    <w:lvl w:ilvl="3" w:tplc="0409000F" w:tentative="1">
      <w:start w:val="1"/>
      <w:numFmt w:val="bullet"/>
      <w:lvlText w:val=""/>
      <w:lvlJc w:val="left"/>
      <w:pPr>
        <w:tabs>
          <w:tab w:val="num" w:pos="4672"/>
        </w:tabs>
        <w:ind w:left="4672" w:hanging="360"/>
      </w:pPr>
      <w:rPr>
        <w:rFonts w:ascii="Symbol" w:hAnsi="Symbol" w:hint="default"/>
      </w:rPr>
    </w:lvl>
    <w:lvl w:ilvl="4" w:tplc="04090019" w:tentative="1">
      <w:start w:val="1"/>
      <w:numFmt w:val="bullet"/>
      <w:lvlText w:val="o"/>
      <w:lvlJc w:val="left"/>
      <w:pPr>
        <w:tabs>
          <w:tab w:val="num" w:pos="5392"/>
        </w:tabs>
        <w:ind w:left="5392" w:hanging="360"/>
      </w:pPr>
      <w:rPr>
        <w:rFonts w:ascii="Courier New" w:hAnsi="Courier New" w:cs="Courier New" w:hint="default"/>
      </w:rPr>
    </w:lvl>
    <w:lvl w:ilvl="5" w:tplc="0409001B" w:tentative="1">
      <w:start w:val="1"/>
      <w:numFmt w:val="bullet"/>
      <w:lvlText w:val=""/>
      <w:lvlJc w:val="left"/>
      <w:pPr>
        <w:tabs>
          <w:tab w:val="num" w:pos="6112"/>
        </w:tabs>
        <w:ind w:left="6112" w:hanging="360"/>
      </w:pPr>
      <w:rPr>
        <w:rFonts w:ascii="Wingdings" w:hAnsi="Wingdings" w:hint="default"/>
      </w:rPr>
    </w:lvl>
    <w:lvl w:ilvl="6" w:tplc="0409000F" w:tentative="1">
      <w:start w:val="1"/>
      <w:numFmt w:val="bullet"/>
      <w:lvlText w:val=""/>
      <w:lvlJc w:val="left"/>
      <w:pPr>
        <w:tabs>
          <w:tab w:val="num" w:pos="6832"/>
        </w:tabs>
        <w:ind w:left="6832" w:hanging="360"/>
      </w:pPr>
      <w:rPr>
        <w:rFonts w:ascii="Symbol" w:hAnsi="Symbol" w:hint="default"/>
      </w:rPr>
    </w:lvl>
    <w:lvl w:ilvl="7" w:tplc="04090019" w:tentative="1">
      <w:start w:val="1"/>
      <w:numFmt w:val="bullet"/>
      <w:lvlText w:val="o"/>
      <w:lvlJc w:val="left"/>
      <w:pPr>
        <w:tabs>
          <w:tab w:val="num" w:pos="7552"/>
        </w:tabs>
        <w:ind w:left="7552" w:hanging="360"/>
      </w:pPr>
      <w:rPr>
        <w:rFonts w:ascii="Courier New" w:hAnsi="Courier New" w:cs="Courier New" w:hint="default"/>
      </w:rPr>
    </w:lvl>
    <w:lvl w:ilvl="8" w:tplc="0409001B" w:tentative="1">
      <w:start w:val="1"/>
      <w:numFmt w:val="bullet"/>
      <w:lvlText w:val=""/>
      <w:lvlJc w:val="left"/>
      <w:pPr>
        <w:tabs>
          <w:tab w:val="num" w:pos="8272"/>
        </w:tabs>
        <w:ind w:left="8272" w:hanging="360"/>
      </w:pPr>
      <w:rPr>
        <w:rFonts w:ascii="Wingdings" w:hAnsi="Wingdings" w:hint="default"/>
      </w:rPr>
    </w:lvl>
  </w:abstractNum>
  <w:abstractNum w:abstractNumId="6" w15:restartNumberingAfterBreak="0">
    <w:nsid w:val="06D137F9"/>
    <w:multiLevelType w:val="hybridMultilevel"/>
    <w:tmpl w:val="D66C84C2"/>
    <w:lvl w:ilvl="0" w:tplc="93140FE0">
      <w:start w:val="1"/>
      <w:numFmt w:val="bullet"/>
      <w:pStyle w:val="gach1"/>
      <w:lvlText w:val="-"/>
      <w:lvlJc w:val="left"/>
      <w:pPr>
        <w:ind w:left="630" w:hanging="360"/>
      </w:pPr>
      <w:rPr>
        <w:rFonts w:ascii="Times New Roman" w:eastAsia="Calibri" w:hAnsi="Times New Roman" w:cs="Times New Roman" w:hint="default"/>
      </w:rPr>
    </w:lvl>
    <w:lvl w:ilvl="1" w:tplc="74D47AC8">
      <w:start w:val="1"/>
      <w:numFmt w:val="bullet"/>
      <w:lvlText w:val="o"/>
      <w:lvlJc w:val="left"/>
      <w:pPr>
        <w:ind w:left="1440" w:hanging="360"/>
      </w:pPr>
      <w:rPr>
        <w:rFonts w:ascii="Courier New" w:hAnsi="Courier New" w:cs="Courier New" w:hint="default"/>
      </w:rPr>
    </w:lvl>
    <w:lvl w:ilvl="2" w:tplc="EA6611A2" w:tentative="1">
      <w:start w:val="1"/>
      <w:numFmt w:val="bullet"/>
      <w:lvlText w:val=""/>
      <w:lvlJc w:val="left"/>
      <w:pPr>
        <w:ind w:left="2160" w:hanging="360"/>
      </w:pPr>
      <w:rPr>
        <w:rFonts w:ascii="Wingdings" w:hAnsi="Wingdings" w:hint="default"/>
      </w:rPr>
    </w:lvl>
    <w:lvl w:ilvl="3" w:tplc="E98C63F8" w:tentative="1">
      <w:start w:val="1"/>
      <w:numFmt w:val="bullet"/>
      <w:lvlText w:val=""/>
      <w:lvlJc w:val="left"/>
      <w:pPr>
        <w:ind w:left="2880" w:hanging="360"/>
      </w:pPr>
      <w:rPr>
        <w:rFonts w:ascii="Symbol" w:hAnsi="Symbol" w:hint="default"/>
      </w:rPr>
    </w:lvl>
    <w:lvl w:ilvl="4" w:tplc="95D23BC4" w:tentative="1">
      <w:start w:val="1"/>
      <w:numFmt w:val="bullet"/>
      <w:lvlText w:val="o"/>
      <w:lvlJc w:val="left"/>
      <w:pPr>
        <w:ind w:left="3600" w:hanging="360"/>
      </w:pPr>
      <w:rPr>
        <w:rFonts w:ascii="Courier New" w:hAnsi="Courier New" w:cs="Courier New" w:hint="default"/>
      </w:rPr>
    </w:lvl>
    <w:lvl w:ilvl="5" w:tplc="586A50F4" w:tentative="1">
      <w:start w:val="1"/>
      <w:numFmt w:val="bullet"/>
      <w:lvlText w:val=""/>
      <w:lvlJc w:val="left"/>
      <w:pPr>
        <w:ind w:left="4320" w:hanging="360"/>
      </w:pPr>
      <w:rPr>
        <w:rFonts w:ascii="Wingdings" w:hAnsi="Wingdings" w:hint="default"/>
      </w:rPr>
    </w:lvl>
    <w:lvl w:ilvl="6" w:tplc="F1921DE0" w:tentative="1">
      <w:start w:val="1"/>
      <w:numFmt w:val="bullet"/>
      <w:lvlText w:val=""/>
      <w:lvlJc w:val="left"/>
      <w:pPr>
        <w:ind w:left="5040" w:hanging="360"/>
      </w:pPr>
      <w:rPr>
        <w:rFonts w:ascii="Symbol" w:hAnsi="Symbol" w:hint="default"/>
      </w:rPr>
    </w:lvl>
    <w:lvl w:ilvl="7" w:tplc="8E5619D0" w:tentative="1">
      <w:start w:val="1"/>
      <w:numFmt w:val="bullet"/>
      <w:lvlText w:val="o"/>
      <w:lvlJc w:val="left"/>
      <w:pPr>
        <w:ind w:left="5760" w:hanging="360"/>
      </w:pPr>
      <w:rPr>
        <w:rFonts w:ascii="Courier New" w:hAnsi="Courier New" w:cs="Courier New" w:hint="default"/>
      </w:rPr>
    </w:lvl>
    <w:lvl w:ilvl="8" w:tplc="8CAAF5A0" w:tentative="1">
      <w:start w:val="1"/>
      <w:numFmt w:val="bullet"/>
      <w:lvlText w:val=""/>
      <w:lvlJc w:val="left"/>
      <w:pPr>
        <w:ind w:left="6480" w:hanging="360"/>
      </w:pPr>
      <w:rPr>
        <w:rFonts w:ascii="Wingdings" w:hAnsi="Wingdings" w:hint="default"/>
      </w:rPr>
    </w:lvl>
  </w:abstractNum>
  <w:abstractNum w:abstractNumId="7" w15:restartNumberingAfterBreak="0">
    <w:nsid w:val="0A547B94"/>
    <w:multiLevelType w:val="hybridMultilevel"/>
    <w:tmpl w:val="A0546306"/>
    <w:lvl w:ilvl="0" w:tplc="B2004D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E045C"/>
    <w:multiLevelType w:val="hybridMultilevel"/>
    <w:tmpl w:val="1A0ED0A2"/>
    <w:lvl w:ilvl="0" w:tplc="8F3C7E4C">
      <w:start w:val="1"/>
      <w:numFmt w:val="upperLetter"/>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902C70"/>
    <w:multiLevelType w:val="hybridMultilevel"/>
    <w:tmpl w:val="7AF46392"/>
    <w:styleLink w:val="StyleBulleted"/>
    <w:lvl w:ilvl="0" w:tplc="FFFFFFFF">
      <w:start w:val="1"/>
      <w:numFmt w:val="bullet"/>
      <w:pStyle w:val="Req"/>
      <w:lvlText w:val=""/>
      <w:lvlJc w:val="left"/>
      <w:pPr>
        <w:tabs>
          <w:tab w:val="num" w:pos="1980"/>
        </w:tabs>
        <w:ind w:left="1980" w:hanging="360"/>
      </w:pPr>
      <w:rPr>
        <w:rFonts w:ascii="Wingdings" w:hAnsi="Wingdings" w:hint="default"/>
      </w:rPr>
    </w:lvl>
    <w:lvl w:ilvl="1" w:tplc="FFFFFFFF">
      <w:start w:val="1"/>
      <w:numFmt w:val="bullet"/>
      <w:lvlText w:val="o"/>
      <w:lvlJc w:val="left"/>
      <w:pPr>
        <w:tabs>
          <w:tab w:val="num" w:pos="2875"/>
        </w:tabs>
        <w:ind w:left="2875" w:hanging="360"/>
      </w:pPr>
      <w:rPr>
        <w:rFonts w:ascii="Courier New" w:hAnsi="Courier New" w:cs="Courier New" w:hint="default"/>
      </w:rPr>
    </w:lvl>
    <w:lvl w:ilvl="2" w:tplc="FFFFFFFF">
      <w:start w:val="1"/>
      <w:numFmt w:val="bullet"/>
      <w:lvlText w:val=""/>
      <w:lvlJc w:val="left"/>
      <w:pPr>
        <w:tabs>
          <w:tab w:val="num" w:pos="3595"/>
        </w:tabs>
        <w:ind w:left="3595" w:hanging="360"/>
      </w:pPr>
      <w:rPr>
        <w:rFonts w:ascii="Wingdings" w:hAnsi="Wingdings" w:hint="default"/>
      </w:rPr>
    </w:lvl>
    <w:lvl w:ilvl="3" w:tplc="FFFFFFFF">
      <w:start w:val="1"/>
      <w:numFmt w:val="bullet"/>
      <w:lvlText w:val=""/>
      <w:lvlJc w:val="left"/>
      <w:pPr>
        <w:tabs>
          <w:tab w:val="num" w:pos="4315"/>
        </w:tabs>
        <w:ind w:left="4315" w:hanging="360"/>
      </w:pPr>
      <w:rPr>
        <w:rFonts w:ascii="Symbol" w:hAnsi="Symbol" w:hint="default"/>
      </w:rPr>
    </w:lvl>
    <w:lvl w:ilvl="4" w:tplc="FFFFFFFF" w:tentative="1">
      <w:start w:val="1"/>
      <w:numFmt w:val="bullet"/>
      <w:lvlText w:val="o"/>
      <w:lvlJc w:val="left"/>
      <w:pPr>
        <w:tabs>
          <w:tab w:val="num" w:pos="5035"/>
        </w:tabs>
        <w:ind w:left="5035" w:hanging="360"/>
      </w:pPr>
      <w:rPr>
        <w:rFonts w:ascii="Courier New" w:hAnsi="Courier New" w:cs="Courier New" w:hint="default"/>
      </w:rPr>
    </w:lvl>
    <w:lvl w:ilvl="5" w:tplc="FFFFFFFF" w:tentative="1">
      <w:start w:val="1"/>
      <w:numFmt w:val="bullet"/>
      <w:lvlText w:val=""/>
      <w:lvlJc w:val="left"/>
      <w:pPr>
        <w:tabs>
          <w:tab w:val="num" w:pos="5755"/>
        </w:tabs>
        <w:ind w:left="5755" w:hanging="360"/>
      </w:pPr>
      <w:rPr>
        <w:rFonts w:ascii="Wingdings" w:hAnsi="Wingdings" w:hint="default"/>
      </w:rPr>
    </w:lvl>
    <w:lvl w:ilvl="6" w:tplc="FFFFFFFF" w:tentative="1">
      <w:start w:val="1"/>
      <w:numFmt w:val="bullet"/>
      <w:lvlText w:val=""/>
      <w:lvlJc w:val="left"/>
      <w:pPr>
        <w:tabs>
          <w:tab w:val="num" w:pos="6475"/>
        </w:tabs>
        <w:ind w:left="6475" w:hanging="360"/>
      </w:pPr>
      <w:rPr>
        <w:rFonts w:ascii="Symbol" w:hAnsi="Symbol" w:hint="default"/>
      </w:rPr>
    </w:lvl>
    <w:lvl w:ilvl="7" w:tplc="FFFFFFFF" w:tentative="1">
      <w:start w:val="1"/>
      <w:numFmt w:val="bullet"/>
      <w:lvlText w:val="o"/>
      <w:lvlJc w:val="left"/>
      <w:pPr>
        <w:tabs>
          <w:tab w:val="num" w:pos="7195"/>
        </w:tabs>
        <w:ind w:left="7195" w:hanging="360"/>
      </w:pPr>
      <w:rPr>
        <w:rFonts w:ascii="Courier New" w:hAnsi="Courier New" w:cs="Courier New" w:hint="default"/>
      </w:rPr>
    </w:lvl>
    <w:lvl w:ilvl="8" w:tplc="FFFFFFFF" w:tentative="1">
      <w:start w:val="1"/>
      <w:numFmt w:val="bullet"/>
      <w:lvlText w:val=""/>
      <w:lvlJc w:val="left"/>
      <w:pPr>
        <w:tabs>
          <w:tab w:val="num" w:pos="7915"/>
        </w:tabs>
        <w:ind w:left="7915" w:hanging="360"/>
      </w:pPr>
      <w:rPr>
        <w:rFonts w:ascii="Wingdings" w:hAnsi="Wingdings" w:hint="default"/>
      </w:rPr>
    </w:lvl>
  </w:abstractNum>
  <w:abstractNum w:abstractNumId="10" w15:restartNumberingAfterBreak="0">
    <w:nsid w:val="17DA40A3"/>
    <w:multiLevelType w:val="multilevel"/>
    <w:tmpl w:val="D3ECA05E"/>
    <w:lvl w:ilvl="0">
      <w:start w:val="1"/>
      <w:numFmt w:val="bullet"/>
      <w:pStyle w:val="tvs-bullet21"/>
      <w:lvlText w:val="+"/>
      <w:lvlJc w:val="left"/>
      <w:pPr>
        <w:ind w:left="720" w:hanging="360"/>
      </w:pPr>
      <w:rPr>
        <w:rFonts w:ascii="Courier New" w:hAnsi="Courier New" w:hint="default"/>
        <w:sz w:val="24"/>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BD4CFF"/>
    <w:multiLevelType w:val="hybridMultilevel"/>
    <w:tmpl w:val="E49CC99E"/>
    <w:lvl w:ilvl="0" w:tplc="D76A76DE">
      <w:start w:val="1"/>
      <w:numFmt w:val="bullet"/>
      <w:pStyle w:val="Bang"/>
      <w:lvlText w:val=""/>
      <w:lvlJc w:val="left"/>
      <w:pPr>
        <w:tabs>
          <w:tab w:val="num" w:pos="720"/>
        </w:tabs>
        <w:ind w:left="720"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4"/>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DF6161"/>
    <w:multiLevelType w:val="hybridMultilevel"/>
    <w:tmpl w:val="3C168AF4"/>
    <w:styleLink w:val="StyleBulleted3"/>
    <w:lvl w:ilvl="0" w:tplc="48569F28">
      <w:start w:val="1"/>
      <w:numFmt w:val="bullet"/>
      <w:pStyle w:val="TOAHeading"/>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9B2A17F4">
      <w:numFmt w:val="bullet"/>
      <w:lvlText w:val="+"/>
      <w:lvlJc w:val="left"/>
      <w:pPr>
        <w:tabs>
          <w:tab w:val="num" w:pos="2880"/>
        </w:tabs>
        <w:ind w:left="2880" w:hanging="360"/>
      </w:pPr>
      <w:rPr>
        <w:rFonts w:ascii="Times New Roman" w:eastAsia="Times New Roman" w:hAnsi="Times New Roman" w:cs="Times New Roman" w:hint="default"/>
      </w:rPr>
    </w:lvl>
    <w:lvl w:ilvl="3" w:tplc="04090001">
      <w:start w:val="1"/>
      <w:numFmt w:val="bullet"/>
      <w:pStyle w:val="StyleHeading4h4Charh41CharCharCharCharh4h41Heading4Ch"/>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C631E27"/>
    <w:multiLevelType w:val="multilevel"/>
    <w:tmpl w:val="EDEE5E4E"/>
    <w:lvl w:ilvl="0">
      <w:start w:val="4"/>
      <w:numFmt w:val="decimal"/>
      <w:lvlText w:val="%1."/>
      <w:lvlJc w:val="left"/>
      <w:pPr>
        <w:ind w:left="360" w:hanging="360"/>
      </w:pPr>
      <w:rPr>
        <w:rFonts w:hint="default"/>
      </w:rPr>
    </w:lvl>
    <w:lvl w:ilvl="1">
      <w:start w:val="3"/>
      <w:numFmt w:val="decimal"/>
      <w:lvlText w:val="%1.%2."/>
      <w:lvlJc w:val="left"/>
      <w:pPr>
        <w:ind w:left="432" w:hanging="432"/>
      </w:pPr>
      <w:rPr>
        <w:rFonts w:hint="default"/>
        <w:b/>
      </w:rPr>
    </w:lvl>
    <w:lvl w:ilvl="2">
      <w:start w:val="1"/>
      <w:numFmt w:val="decimal"/>
      <w:lvlText w:val="%1.%2.%3."/>
      <w:lvlJc w:val="left"/>
      <w:pPr>
        <w:ind w:left="1224" w:hanging="504"/>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792" w:hanging="79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5">
      <w:start w:val="1"/>
      <w:numFmt w:val="decimal"/>
      <w:lvlText w:val="%1.%2.%3.%4.%5.%6."/>
      <w:lvlJc w:val="left"/>
      <w:pPr>
        <w:ind w:left="1787" w:hanging="93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FC6B14"/>
    <w:multiLevelType w:val="multilevel"/>
    <w:tmpl w:val="6AB4090E"/>
    <w:lvl w:ilvl="0">
      <w:start w:val="1"/>
      <w:numFmt w:val="bullet"/>
      <w:lvlText w:val=""/>
      <w:lvlJc w:val="left"/>
      <w:pPr>
        <w:tabs>
          <w:tab w:val="num" w:pos="720"/>
        </w:tabs>
        <w:ind w:left="720" w:hanging="360"/>
      </w:pPr>
      <w:rPr>
        <w:rFonts w:ascii="Wingdings" w:hAnsi="Wingdings" w:hint="default"/>
        <w:sz w:val="24"/>
      </w:rPr>
    </w:lvl>
    <w:lvl w:ilvl="1">
      <w:start w:val="1"/>
      <w:numFmt w:val="bullet"/>
      <w:pStyle w:val="tvs-bullet1"/>
      <w:lvlText w:val="o"/>
      <w:lvlJc w:val="left"/>
      <w:pPr>
        <w:tabs>
          <w:tab w:val="num" w:pos="1080"/>
        </w:tabs>
        <w:ind w:left="1080" w:hanging="360"/>
      </w:pPr>
      <w:rPr>
        <w:rFonts w:ascii="Courier New" w:hAnsi="Courier New" w:hint="default"/>
      </w:rPr>
    </w:lvl>
    <w:lvl w:ilvl="2">
      <w:start w:val="1"/>
      <w:numFmt w:val="bullet"/>
      <w:pStyle w:val="tvs-bullet2"/>
      <w:lvlText w:val=""/>
      <w:lvlJc w:val="left"/>
      <w:pPr>
        <w:tabs>
          <w:tab w:val="num" w:pos="1440"/>
        </w:tabs>
        <w:ind w:left="1440" w:hanging="360"/>
      </w:pPr>
      <w:rPr>
        <w:rFonts w:ascii="Wingdings" w:hAnsi="Wingdings" w:hint="default"/>
      </w:rPr>
    </w:lvl>
    <w:lvl w:ilvl="3">
      <w:start w:val="1"/>
      <w:numFmt w:val="bullet"/>
      <w:lvlText w:val="o"/>
      <w:lvlJc w:val="left"/>
      <w:pPr>
        <w:tabs>
          <w:tab w:val="num" w:pos="1800"/>
        </w:tabs>
        <w:ind w:left="1800" w:hanging="360"/>
      </w:pPr>
      <w:rPr>
        <w:rFonts w:ascii="Courier New" w:hAnsi="Courier New" w:cs="Courier New"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525C2"/>
    <w:multiLevelType w:val="hybridMultilevel"/>
    <w:tmpl w:val="D66C95FC"/>
    <w:lvl w:ilvl="0" w:tplc="FFFFFFFF">
      <w:numFmt w:val="bullet"/>
      <w:lvlText w:val=""/>
      <w:lvlJc w:val="left"/>
      <w:pPr>
        <w:tabs>
          <w:tab w:val="num" w:pos="360"/>
        </w:tabs>
        <w:ind w:left="360" w:hanging="360"/>
      </w:pPr>
      <w:rPr>
        <w:rFonts w:ascii="Symbol" w:eastAsia="Times New Roman" w:hAnsi="Symbol" w:cs="Times New Roman" w:hint="default"/>
      </w:rPr>
    </w:lvl>
    <w:lvl w:ilvl="1" w:tplc="4A9A6016">
      <w:start w:val="1"/>
      <w:numFmt w:val="bullet"/>
      <w:pStyle w:val="StyleNormalIndentTimesNewRoman"/>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286308"/>
    <w:multiLevelType w:val="hybridMultilevel"/>
    <w:tmpl w:val="D1762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87C6E"/>
    <w:multiLevelType w:val="hybridMultilevel"/>
    <w:tmpl w:val="02DAC640"/>
    <w:lvl w:ilvl="0" w:tplc="37A6506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7216A8"/>
    <w:multiLevelType w:val="singleLevel"/>
    <w:tmpl w:val="8E96A5DA"/>
    <w:lvl w:ilvl="0">
      <w:start w:val="1"/>
      <w:numFmt w:val="upperRoman"/>
      <w:pStyle w:val="i"/>
      <w:lvlText w:val="%1-"/>
      <w:lvlJc w:val="left"/>
      <w:pPr>
        <w:tabs>
          <w:tab w:val="num" w:pos="720"/>
        </w:tabs>
        <w:ind w:left="720" w:hanging="720"/>
      </w:pPr>
      <w:rPr>
        <w:rFonts w:hint="default"/>
      </w:rPr>
    </w:lvl>
  </w:abstractNum>
  <w:abstractNum w:abstractNumId="19" w15:restartNumberingAfterBreak="0">
    <w:nsid w:val="3F0A275C"/>
    <w:multiLevelType w:val="hybridMultilevel"/>
    <w:tmpl w:val="F2D812A4"/>
    <w:lvl w:ilvl="0" w:tplc="143200F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A1A00"/>
    <w:multiLevelType w:val="multilevel"/>
    <w:tmpl w:val="8962DF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pStyle w:val="tvs-Bullet4"/>
      <w:lvlText w:val="o"/>
      <w:lvlJc w:val="left"/>
      <w:pPr>
        <w:ind w:left="1440" w:hanging="360"/>
      </w:pPr>
      <w:rPr>
        <w:rFonts w:ascii="Courier New" w:hAnsi="Courier New" w:cs="Courier New" w:hint="default"/>
      </w:rPr>
    </w:lvl>
    <w:lvl w:ilvl="4">
      <w:start w:val="1"/>
      <w:numFmt w:val="bullet"/>
      <w:pStyle w:val="tvs-Bullet5"/>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544D18"/>
    <w:multiLevelType w:val="multilevel"/>
    <w:tmpl w:val="7674CFF2"/>
    <w:lvl w:ilvl="0">
      <w:start w:val="1"/>
      <w:numFmt w:val="decimal"/>
      <w:pStyle w:val="Muc"/>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902DAA"/>
    <w:multiLevelType w:val="hybridMultilevel"/>
    <w:tmpl w:val="8B8281D6"/>
    <w:lvl w:ilvl="0" w:tplc="0A3862E6">
      <w:start w:val="1"/>
      <w:numFmt w:val="bullet"/>
      <w:pStyle w:val="Bullet"/>
      <w:lvlText w:val=""/>
      <w:lvlJc w:val="left"/>
      <w:pPr>
        <w:tabs>
          <w:tab w:val="num" w:pos="2250"/>
        </w:tabs>
        <w:ind w:left="2250" w:hanging="360"/>
      </w:pPr>
      <w:rPr>
        <w:rFonts w:ascii="Symbol" w:hAnsi="Symbol" w:hint="default"/>
        <w:color w:val="auto"/>
        <w:sz w:val="20"/>
      </w:rPr>
    </w:lvl>
    <w:lvl w:ilvl="1" w:tplc="04090003">
      <w:start w:val="1"/>
      <w:numFmt w:val="bullet"/>
      <w:lvlText w:val=""/>
      <w:lvlJc w:val="left"/>
      <w:pPr>
        <w:tabs>
          <w:tab w:val="num" w:pos="2160"/>
        </w:tabs>
        <w:ind w:left="2160" w:hanging="360"/>
      </w:pPr>
      <w:rPr>
        <w:rFonts w:ascii="Symbol" w:hAnsi="Symbol" w:hint="default"/>
        <w:color w:val="auto"/>
        <w:sz w:val="20"/>
      </w:rPr>
    </w:lvl>
    <w:lvl w:ilvl="2" w:tplc="04090005">
      <w:numFmt w:val="bullet"/>
      <w:lvlText w:val="-"/>
      <w:lvlJc w:val="left"/>
      <w:pPr>
        <w:tabs>
          <w:tab w:val="num" w:pos="2880"/>
        </w:tabs>
        <w:ind w:left="2880" w:hanging="360"/>
      </w:pPr>
      <w:rPr>
        <w:rFonts w:ascii="Times New Roman" w:eastAsia="Times New Roman" w:hAnsi="Times New Roman" w:cs="Times New Roman"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4EA7BBC"/>
    <w:multiLevelType w:val="hybridMultilevel"/>
    <w:tmpl w:val="1A22FFBE"/>
    <w:lvl w:ilvl="0" w:tplc="042A0003">
      <w:start w:val="1"/>
      <w:numFmt w:val="bullet"/>
      <w:pStyle w:val="ListBullet2"/>
      <w:lvlText w:val=""/>
      <w:lvlJc w:val="left"/>
      <w:pPr>
        <w:tabs>
          <w:tab w:val="num" w:pos="1494"/>
        </w:tabs>
        <w:ind w:left="1422" w:hanging="288"/>
      </w:pPr>
      <w:rPr>
        <w:rFonts w:ascii="Wingdings" w:hAnsi="Wingdings" w:hint="default"/>
        <w:sz w:val="24"/>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6B6766"/>
    <w:multiLevelType w:val="hybridMultilevel"/>
    <w:tmpl w:val="F26264C6"/>
    <w:lvl w:ilvl="0" w:tplc="60AC238C">
      <w:start w:val="1"/>
      <w:numFmt w:val="bullet"/>
      <w:pStyle w:val="BulletVN"/>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D1156F"/>
    <w:multiLevelType w:val="hybridMultilevel"/>
    <w:tmpl w:val="F4200FCC"/>
    <w:styleLink w:val="StyleBulleted21"/>
    <w:lvl w:ilvl="0" w:tplc="CB3431BA">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A474C80"/>
    <w:multiLevelType w:val="hybridMultilevel"/>
    <w:tmpl w:val="2B6E7CDA"/>
    <w:styleLink w:val="StyleBulleted22"/>
    <w:lvl w:ilvl="0" w:tplc="48569F28">
      <w:start w:val="1"/>
      <w:numFmt w:val="bullet"/>
      <w:pStyle w:val="h1"/>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B03050C"/>
    <w:multiLevelType w:val="multilevel"/>
    <w:tmpl w:val="097E8C7E"/>
    <w:styleLink w:val="StyleBullete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16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288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360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4FBC36FA"/>
    <w:multiLevelType w:val="hybridMultilevel"/>
    <w:tmpl w:val="D8A827B2"/>
    <w:lvl w:ilvl="0" w:tplc="1F38EE0A">
      <w:start w:val="1"/>
      <w:numFmt w:val="decimal"/>
      <w:pStyle w:val="num1"/>
      <w:lvlText w:val="%1."/>
      <w:lvlJc w:val="left"/>
      <w:pPr>
        <w:ind w:left="630" w:hanging="360"/>
      </w:pPr>
      <w:rPr>
        <w:rFonts w:ascii="Times New Roman" w:hAnsi="Times New Roman" w:hint="default"/>
        <w:b/>
        <w:bCs w:val="0"/>
        <w:i w:val="0"/>
        <w:iCs w:val="0"/>
        <w:caps w:val="0"/>
        <w:smallCaps w:val="0"/>
        <w:strike w:val="0"/>
        <w:dstrike w:val="0"/>
        <w:noProof w:val="0"/>
        <w:vanish w:val="0"/>
        <w:color w:val="000000"/>
        <w:spacing w:val="0"/>
        <w:kern w:val="0"/>
        <w:position w:val="0"/>
        <w:sz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780E1202" w:tentative="1">
      <w:start w:val="1"/>
      <w:numFmt w:val="bullet"/>
      <w:lvlText w:val="o"/>
      <w:lvlJc w:val="left"/>
      <w:pPr>
        <w:ind w:left="1350" w:hanging="360"/>
      </w:pPr>
      <w:rPr>
        <w:rFonts w:ascii="Courier New" w:hAnsi="Courier New" w:cs="Courier New" w:hint="default"/>
      </w:rPr>
    </w:lvl>
    <w:lvl w:ilvl="2" w:tplc="589263CE" w:tentative="1">
      <w:start w:val="1"/>
      <w:numFmt w:val="bullet"/>
      <w:lvlText w:val=""/>
      <w:lvlJc w:val="left"/>
      <w:pPr>
        <w:ind w:left="2070" w:hanging="360"/>
      </w:pPr>
      <w:rPr>
        <w:rFonts w:ascii="Wingdings" w:hAnsi="Wingdings" w:hint="default"/>
      </w:rPr>
    </w:lvl>
    <w:lvl w:ilvl="3" w:tplc="40626E56" w:tentative="1">
      <w:start w:val="1"/>
      <w:numFmt w:val="bullet"/>
      <w:lvlText w:val=""/>
      <w:lvlJc w:val="left"/>
      <w:pPr>
        <w:ind w:left="2790" w:hanging="360"/>
      </w:pPr>
      <w:rPr>
        <w:rFonts w:ascii="Symbol" w:hAnsi="Symbol" w:hint="default"/>
      </w:rPr>
    </w:lvl>
    <w:lvl w:ilvl="4" w:tplc="3F16A52C" w:tentative="1">
      <w:start w:val="1"/>
      <w:numFmt w:val="bullet"/>
      <w:lvlText w:val="o"/>
      <w:lvlJc w:val="left"/>
      <w:pPr>
        <w:ind w:left="3510" w:hanging="360"/>
      </w:pPr>
      <w:rPr>
        <w:rFonts w:ascii="Courier New" w:hAnsi="Courier New" w:cs="Courier New" w:hint="default"/>
      </w:rPr>
    </w:lvl>
    <w:lvl w:ilvl="5" w:tplc="3AE60006" w:tentative="1">
      <w:start w:val="1"/>
      <w:numFmt w:val="bullet"/>
      <w:lvlText w:val=""/>
      <w:lvlJc w:val="left"/>
      <w:pPr>
        <w:ind w:left="4230" w:hanging="360"/>
      </w:pPr>
      <w:rPr>
        <w:rFonts w:ascii="Wingdings" w:hAnsi="Wingdings" w:hint="default"/>
      </w:rPr>
    </w:lvl>
    <w:lvl w:ilvl="6" w:tplc="36723062" w:tentative="1">
      <w:start w:val="1"/>
      <w:numFmt w:val="bullet"/>
      <w:lvlText w:val=""/>
      <w:lvlJc w:val="left"/>
      <w:pPr>
        <w:ind w:left="4950" w:hanging="360"/>
      </w:pPr>
      <w:rPr>
        <w:rFonts w:ascii="Symbol" w:hAnsi="Symbol" w:hint="default"/>
      </w:rPr>
    </w:lvl>
    <w:lvl w:ilvl="7" w:tplc="AEB614E0" w:tentative="1">
      <w:start w:val="1"/>
      <w:numFmt w:val="bullet"/>
      <w:lvlText w:val="o"/>
      <w:lvlJc w:val="left"/>
      <w:pPr>
        <w:ind w:left="5670" w:hanging="360"/>
      </w:pPr>
      <w:rPr>
        <w:rFonts w:ascii="Courier New" w:hAnsi="Courier New" w:cs="Courier New" w:hint="default"/>
      </w:rPr>
    </w:lvl>
    <w:lvl w:ilvl="8" w:tplc="4A1A426C" w:tentative="1">
      <w:start w:val="1"/>
      <w:numFmt w:val="bullet"/>
      <w:lvlText w:val=""/>
      <w:lvlJc w:val="left"/>
      <w:pPr>
        <w:ind w:left="6390" w:hanging="360"/>
      </w:pPr>
      <w:rPr>
        <w:rFonts w:ascii="Wingdings" w:hAnsi="Wingdings" w:hint="default"/>
      </w:rPr>
    </w:lvl>
  </w:abstractNum>
  <w:abstractNum w:abstractNumId="29" w15:restartNumberingAfterBreak="0">
    <w:nsid w:val="510A3E02"/>
    <w:multiLevelType w:val="multilevel"/>
    <w:tmpl w:val="EB326E8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ascii="Times New Roman" w:hAnsi="Times New Roman" w:cs="Times New Roman"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792" w:hanging="79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787" w:hanging="93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21950FB"/>
    <w:multiLevelType w:val="hybridMultilevel"/>
    <w:tmpl w:val="0EA06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C2366D3"/>
    <w:multiLevelType w:val="hybridMultilevel"/>
    <w:tmpl w:val="E67EF408"/>
    <w:lvl w:ilvl="0" w:tplc="5CACA100">
      <w:start w:val="1"/>
      <w:numFmt w:val="bullet"/>
      <w:pStyle w:val="Char"/>
      <w:lvlText w:val=""/>
      <w:lvlJc w:val="left"/>
      <w:pPr>
        <w:tabs>
          <w:tab w:val="num" w:pos="1080"/>
        </w:tabs>
        <w:ind w:left="1080" w:hanging="360"/>
      </w:pPr>
      <w:rPr>
        <w:rFonts w:ascii="Symbol" w:hAnsi="Symbol" w:hint="default"/>
      </w:rPr>
    </w:lvl>
    <w:lvl w:ilvl="1" w:tplc="9A2E54B2">
      <w:start w:val="1"/>
      <w:numFmt w:val="bullet"/>
      <w:lvlText w:val="o"/>
      <w:lvlJc w:val="left"/>
      <w:pPr>
        <w:tabs>
          <w:tab w:val="num" w:pos="1728"/>
        </w:tabs>
        <w:ind w:left="1728" w:hanging="360"/>
      </w:pPr>
      <w:rPr>
        <w:rFonts w:ascii="Courier New" w:hAnsi="Courier New" w:cs="Courier New" w:hint="default"/>
      </w:rPr>
    </w:lvl>
    <w:lvl w:ilvl="2" w:tplc="E37828D6">
      <w:start w:val="7"/>
      <w:numFmt w:val="bullet"/>
      <w:lvlText w:val="-"/>
      <w:lvlJc w:val="left"/>
      <w:pPr>
        <w:tabs>
          <w:tab w:val="num" w:pos="2448"/>
        </w:tabs>
        <w:ind w:left="2448" w:hanging="360"/>
      </w:pPr>
      <w:rPr>
        <w:rFonts w:ascii="Times New Roman" w:eastAsia="Times New Roman" w:hAnsi="Times New Roman" w:cs="Times New Roman"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2" w15:restartNumberingAfterBreak="0">
    <w:nsid w:val="5DB3791E"/>
    <w:multiLevelType w:val="hybridMultilevel"/>
    <w:tmpl w:val="6AC215D4"/>
    <w:lvl w:ilvl="0" w:tplc="E4949D32">
      <w:start w:val="4"/>
      <w:numFmt w:val="bullet"/>
      <w:lvlText w:val="-"/>
      <w:lvlJc w:val="left"/>
      <w:pPr>
        <w:ind w:left="360" w:hanging="360"/>
      </w:pPr>
      <w:rPr>
        <w:rFonts w:ascii="Times New Roman" w:eastAsia="Times New Roman" w:hAnsi="Times New Roman" w:cs="Times New Roman" w:hint="default"/>
        <w:b/>
        <w:sz w:val="26"/>
        <w:szCs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FD3ACA"/>
    <w:multiLevelType w:val="hybridMultilevel"/>
    <w:tmpl w:val="943C464E"/>
    <w:lvl w:ilvl="0" w:tplc="635E7A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71D74"/>
    <w:multiLevelType w:val="hybridMultilevel"/>
    <w:tmpl w:val="C37850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82000E"/>
    <w:multiLevelType w:val="hybridMultilevel"/>
    <w:tmpl w:val="847ADC32"/>
    <w:lvl w:ilvl="0" w:tplc="FFFFFFFF">
      <w:start w:val="1"/>
      <w:numFmt w:val="bullet"/>
      <w:pStyle w:val="Muc1"/>
      <w:lvlText w:val=""/>
      <w:lvlJc w:val="left"/>
      <w:pPr>
        <w:tabs>
          <w:tab w:val="num" w:pos="432"/>
        </w:tabs>
        <w:ind w:left="432" w:hanging="432"/>
      </w:pPr>
      <w:rPr>
        <w:rFonts w:ascii="Wingdings" w:hAnsi="Wingdings" w:hint="default"/>
        <w:color w:val="800000"/>
        <w:sz w:val="24"/>
      </w:rPr>
    </w:lvl>
    <w:lvl w:ilvl="1" w:tplc="FFFFFFFF" w:tentative="1">
      <w:start w:val="1"/>
      <w:numFmt w:val="bullet"/>
      <w:lvlText w:val="o"/>
      <w:lvlJc w:val="left"/>
      <w:pPr>
        <w:tabs>
          <w:tab w:val="num" w:pos="432"/>
        </w:tabs>
        <w:ind w:left="432" w:hanging="360"/>
      </w:pPr>
      <w:rPr>
        <w:rFonts w:ascii="Courier New" w:hAnsi="Courier New" w:hint="default"/>
      </w:rPr>
    </w:lvl>
    <w:lvl w:ilvl="2" w:tplc="FFFFFFFF" w:tentative="1">
      <w:start w:val="1"/>
      <w:numFmt w:val="bullet"/>
      <w:lvlText w:val=""/>
      <w:lvlJc w:val="left"/>
      <w:pPr>
        <w:tabs>
          <w:tab w:val="num" w:pos="1152"/>
        </w:tabs>
        <w:ind w:left="1152" w:hanging="360"/>
      </w:pPr>
      <w:rPr>
        <w:rFonts w:ascii="Wingdings" w:hAnsi="Wingdings" w:hint="default"/>
      </w:rPr>
    </w:lvl>
    <w:lvl w:ilvl="3" w:tplc="FFFFFFFF" w:tentative="1">
      <w:start w:val="1"/>
      <w:numFmt w:val="bullet"/>
      <w:lvlText w:val=""/>
      <w:lvlJc w:val="left"/>
      <w:pPr>
        <w:tabs>
          <w:tab w:val="num" w:pos="1872"/>
        </w:tabs>
        <w:ind w:left="1872" w:hanging="360"/>
      </w:pPr>
      <w:rPr>
        <w:rFonts w:ascii="Symbol" w:hAnsi="Symbol" w:hint="default"/>
      </w:rPr>
    </w:lvl>
    <w:lvl w:ilvl="4" w:tplc="FFFFFFFF" w:tentative="1">
      <w:start w:val="1"/>
      <w:numFmt w:val="bullet"/>
      <w:lvlText w:val="o"/>
      <w:lvlJc w:val="left"/>
      <w:pPr>
        <w:tabs>
          <w:tab w:val="num" w:pos="2592"/>
        </w:tabs>
        <w:ind w:left="2592" w:hanging="360"/>
      </w:pPr>
      <w:rPr>
        <w:rFonts w:ascii="Courier New" w:hAnsi="Courier New" w:hint="default"/>
      </w:rPr>
    </w:lvl>
    <w:lvl w:ilvl="5" w:tplc="FFFFFFFF" w:tentative="1">
      <w:start w:val="1"/>
      <w:numFmt w:val="bullet"/>
      <w:lvlText w:val=""/>
      <w:lvlJc w:val="left"/>
      <w:pPr>
        <w:tabs>
          <w:tab w:val="num" w:pos="3312"/>
        </w:tabs>
        <w:ind w:left="3312" w:hanging="360"/>
      </w:pPr>
      <w:rPr>
        <w:rFonts w:ascii="Wingdings" w:hAnsi="Wingdings" w:hint="default"/>
      </w:rPr>
    </w:lvl>
    <w:lvl w:ilvl="6" w:tplc="FFFFFFFF" w:tentative="1">
      <w:start w:val="1"/>
      <w:numFmt w:val="bullet"/>
      <w:lvlText w:val=""/>
      <w:lvlJc w:val="left"/>
      <w:pPr>
        <w:tabs>
          <w:tab w:val="num" w:pos="4032"/>
        </w:tabs>
        <w:ind w:left="4032" w:hanging="360"/>
      </w:pPr>
      <w:rPr>
        <w:rFonts w:ascii="Symbol" w:hAnsi="Symbol" w:hint="default"/>
      </w:rPr>
    </w:lvl>
    <w:lvl w:ilvl="7" w:tplc="FFFFFFFF" w:tentative="1">
      <w:start w:val="1"/>
      <w:numFmt w:val="bullet"/>
      <w:lvlText w:val="o"/>
      <w:lvlJc w:val="left"/>
      <w:pPr>
        <w:tabs>
          <w:tab w:val="num" w:pos="4752"/>
        </w:tabs>
        <w:ind w:left="4752" w:hanging="360"/>
      </w:pPr>
      <w:rPr>
        <w:rFonts w:ascii="Courier New" w:hAnsi="Courier New" w:hint="default"/>
      </w:rPr>
    </w:lvl>
    <w:lvl w:ilvl="8" w:tplc="FFFFFFFF" w:tentative="1">
      <w:start w:val="1"/>
      <w:numFmt w:val="bullet"/>
      <w:lvlText w:val=""/>
      <w:lvlJc w:val="left"/>
      <w:pPr>
        <w:tabs>
          <w:tab w:val="num" w:pos="5472"/>
        </w:tabs>
        <w:ind w:left="5472" w:hanging="360"/>
      </w:pPr>
      <w:rPr>
        <w:rFonts w:ascii="Wingdings" w:hAnsi="Wingdings" w:hint="default"/>
      </w:rPr>
    </w:lvl>
  </w:abstractNum>
  <w:abstractNum w:abstractNumId="36" w15:restartNumberingAfterBreak="0">
    <w:nsid w:val="700674CE"/>
    <w:multiLevelType w:val="hybridMultilevel"/>
    <w:tmpl w:val="6762A112"/>
    <w:lvl w:ilvl="0" w:tplc="D76A76DE">
      <w:start w:val="1"/>
      <w:numFmt w:val="bullet"/>
      <w:pStyle w:val="NormalIndent"/>
      <w:lvlText w:val=""/>
      <w:lvlJc w:val="left"/>
      <w:pPr>
        <w:tabs>
          <w:tab w:val="num" w:pos="1431"/>
        </w:tabs>
        <w:ind w:left="1431" w:hanging="432"/>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BB7563"/>
    <w:multiLevelType w:val="singleLevel"/>
    <w:tmpl w:val="876EF2CC"/>
    <w:lvl w:ilvl="0">
      <w:start w:val="1"/>
      <w:numFmt w:val="decimal"/>
      <w:pStyle w:val="TableTitle"/>
      <w:lvlText w:val="B¶ng %1:"/>
      <w:lvlJc w:val="left"/>
      <w:pPr>
        <w:tabs>
          <w:tab w:val="num" w:pos="1080"/>
        </w:tabs>
      </w:pPr>
    </w:lvl>
  </w:abstractNum>
  <w:abstractNum w:abstractNumId="38" w15:restartNumberingAfterBreak="0">
    <w:nsid w:val="7364223B"/>
    <w:multiLevelType w:val="hybridMultilevel"/>
    <w:tmpl w:val="C37850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3B64CF6"/>
    <w:multiLevelType w:val="hybridMultilevel"/>
    <w:tmpl w:val="FFB6A148"/>
    <w:lvl w:ilvl="0" w:tplc="FDF6667A">
      <w:start w:val="1"/>
      <w:numFmt w:val="bullet"/>
      <w:pStyle w:val="tvs03"/>
      <w:lvlText w:val=""/>
      <w:lvlJc w:val="left"/>
      <w:pPr>
        <w:ind w:left="900" w:hanging="360"/>
      </w:pPr>
      <w:rPr>
        <w:rFonts w:ascii="Wingdings" w:hAnsi="Wingdings" w:hint="default"/>
      </w:rPr>
    </w:lvl>
    <w:lvl w:ilvl="1" w:tplc="04090019">
      <w:start w:val="1"/>
      <w:numFmt w:val="bullet"/>
      <w:lvlText w:val="o"/>
      <w:lvlJc w:val="left"/>
      <w:pPr>
        <w:ind w:left="1620" w:hanging="360"/>
      </w:pPr>
      <w:rPr>
        <w:rFonts w:ascii="Courier New" w:hAnsi="Courier New" w:cs="Courier New" w:hint="default"/>
      </w:rPr>
    </w:lvl>
    <w:lvl w:ilvl="2" w:tplc="0409001B">
      <w:start w:val="1"/>
      <w:numFmt w:val="bullet"/>
      <w:lvlText w:val=""/>
      <w:lvlJc w:val="left"/>
      <w:pPr>
        <w:ind w:left="2340" w:hanging="360"/>
      </w:pPr>
      <w:rPr>
        <w:rFonts w:ascii="Wingdings" w:hAnsi="Wingdings" w:hint="default"/>
      </w:rPr>
    </w:lvl>
    <w:lvl w:ilvl="3" w:tplc="0409000F">
      <w:start w:val="1"/>
      <w:numFmt w:val="bullet"/>
      <w:lvlText w:val=""/>
      <w:lvlJc w:val="left"/>
      <w:pPr>
        <w:ind w:left="3060" w:hanging="360"/>
      </w:pPr>
      <w:rPr>
        <w:rFonts w:ascii="Symbol" w:hAnsi="Symbol" w:hint="default"/>
      </w:rPr>
    </w:lvl>
    <w:lvl w:ilvl="4" w:tplc="04090019">
      <w:start w:val="1"/>
      <w:numFmt w:val="bullet"/>
      <w:lvlText w:val="o"/>
      <w:lvlJc w:val="left"/>
      <w:pPr>
        <w:ind w:left="3780" w:hanging="360"/>
      </w:pPr>
      <w:rPr>
        <w:rFonts w:ascii="Courier New" w:hAnsi="Courier New" w:cs="Courier New" w:hint="default"/>
      </w:rPr>
    </w:lvl>
    <w:lvl w:ilvl="5" w:tplc="0409001B">
      <w:start w:val="1"/>
      <w:numFmt w:val="bullet"/>
      <w:lvlText w:val=""/>
      <w:lvlJc w:val="left"/>
      <w:pPr>
        <w:ind w:left="4500" w:hanging="360"/>
      </w:pPr>
      <w:rPr>
        <w:rFonts w:ascii="Wingdings" w:hAnsi="Wingdings" w:hint="default"/>
      </w:rPr>
    </w:lvl>
    <w:lvl w:ilvl="6" w:tplc="0409000F">
      <w:start w:val="1"/>
      <w:numFmt w:val="bullet"/>
      <w:lvlText w:val=""/>
      <w:lvlJc w:val="left"/>
      <w:pPr>
        <w:ind w:left="5220" w:hanging="360"/>
      </w:pPr>
      <w:rPr>
        <w:rFonts w:ascii="Symbol" w:hAnsi="Symbol" w:hint="default"/>
      </w:rPr>
    </w:lvl>
    <w:lvl w:ilvl="7" w:tplc="04090019">
      <w:start w:val="1"/>
      <w:numFmt w:val="bullet"/>
      <w:lvlText w:val="o"/>
      <w:lvlJc w:val="left"/>
      <w:pPr>
        <w:ind w:left="5940" w:hanging="360"/>
      </w:pPr>
      <w:rPr>
        <w:rFonts w:ascii="Courier New" w:hAnsi="Courier New" w:cs="Courier New" w:hint="default"/>
      </w:rPr>
    </w:lvl>
    <w:lvl w:ilvl="8" w:tplc="0409001B">
      <w:start w:val="1"/>
      <w:numFmt w:val="bullet"/>
      <w:lvlText w:val=""/>
      <w:lvlJc w:val="left"/>
      <w:pPr>
        <w:ind w:left="6660" w:hanging="360"/>
      </w:pPr>
      <w:rPr>
        <w:rFonts w:ascii="Wingdings" w:hAnsi="Wingdings" w:hint="default"/>
      </w:rPr>
    </w:lvl>
  </w:abstractNum>
  <w:abstractNum w:abstractNumId="40" w15:restartNumberingAfterBreak="0">
    <w:nsid w:val="74CE4975"/>
    <w:multiLevelType w:val="singleLevel"/>
    <w:tmpl w:val="7B20D6B8"/>
    <w:lvl w:ilvl="0">
      <w:start w:val="1"/>
      <w:numFmt w:val="bullet"/>
      <w:pStyle w:val="vu"/>
      <w:lvlText w:val="-"/>
      <w:lvlJc w:val="left"/>
      <w:pPr>
        <w:tabs>
          <w:tab w:val="num" w:pos="1152"/>
        </w:tabs>
        <w:ind w:left="1080" w:hanging="288"/>
      </w:pPr>
      <w:rPr>
        <w:rFonts w:ascii="Times New Roman" w:hAnsi="Times New Roman" w:hint="default"/>
      </w:rPr>
    </w:lvl>
  </w:abstractNum>
  <w:abstractNum w:abstractNumId="41" w15:restartNumberingAfterBreak="0">
    <w:nsid w:val="78B03836"/>
    <w:multiLevelType w:val="hybridMultilevel"/>
    <w:tmpl w:val="5FBAE9A4"/>
    <w:lvl w:ilvl="0" w:tplc="FFFFFFFF">
      <w:start w:val="1"/>
      <w:numFmt w:val="bullet"/>
      <w:pStyle w:val="htHeadingI"/>
      <w:lvlText w:val=""/>
      <w:lvlJc w:val="left"/>
      <w:pPr>
        <w:ind w:left="720" w:hanging="360"/>
      </w:pPr>
      <w:rPr>
        <w:rFonts w:ascii="Symbol" w:hAnsi="Symbol" w:hint="default"/>
      </w:rPr>
    </w:lvl>
    <w:lvl w:ilvl="1" w:tplc="042A0003" w:tentative="1">
      <w:start w:val="1"/>
      <w:numFmt w:val="bullet"/>
      <w:pStyle w:val="htheadingI1"/>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pStyle w:val="htheadingI11111"/>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15:restartNumberingAfterBreak="0">
    <w:nsid w:val="79AA2F01"/>
    <w:multiLevelType w:val="hybridMultilevel"/>
    <w:tmpl w:val="957AD2BC"/>
    <w:lvl w:ilvl="0" w:tplc="158C2160">
      <w:start w:val="16"/>
      <w:numFmt w:val="bullet"/>
      <w:pStyle w:val="tvs01"/>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A5573"/>
    <w:multiLevelType w:val="hybridMultilevel"/>
    <w:tmpl w:val="0EA06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D011A0"/>
    <w:multiLevelType w:val="hybridMultilevel"/>
    <w:tmpl w:val="29A88102"/>
    <w:lvl w:ilvl="0" w:tplc="04090001">
      <w:start w:val="1"/>
      <w:numFmt w:val="bullet"/>
      <w:pStyle w:val="yiv134682721msonorm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810599">
    <w:abstractNumId w:val="27"/>
  </w:num>
  <w:num w:numId="2" w16cid:durableId="758525206">
    <w:abstractNumId w:val="21"/>
  </w:num>
  <w:num w:numId="3" w16cid:durableId="1792167447">
    <w:abstractNumId w:val="24"/>
  </w:num>
  <w:num w:numId="4" w16cid:durableId="1675306184">
    <w:abstractNumId w:val="26"/>
  </w:num>
  <w:num w:numId="5" w16cid:durableId="1002126371">
    <w:abstractNumId w:val="12"/>
  </w:num>
  <w:num w:numId="6" w16cid:durableId="632760341">
    <w:abstractNumId w:val="41"/>
  </w:num>
  <w:num w:numId="7" w16cid:durableId="955792107">
    <w:abstractNumId w:val="14"/>
  </w:num>
  <w:num w:numId="8" w16cid:durableId="520513117">
    <w:abstractNumId w:val="31"/>
  </w:num>
  <w:num w:numId="9" w16cid:durableId="1519655584">
    <w:abstractNumId w:val="9"/>
  </w:num>
  <w:num w:numId="10" w16cid:durableId="1002393939">
    <w:abstractNumId w:val="5"/>
  </w:num>
  <w:num w:numId="11" w16cid:durableId="968122949">
    <w:abstractNumId w:val="23"/>
  </w:num>
  <w:num w:numId="12" w16cid:durableId="1789398907">
    <w:abstractNumId w:val="36"/>
  </w:num>
  <w:num w:numId="13" w16cid:durableId="1147674247">
    <w:abstractNumId w:val="40"/>
  </w:num>
  <w:num w:numId="14" w16cid:durableId="1788547592">
    <w:abstractNumId w:val="35"/>
  </w:num>
  <w:num w:numId="15" w16cid:durableId="1470629887">
    <w:abstractNumId w:val="1"/>
  </w:num>
  <w:num w:numId="16" w16cid:durableId="1067536184">
    <w:abstractNumId w:val="11"/>
  </w:num>
  <w:num w:numId="17" w16cid:durableId="533929664">
    <w:abstractNumId w:val="44"/>
  </w:num>
  <w:num w:numId="18" w16cid:durableId="838544366">
    <w:abstractNumId w:val="37"/>
  </w:num>
  <w:num w:numId="19" w16cid:durableId="820850644">
    <w:abstractNumId w:val="42"/>
  </w:num>
  <w:num w:numId="20" w16cid:durableId="1619604419">
    <w:abstractNumId w:val="10"/>
  </w:num>
  <w:num w:numId="21" w16cid:durableId="721363908">
    <w:abstractNumId w:val="28"/>
  </w:num>
  <w:num w:numId="22" w16cid:durableId="2136606483">
    <w:abstractNumId w:val="22"/>
  </w:num>
  <w:num w:numId="23" w16cid:durableId="505873220">
    <w:abstractNumId w:val="29"/>
  </w:num>
  <w:num w:numId="24" w16cid:durableId="1030450220">
    <w:abstractNumId w:val="8"/>
  </w:num>
  <w:num w:numId="25" w16cid:durableId="1581060314">
    <w:abstractNumId w:val="6"/>
  </w:num>
  <w:num w:numId="26" w16cid:durableId="1564441204">
    <w:abstractNumId w:val="3"/>
  </w:num>
  <w:num w:numId="27" w16cid:durableId="1805540979">
    <w:abstractNumId w:val="39"/>
  </w:num>
  <w:num w:numId="28" w16cid:durableId="1094131513">
    <w:abstractNumId w:val="15"/>
  </w:num>
  <w:num w:numId="29" w16cid:durableId="760180244">
    <w:abstractNumId w:val="20"/>
  </w:num>
  <w:num w:numId="30" w16cid:durableId="561870116">
    <w:abstractNumId w:val="18"/>
  </w:num>
  <w:num w:numId="31" w16cid:durableId="2012754458">
    <w:abstractNumId w:val="0"/>
  </w:num>
  <w:num w:numId="32" w16cid:durableId="62224194">
    <w:abstractNumId w:val="25"/>
  </w:num>
  <w:num w:numId="33" w16cid:durableId="984437181">
    <w:abstractNumId w:val="33"/>
  </w:num>
  <w:num w:numId="34" w16cid:durableId="1782531252">
    <w:abstractNumId w:val="7"/>
  </w:num>
  <w:num w:numId="35" w16cid:durableId="618414271">
    <w:abstractNumId w:val="19"/>
  </w:num>
  <w:num w:numId="36" w16cid:durableId="1093285578">
    <w:abstractNumId w:val="32"/>
  </w:num>
  <w:num w:numId="37" w16cid:durableId="1014259580">
    <w:abstractNumId w:val="4"/>
  </w:num>
  <w:num w:numId="38" w16cid:durableId="584220300">
    <w:abstractNumId w:val="34"/>
  </w:num>
  <w:num w:numId="39" w16cid:durableId="1994479188">
    <w:abstractNumId w:val="43"/>
  </w:num>
  <w:num w:numId="40" w16cid:durableId="551771595">
    <w:abstractNumId w:val="17"/>
  </w:num>
  <w:num w:numId="41" w16cid:durableId="33358964">
    <w:abstractNumId w:val="16"/>
  </w:num>
  <w:num w:numId="42" w16cid:durableId="1177845502">
    <w:abstractNumId w:val="30"/>
  </w:num>
  <w:num w:numId="43" w16cid:durableId="1349527857">
    <w:abstractNumId w:val="38"/>
  </w:num>
  <w:num w:numId="44" w16cid:durableId="157169378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grammar="clean"/>
  <w:defaultTabStop w:val="720"/>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CA"/>
    <w:rsid w:val="000004C5"/>
    <w:rsid w:val="00001666"/>
    <w:rsid w:val="00001CEC"/>
    <w:rsid w:val="0000235A"/>
    <w:rsid w:val="000028DA"/>
    <w:rsid w:val="00002A71"/>
    <w:rsid w:val="00003152"/>
    <w:rsid w:val="000034D7"/>
    <w:rsid w:val="000040E8"/>
    <w:rsid w:val="000042C1"/>
    <w:rsid w:val="0000617C"/>
    <w:rsid w:val="000069E6"/>
    <w:rsid w:val="00011859"/>
    <w:rsid w:val="000127EE"/>
    <w:rsid w:val="00012F66"/>
    <w:rsid w:val="00013F59"/>
    <w:rsid w:val="0001423F"/>
    <w:rsid w:val="000144C2"/>
    <w:rsid w:val="000152AC"/>
    <w:rsid w:val="0001605D"/>
    <w:rsid w:val="0001727F"/>
    <w:rsid w:val="00017DDF"/>
    <w:rsid w:val="00017F18"/>
    <w:rsid w:val="00020EBF"/>
    <w:rsid w:val="00021414"/>
    <w:rsid w:val="000219F1"/>
    <w:rsid w:val="00021A97"/>
    <w:rsid w:val="0002358B"/>
    <w:rsid w:val="000249EF"/>
    <w:rsid w:val="000259A2"/>
    <w:rsid w:val="00026C16"/>
    <w:rsid w:val="00026E81"/>
    <w:rsid w:val="000279B7"/>
    <w:rsid w:val="00027CB3"/>
    <w:rsid w:val="00030A6F"/>
    <w:rsid w:val="00030F1E"/>
    <w:rsid w:val="00031808"/>
    <w:rsid w:val="00031992"/>
    <w:rsid w:val="00031F72"/>
    <w:rsid w:val="00032190"/>
    <w:rsid w:val="00032B1F"/>
    <w:rsid w:val="00032D64"/>
    <w:rsid w:val="0003391B"/>
    <w:rsid w:val="00033BC5"/>
    <w:rsid w:val="00034902"/>
    <w:rsid w:val="00035318"/>
    <w:rsid w:val="00036CDA"/>
    <w:rsid w:val="00036EA7"/>
    <w:rsid w:val="0004139C"/>
    <w:rsid w:val="0004147A"/>
    <w:rsid w:val="000429E5"/>
    <w:rsid w:val="00043CD0"/>
    <w:rsid w:val="00045106"/>
    <w:rsid w:val="00045D64"/>
    <w:rsid w:val="00047B3C"/>
    <w:rsid w:val="00047EEA"/>
    <w:rsid w:val="00050622"/>
    <w:rsid w:val="000509EA"/>
    <w:rsid w:val="000529B8"/>
    <w:rsid w:val="00052D87"/>
    <w:rsid w:val="0005345F"/>
    <w:rsid w:val="0005411C"/>
    <w:rsid w:val="00057D15"/>
    <w:rsid w:val="00060C1B"/>
    <w:rsid w:val="00061BF8"/>
    <w:rsid w:val="00062907"/>
    <w:rsid w:val="00063A28"/>
    <w:rsid w:val="00063F0C"/>
    <w:rsid w:val="00064191"/>
    <w:rsid w:val="00066304"/>
    <w:rsid w:val="00070763"/>
    <w:rsid w:val="000730DE"/>
    <w:rsid w:val="00073B81"/>
    <w:rsid w:val="00073DA0"/>
    <w:rsid w:val="00074810"/>
    <w:rsid w:val="00075BD7"/>
    <w:rsid w:val="0007611E"/>
    <w:rsid w:val="00076943"/>
    <w:rsid w:val="000776CC"/>
    <w:rsid w:val="000778BC"/>
    <w:rsid w:val="00080AE8"/>
    <w:rsid w:val="00080BCB"/>
    <w:rsid w:val="00080F0C"/>
    <w:rsid w:val="000810F7"/>
    <w:rsid w:val="00081FFF"/>
    <w:rsid w:val="00082658"/>
    <w:rsid w:val="00083B52"/>
    <w:rsid w:val="00084501"/>
    <w:rsid w:val="00084F48"/>
    <w:rsid w:val="00085F8F"/>
    <w:rsid w:val="0008618C"/>
    <w:rsid w:val="000877FF"/>
    <w:rsid w:val="00087D56"/>
    <w:rsid w:val="000904F8"/>
    <w:rsid w:val="00090851"/>
    <w:rsid w:val="0009365D"/>
    <w:rsid w:val="00093CD2"/>
    <w:rsid w:val="0009491C"/>
    <w:rsid w:val="00094C57"/>
    <w:rsid w:val="00095459"/>
    <w:rsid w:val="00096E73"/>
    <w:rsid w:val="000A05A3"/>
    <w:rsid w:val="000A05DA"/>
    <w:rsid w:val="000A0FF4"/>
    <w:rsid w:val="000A142F"/>
    <w:rsid w:val="000A178B"/>
    <w:rsid w:val="000A1D40"/>
    <w:rsid w:val="000A2345"/>
    <w:rsid w:val="000A3753"/>
    <w:rsid w:val="000A4B15"/>
    <w:rsid w:val="000A4B65"/>
    <w:rsid w:val="000A4D71"/>
    <w:rsid w:val="000A5238"/>
    <w:rsid w:val="000A7628"/>
    <w:rsid w:val="000A7C2C"/>
    <w:rsid w:val="000B0A7E"/>
    <w:rsid w:val="000B1030"/>
    <w:rsid w:val="000B10E7"/>
    <w:rsid w:val="000B17E9"/>
    <w:rsid w:val="000B1C45"/>
    <w:rsid w:val="000B2171"/>
    <w:rsid w:val="000B2792"/>
    <w:rsid w:val="000B2DF6"/>
    <w:rsid w:val="000B2F30"/>
    <w:rsid w:val="000B3279"/>
    <w:rsid w:val="000B3287"/>
    <w:rsid w:val="000B517B"/>
    <w:rsid w:val="000B52B0"/>
    <w:rsid w:val="000B5739"/>
    <w:rsid w:val="000B5B83"/>
    <w:rsid w:val="000B5F32"/>
    <w:rsid w:val="000B5F4E"/>
    <w:rsid w:val="000B6A8C"/>
    <w:rsid w:val="000B7A5E"/>
    <w:rsid w:val="000B7BE1"/>
    <w:rsid w:val="000C052C"/>
    <w:rsid w:val="000C21AE"/>
    <w:rsid w:val="000C3244"/>
    <w:rsid w:val="000C4828"/>
    <w:rsid w:val="000C5764"/>
    <w:rsid w:val="000C671C"/>
    <w:rsid w:val="000C6BE5"/>
    <w:rsid w:val="000C6F96"/>
    <w:rsid w:val="000C71AE"/>
    <w:rsid w:val="000D0A40"/>
    <w:rsid w:val="000D0B8D"/>
    <w:rsid w:val="000D1054"/>
    <w:rsid w:val="000D10BE"/>
    <w:rsid w:val="000D140F"/>
    <w:rsid w:val="000D1B06"/>
    <w:rsid w:val="000D1C04"/>
    <w:rsid w:val="000D2124"/>
    <w:rsid w:val="000D32CE"/>
    <w:rsid w:val="000D3808"/>
    <w:rsid w:val="000D39B5"/>
    <w:rsid w:val="000D45F9"/>
    <w:rsid w:val="000D4FE7"/>
    <w:rsid w:val="000D600F"/>
    <w:rsid w:val="000D6960"/>
    <w:rsid w:val="000D6C54"/>
    <w:rsid w:val="000D6FEA"/>
    <w:rsid w:val="000D7397"/>
    <w:rsid w:val="000E1925"/>
    <w:rsid w:val="000E22ED"/>
    <w:rsid w:val="000E312B"/>
    <w:rsid w:val="000E3E34"/>
    <w:rsid w:val="000E3E8D"/>
    <w:rsid w:val="000E45C5"/>
    <w:rsid w:val="000E5447"/>
    <w:rsid w:val="000E55C7"/>
    <w:rsid w:val="000E6532"/>
    <w:rsid w:val="000E677A"/>
    <w:rsid w:val="000E7034"/>
    <w:rsid w:val="000E7ADE"/>
    <w:rsid w:val="000E7C43"/>
    <w:rsid w:val="000F0584"/>
    <w:rsid w:val="000F0984"/>
    <w:rsid w:val="000F0A2F"/>
    <w:rsid w:val="000F1A64"/>
    <w:rsid w:val="000F262A"/>
    <w:rsid w:val="000F26E5"/>
    <w:rsid w:val="000F29C6"/>
    <w:rsid w:val="000F2C85"/>
    <w:rsid w:val="000F3A31"/>
    <w:rsid w:val="000F3B27"/>
    <w:rsid w:val="000F4BD7"/>
    <w:rsid w:val="000F4F83"/>
    <w:rsid w:val="000F5128"/>
    <w:rsid w:val="000F6392"/>
    <w:rsid w:val="000F68A1"/>
    <w:rsid w:val="000F7662"/>
    <w:rsid w:val="000F7FC2"/>
    <w:rsid w:val="001001EC"/>
    <w:rsid w:val="001003B3"/>
    <w:rsid w:val="001007C5"/>
    <w:rsid w:val="00101F03"/>
    <w:rsid w:val="00103DB4"/>
    <w:rsid w:val="001065DB"/>
    <w:rsid w:val="001068F5"/>
    <w:rsid w:val="00106B57"/>
    <w:rsid w:val="00106F6A"/>
    <w:rsid w:val="00107945"/>
    <w:rsid w:val="00107CA8"/>
    <w:rsid w:val="0011024C"/>
    <w:rsid w:val="00110ACD"/>
    <w:rsid w:val="00110C5B"/>
    <w:rsid w:val="00110C65"/>
    <w:rsid w:val="00111D1E"/>
    <w:rsid w:val="00111DC0"/>
    <w:rsid w:val="00111FD5"/>
    <w:rsid w:val="00111FFE"/>
    <w:rsid w:val="0011425B"/>
    <w:rsid w:val="001147DA"/>
    <w:rsid w:val="00114EBC"/>
    <w:rsid w:val="00114F98"/>
    <w:rsid w:val="0011569B"/>
    <w:rsid w:val="00116D61"/>
    <w:rsid w:val="001170E3"/>
    <w:rsid w:val="001219B7"/>
    <w:rsid w:val="00122A9D"/>
    <w:rsid w:val="00123317"/>
    <w:rsid w:val="00124557"/>
    <w:rsid w:val="0012545E"/>
    <w:rsid w:val="00125792"/>
    <w:rsid w:val="00126278"/>
    <w:rsid w:val="0012635C"/>
    <w:rsid w:val="00126A2B"/>
    <w:rsid w:val="00127EE9"/>
    <w:rsid w:val="00130051"/>
    <w:rsid w:val="0013025F"/>
    <w:rsid w:val="00130DFD"/>
    <w:rsid w:val="0013251B"/>
    <w:rsid w:val="00132595"/>
    <w:rsid w:val="00133399"/>
    <w:rsid w:val="00133E4B"/>
    <w:rsid w:val="0013495B"/>
    <w:rsid w:val="00135FBF"/>
    <w:rsid w:val="00136193"/>
    <w:rsid w:val="00137B5C"/>
    <w:rsid w:val="00137FF3"/>
    <w:rsid w:val="001404B6"/>
    <w:rsid w:val="00140DE3"/>
    <w:rsid w:val="001438E4"/>
    <w:rsid w:val="00144C23"/>
    <w:rsid w:val="001453BF"/>
    <w:rsid w:val="00145446"/>
    <w:rsid w:val="00147A21"/>
    <w:rsid w:val="00147EED"/>
    <w:rsid w:val="0015045F"/>
    <w:rsid w:val="001509C8"/>
    <w:rsid w:val="00150E07"/>
    <w:rsid w:val="0015111D"/>
    <w:rsid w:val="0015120E"/>
    <w:rsid w:val="00151845"/>
    <w:rsid w:val="00151DCE"/>
    <w:rsid w:val="00151F84"/>
    <w:rsid w:val="00152057"/>
    <w:rsid w:val="001521E2"/>
    <w:rsid w:val="001522C7"/>
    <w:rsid w:val="001523CD"/>
    <w:rsid w:val="00152DDA"/>
    <w:rsid w:val="00153B03"/>
    <w:rsid w:val="00153FAA"/>
    <w:rsid w:val="00155F39"/>
    <w:rsid w:val="00156168"/>
    <w:rsid w:val="001567E8"/>
    <w:rsid w:val="00156AFF"/>
    <w:rsid w:val="00156B37"/>
    <w:rsid w:val="001570D1"/>
    <w:rsid w:val="0015740A"/>
    <w:rsid w:val="00157A02"/>
    <w:rsid w:val="00157E67"/>
    <w:rsid w:val="00160DD4"/>
    <w:rsid w:val="001612EC"/>
    <w:rsid w:val="00161D77"/>
    <w:rsid w:val="0016396A"/>
    <w:rsid w:val="00163A62"/>
    <w:rsid w:val="00165955"/>
    <w:rsid w:val="0016620E"/>
    <w:rsid w:val="001662BF"/>
    <w:rsid w:val="001662E6"/>
    <w:rsid w:val="00166F93"/>
    <w:rsid w:val="00171E7A"/>
    <w:rsid w:val="00172049"/>
    <w:rsid w:val="001734A0"/>
    <w:rsid w:val="001736B3"/>
    <w:rsid w:val="00173ACC"/>
    <w:rsid w:val="0017579D"/>
    <w:rsid w:val="0017764B"/>
    <w:rsid w:val="001800BC"/>
    <w:rsid w:val="001808B6"/>
    <w:rsid w:val="0018102D"/>
    <w:rsid w:val="00181532"/>
    <w:rsid w:val="0018176A"/>
    <w:rsid w:val="001819EA"/>
    <w:rsid w:val="001822C6"/>
    <w:rsid w:val="00182B21"/>
    <w:rsid w:val="00182F76"/>
    <w:rsid w:val="00183889"/>
    <w:rsid w:val="00183E61"/>
    <w:rsid w:val="0018429D"/>
    <w:rsid w:val="0018486E"/>
    <w:rsid w:val="00184AC7"/>
    <w:rsid w:val="00184ED6"/>
    <w:rsid w:val="001852FB"/>
    <w:rsid w:val="0018613E"/>
    <w:rsid w:val="00186D62"/>
    <w:rsid w:val="0018767D"/>
    <w:rsid w:val="00190846"/>
    <w:rsid w:val="0019173D"/>
    <w:rsid w:val="001931C8"/>
    <w:rsid w:val="0019326D"/>
    <w:rsid w:val="00193944"/>
    <w:rsid w:val="0019538F"/>
    <w:rsid w:val="00197801"/>
    <w:rsid w:val="00197CF9"/>
    <w:rsid w:val="00197F86"/>
    <w:rsid w:val="001A1C42"/>
    <w:rsid w:val="001A1F18"/>
    <w:rsid w:val="001A351C"/>
    <w:rsid w:val="001A406A"/>
    <w:rsid w:val="001A68DE"/>
    <w:rsid w:val="001A7203"/>
    <w:rsid w:val="001A79A0"/>
    <w:rsid w:val="001A7C9D"/>
    <w:rsid w:val="001A7EE5"/>
    <w:rsid w:val="001B06FB"/>
    <w:rsid w:val="001B088F"/>
    <w:rsid w:val="001B167F"/>
    <w:rsid w:val="001B1F2E"/>
    <w:rsid w:val="001B2964"/>
    <w:rsid w:val="001B2A7B"/>
    <w:rsid w:val="001B345C"/>
    <w:rsid w:val="001B3D69"/>
    <w:rsid w:val="001B40BF"/>
    <w:rsid w:val="001B42F9"/>
    <w:rsid w:val="001B48EC"/>
    <w:rsid w:val="001B4AAF"/>
    <w:rsid w:val="001B6304"/>
    <w:rsid w:val="001B707F"/>
    <w:rsid w:val="001B7122"/>
    <w:rsid w:val="001B75A2"/>
    <w:rsid w:val="001B7F59"/>
    <w:rsid w:val="001C0A31"/>
    <w:rsid w:val="001C30A9"/>
    <w:rsid w:val="001C314A"/>
    <w:rsid w:val="001C3415"/>
    <w:rsid w:val="001C38F0"/>
    <w:rsid w:val="001C3B4D"/>
    <w:rsid w:val="001C55CF"/>
    <w:rsid w:val="001C6989"/>
    <w:rsid w:val="001C6BD0"/>
    <w:rsid w:val="001C6DE0"/>
    <w:rsid w:val="001D0756"/>
    <w:rsid w:val="001D078A"/>
    <w:rsid w:val="001D0944"/>
    <w:rsid w:val="001D0CB9"/>
    <w:rsid w:val="001D1F50"/>
    <w:rsid w:val="001D21BB"/>
    <w:rsid w:val="001D2BF3"/>
    <w:rsid w:val="001D4204"/>
    <w:rsid w:val="001D5152"/>
    <w:rsid w:val="001D5662"/>
    <w:rsid w:val="001D5754"/>
    <w:rsid w:val="001D63E6"/>
    <w:rsid w:val="001D659C"/>
    <w:rsid w:val="001D6F07"/>
    <w:rsid w:val="001D7C14"/>
    <w:rsid w:val="001D7DA4"/>
    <w:rsid w:val="001E0589"/>
    <w:rsid w:val="001E0973"/>
    <w:rsid w:val="001E314F"/>
    <w:rsid w:val="001E3C3F"/>
    <w:rsid w:val="001E4150"/>
    <w:rsid w:val="001E4280"/>
    <w:rsid w:val="001E4DF7"/>
    <w:rsid w:val="001E689D"/>
    <w:rsid w:val="001E6D3D"/>
    <w:rsid w:val="001E6DF8"/>
    <w:rsid w:val="001E6FFB"/>
    <w:rsid w:val="001E77B5"/>
    <w:rsid w:val="001E7ED2"/>
    <w:rsid w:val="001E7FA4"/>
    <w:rsid w:val="001F1BC0"/>
    <w:rsid w:val="001F2CEF"/>
    <w:rsid w:val="001F3AA9"/>
    <w:rsid w:val="001F3E44"/>
    <w:rsid w:val="001F4662"/>
    <w:rsid w:val="001F570A"/>
    <w:rsid w:val="001F59F8"/>
    <w:rsid w:val="001F5B1A"/>
    <w:rsid w:val="001F73C1"/>
    <w:rsid w:val="001F7769"/>
    <w:rsid w:val="001F7845"/>
    <w:rsid w:val="00200BAF"/>
    <w:rsid w:val="00202227"/>
    <w:rsid w:val="00202711"/>
    <w:rsid w:val="002037A4"/>
    <w:rsid w:val="00203A91"/>
    <w:rsid w:val="00205996"/>
    <w:rsid w:val="00205C97"/>
    <w:rsid w:val="002061EF"/>
    <w:rsid w:val="002063D6"/>
    <w:rsid w:val="00206668"/>
    <w:rsid w:val="0020697E"/>
    <w:rsid w:val="002076B5"/>
    <w:rsid w:val="002100CF"/>
    <w:rsid w:val="00210FE0"/>
    <w:rsid w:val="002111F0"/>
    <w:rsid w:val="00212263"/>
    <w:rsid w:val="002122E0"/>
    <w:rsid w:val="00212C19"/>
    <w:rsid w:val="00213CE3"/>
    <w:rsid w:val="00213CEB"/>
    <w:rsid w:val="0021406C"/>
    <w:rsid w:val="00214247"/>
    <w:rsid w:val="0021444F"/>
    <w:rsid w:val="00214AA6"/>
    <w:rsid w:val="00215100"/>
    <w:rsid w:val="002157A7"/>
    <w:rsid w:val="0021590A"/>
    <w:rsid w:val="002161BA"/>
    <w:rsid w:val="00216684"/>
    <w:rsid w:val="002174A9"/>
    <w:rsid w:val="0021759D"/>
    <w:rsid w:val="0022054A"/>
    <w:rsid w:val="00220CA2"/>
    <w:rsid w:val="0022153C"/>
    <w:rsid w:val="002217CC"/>
    <w:rsid w:val="00221BF7"/>
    <w:rsid w:val="002243E4"/>
    <w:rsid w:val="002256D6"/>
    <w:rsid w:val="00226F05"/>
    <w:rsid w:val="00226FCD"/>
    <w:rsid w:val="00227A26"/>
    <w:rsid w:val="0023002B"/>
    <w:rsid w:val="002305A2"/>
    <w:rsid w:val="00231182"/>
    <w:rsid w:val="0023152A"/>
    <w:rsid w:val="002316DF"/>
    <w:rsid w:val="002321D0"/>
    <w:rsid w:val="00232A84"/>
    <w:rsid w:val="00232ADD"/>
    <w:rsid w:val="00232C2D"/>
    <w:rsid w:val="00232D17"/>
    <w:rsid w:val="0023345D"/>
    <w:rsid w:val="00233511"/>
    <w:rsid w:val="00234CC2"/>
    <w:rsid w:val="0023502F"/>
    <w:rsid w:val="0023526A"/>
    <w:rsid w:val="00235B12"/>
    <w:rsid w:val="00235D34"/>
    <w:rsid w:val="00235FEF"/>
    <w:rsid w:val="0023650C"/>
    <w:rsid w:val="002365AA"/>
    <w:rsid w:val="002375CC"/>
    <w:rsid w:val="00237801"/>
    <w:rsid w:val="00237ACE"/>
    <w:rsid w:val="00240440"/>
    <w:rsid w:val="00241059"/>
    <w:rsid w:val="002413DC"/>
    <w:rsid w:val="00242326"/>
    <w:rsid w:val="002427BA"/>
    <w:rsid w:val="00242FD1"/>
    <w:rsid w:val="002432B1"/>
    <w:rsid w:val="002435A1"/>
    <w:rsid w:val="002435A4"/>
    <w:rsid w:val="002448E7"/>
    <w:rsid w:val="00244AFC"/>
    <w:rsid w:val="00244E62"/>
    <w:rsid w:val="0024581A"/>
    <w:rsid w:val="00246BCD"/>
    <w:rsid w:val="0024731D"/>
    <w:rsid w:val="00247513"/>
    <w:rsid w:val="00247959"/>
    <w:rsid w:val="00247BE2"/>
    <w:rsid w:val="00250025"/>
    <w:rsid w:val="002508D3"/>
    <w:rsid w:val="00250A01"/>
    <w:rsid w:val="00251A17"/>
    <w:rsid w:val="00251A83"/>
    <w:rsid w:val="00251D7A"/>
    <w:rsid w:val="002536C1"/>
    <w:rsid w:val="0025421E"/>
    <w:rsid w:val="00255289"/>
    <w:rsid w:val="002558DC"/>
    <w:rsid w:val="00255AE6"/>
    <w:rsid w:val="002570F4"/>
    <w:rsid w:val="0025760B"/>
    <w:rsid w:val="00260934"/>
    <w:rsid w:val="00260BBD"/>
    <w:rsid w:val="00261222"/>
    <w:rsid w:val="00261BC6"/>
    <w:rsid w:val="00261F2C"/>
    <w:rsid w:val="00262191"/>
    <w:rsid w:val="00262254"/>
    <w:rsid w:val="00263412"/>
    <w:rsid w:val="00264794"/>
    <w:rsid w:val="0026577A"/>
    <w:rsid w:val="002661DB"/>
    <w:rsid w:val="00266A05"/>
    <w:rsid w:val="00266C53"/>
    <w:rsid w:val="00270977"/>
    <w:rsid w:val="00270CCC"/>
    <w:rsid w:val="002710A8"/>
    <w:rsid w:val="00272AC0"/>
    <w:rsid w:val="00273FBA"/>
    <w:rsid w:val="00275CE9"/>
    <w:rsid w:val="00280850"/>
    <w:rsid w:val="00280DE1"/>
    <w:rsid w:val="00282169"/>
    <w:rsid w:val="00282203"/>
    <w:rsid w:val="0028246E"/>
    <w:rsid w:val="002828DE"/>
    <w:rsid w:val="00283316"/>
    <w:rsid w:val="00285805"/>
    <w:rsid w:val="002861B9"/>
    <w:rsid w:val="00286472"/>
    <w:rsid w:val="002901A4"/>
    <w:rsid w:val="00292056"/>
    <w:rsid w:val="00293475"/>
    <w:rsid w:val="002937FD"/>
    <w:rsid w:val="00293ABF"/>
    <w:rsid w:val="00293E26"/>
    <w:rsid w:val="002947C4"/>
    <w:rsid w:val="0029521D"/>
    <w:rsid w:val="0029537C"/>
    <w:rsid w:val="002954BC"/>
    <w:rsid w:val="002956C2"/>
    <w:rsid w:val="002956E8"/>
    <w:rsid w:val="002968FC"/>
    <w:rsid w:val="00297708"/>
    <w:rsid w:val="002977D8"/>
    <w:rsid w:val="002A0355"/>
    <w:rsid w:val="002A20E2"/>
    <w:rsid w:val="002A3254"/>
    <w:rsid w:val="002A35DA"/>
    <w:rsid w:val="002A4937"/>
    <w:rsid w:val="002A50F1"/>
    <w:rsid w:val="002A5A16"/>
    <w:rsid w:val="002A66A6"/>
    <w:rsid w:val="002A6E0D"/>
    <w:rsid w:val="002A6E2D"/>
    <w:rsid w:val="002A6F46"/>
    <w:rsid w:val="002A78C0"/>
    <w:rsid w:val="002A7968"/>
    <w:rsid w:val="002B21CF"/>
    <w:rsid w:val="002B28C4"/>
    <w:rsid w:val="002B2C1C"/>
    <w:rsid w:val="002B2ECE"/>
    <w:rsid w:val="002B5625"/>
    <w:rsid w:val="002B5EC5"/>
    <w:rsid w:val="002B6B5D"/>
    <w:rsid w:val="002B6E6A"/>
    <w:rsid w:val="002B709D"/>
    <w:rsid w:val="002B742F"/>
    <w:rsid w:val="002B7734"/>
    <w:rsid w:val="002B7CFD"/>
    <w:rsid w:val="002C0718"/>
    <w:rsid w:val="002C0892"/>
    <w:rsid w:val="002C0F4D"/>
    <w:rsid w:val="002C14FC"/>
    <w:rsid w:val="002C188A"/>
    <w:rsid w:val="002C22AB"/>
    <w:rsid w:val="002C4049"/>
    <w:rsid w:val="002C476E"/>
    <w:rsid w:val="002C5F6C"/>
    <w:rsid w:val="002C61A1"/>
    <w:rsid w:val="002C731F"/>
    <w:rsid w:val="002C74FF"/>
    <w:rsid w:val="002C75EC"/>
    <w:rsid w:val="002C7839"/>
    <w:rsid w:val="002C7D69"/>
    <w:rsid w:val="002C7E30"/>
    <w:rsid w:val="002D0E8A"/>
    <w:rsid w:val="002D1DD3"/>
    <w:rsid w:val="002D1E4B"/>
    <w:rsid w:val="002D1E97"/>
    <w:rsid w:val="002D218D"/>
    <w:rsid w:val="002D28DF"/>
    <w:rsid w:val="002D2EB9"/>
    <w:rsid w:val="002D37E8"/>
    <w:rsid w:val="002D3AE1"/>
    <w:rsid w:val="002D4A8F"/>
    <w:rsid w:val="002D501B"/>
    <w:rsid w:val="002D61CA"/>
    <w:rsid w:val="002D640D"/>
    <w:rsid w:val="002D6859"/>
    <w:rsid w:val="002D74DE"/>
    <w:rsid w:val="002D7CCF"/>
    <w:rsid w:val="002E022C"/>
    <w:rsid w:val="002E082B"/>
    <w:rsid w:val="002E0B0D"/>
    <w:rsid w:val="002E1792"/>
    <w:rsid w:val="002E233D"/>
    <w:rsid w:val="002E2E7D"/>
    <w:rsid w:val="002E3130"/>
    <w:rsid w:val="002E43E8"/>
    <w:rsid w:val="002E4F0D"/>
    <w:rsid w:val="002E5C4B"/>
    <w:rsid w:val="002E6AB7"/>
    <w:rsid w:val="002E7A7B"/>
    <w:rsid w:val="002E7C09"/>
    <w:rsid w:val="002F001B"/>
    <w:rsid w:val="002F109B"/>
    <w:rsid w:val="002F155A"/>
    <w:rsid w:val="002F2422"/>
    <w:rsid w:val="002F2608"/>
    <w:rsid w:val="002F31D7"/>
    <w:rsid w:val="002F3438"/>
    <w:rsid w:val="002F4B7C"/>
    <w:rsid w:val="002F6FD0"/>
    <w:rsid w:val="002F71CB"/>
    <w:rsid w:val="002F7A5E"/>
    <w:rsid w:val="003006BC"/>
    <w:rsid w:val="00300B96"/>
    <w:rsid w:val="00300D5A"/>
    <w:rsid w:val="00300DE5"/>
    <w:rsid w:val="00301028"/>
    <w:rsid w:val="003014EB"/>
    <w:rsid w:val="00303C21"/>
    <w:rsid w:val="00306077"/>
    <w:rsid w:val="003070A7"/>
    <w:rsid w:val="00310386"/>
    <w:rsid w:val="003129A5"/>
    <w:rsid w:val="00312A16"/>
    <w:rsid w:val="0031313A"/>
    <w:rsid w:val="00314126"/>
    <w:rsid w:val="0031448E"/>
    <w:rsid w:val="003151B5"/>
    <w:rsid w:val="00315C38"/>
    <w:rsid w:val="00315D4F"/>
    <w:rsid w:val="00315FAE"/>
    <w:rsid w:val="0031623C"/>
    <w:rsid w:val="003162DA"/>
    <w:rsid w:val="003166E9"/>
    <w:rsid w:val="00316980"/>
    <w:rsid w:val="003170C9"/>
    <w:rsid w:val="003177BF"/>
    <w:rsid w:val="00317EED"/>
    <w:rsid w:val="00320412"/>
    <w:rsid w:val="003212D3"/>
    <w:rsid w:val="0032264E"/>
    <w:rsid w:val="0032334F"/>
    <w:rsid w:val="00324458"/>
    <w:rsid w:val="0032489A"/>
    <w:rsid w:val="00326425"/>
    <w:rsid w:val="00326F59"/>
    <w:rsid w:val="00326F85"/>
    <w:rsid w:val="003274A5"/>
    <w:rsid w:val="00327639"/>
    <w:rsid w:val="00327B25"/>
    <w:rsid w:val="00330170"/>
    <w:rsid w:val="003304A2"/>
    <w:rsid w:val="003314B7"/>
    <w:rsid w:val="003334C8"/>
    <w:rsid w:val="00333BCB"/>
    <w:rsid w:val="0033591E"/>
    <w:rsid w:val="00337EF7"/>
    <w:rsid w:val="003407BA"/>
    <w:rsid w:val="00341466"/>
    <w:rsid w:val="0034178B"/>
    <w:rsid w:val="00342AB1"/>
    <w:rsid w:val="00342B88"/>
    <w:rsid w:val="003441BC"/>
    <w:rsid w:val="00345174"/>
    <w:rsid w:val="00345378"/>
    <w:rsid w:val="003455E0"/>
    <w:rsid w:val="0034681C"/>
    <w:rsid w:val="00346B64"/>
    <w:rsid w:val="003476D8"/>
    <w:rsid w:val="00347E09"/>
    <w:rsid w:val="00350B4D"/>
    <w:rsid w:val="0035140B"/>
    <w:rsid w:val="00351690"/>
    <w:rsid w:val="00352388"/>
    <w:rsid w:val="00353901"/>
    <w:rsid w:val="00353F90"/>
    <w:rsid w:val="00354318"/>
    <w:rsid w:val="00354A3E"/>
    <w:rsid w:val="00355149"/>
    <w:rsid w:val="00355213"/>
    <w:rsid w:val="00355AB6"/>
    <w:rsid w:val="00355C92"/>
    <w:rsid w:val="00356003"/>
    <w:rsid w:val="00356996"/>
    <w:rsid w:val="0035788B"/>
    <w:rsid w:val="00357BBD"/>
    <w:rsid w:val="00357CE8"/>
    <w:rsid w:val="00357E83"/>
    <w:rsid w:val="00357EF0"/>
    <w:rsid w:val="00360975"/>
    <w:rsid w:val="00361908"/>
    <w:rsid w:val="00361FAE"/>
    <w:rsid w:val="003624B7"/>
    <w:rsid w:val="0036353B"/>
    <w:rsid w:val="003643B4"/>
    <w:rsid w:val="0036689D"/>
    <w:rsid w:val="00367E4C"/>
    <w:rsid w:val="00370C81"/>
    <w:rsid w:val="003727C8"/>
    <w:rsid w:val="003728F0"/>
    <w:rsid w:val="003732F7"/>
    <w:rsid w:val="003736AC"/>
    <w:rsid w:val="00373750"/>
    <w:rsid w:val="003739D8"/>
    <w:rsid w:val="003775DC"/>
    <w:rsid w:val="00377EA3"/>
    <w:rsid w:val="00377F34"/>
    <w:rsid w:val="00380760"/>
    <w:rsid w:val="0038135B"/>
    <w:rsid w:val="00381BA7"/>
    <w:rsid w:val="00382AE7"/>
    <w:rsid w:val="003838DA"/>
    <w:rsid w:val="00385FBE"/>
    <w:rsid w:val="0038609D"/>
    <w:rsid w:val="0038622F"/>
    <w:rsid w:val="00387526"/>
    <w:rsid w:val="003903D4"/>
    <w:rsid w:val="003916E4"/>
    <w:rsid w:val="0039283C"/>
    <w:rsid w:val="00392852"/>
    <w:rsid w:val="00392A73"/>
    <w:rsid w:val="00392BF0"/>
    <w:rsid w:val="00393E97"/>
    <w:rsid w:val="0039417B"/>
    <w:rsid w:val="003944E7"/>
    <w:rsid w:val="00394ADA"/>
    <w:rsid w:val="00394CCB"/>
    <w:rsid w:val="0039654B"/>
    <w:rsid w:val="003969C3"/>
    <w:rsid w:val="00396B02"/>
    <w:rsid w:val="00396B63"/>
    <w:rsid w:val="003970C7"/>
    <w:rsid w:val="003970CE"/>
    <w:rsid w:val="00397411"/>
    <w:rsid w:val="003A201C"/>
    <w:rsid w:val="003A2888"/>
    <w:rsid w:val="003A31D8"/>
    <w:rsid w:val="003A4520"/>
    <w:rsid w:val="003A46A7"/>
    <w:rsid w:val="003A556C"/>
    <w:rsid w:val="003A5EFC"/>
    <w:rsid w:val="003A6337"/>
    <w:rsid w:val="003A6A23"/>
    <w:rsid w:val="003A6DBA"/>
    <w:rsid w:val="003A76C7"/>
    <w:rsid w:val="003A77AA"/>
    <w:rsid w:val="003B080C"/>
    <w:rsid w:val="003B2662"/>
    <w:rsid w:val="003B26BC"/>
    <w:rsid w:val="003B3D12"/>
    <w:rsid w:val="003B5456"/>
    <w:rsid w:val="003B5E16"/>
    <w:rsid w:val="003B66E0"/>
    <w:rsid w:val="003B6DC2"/>
    <w:rsid w:val="003B7830"/>
    <w:rsid w:val="003B78A7"/>
    <w:rsid w:val="003C03A2"/>
    <w:rsid w:val="003C1243"/>
    <w:rsid w:val="003C1553"/>
    <w:rsid w:val="003C1562"/>
    <w:rsid w:val="003C23EC"/>
    <w:rsid w:val="003C26EE"/>
    <w:rsid w:val="003C5891"/>
    <w:rsid w:val="003C5C03"/>
    <w:rsid w:val="003C6037"/>
    <w:rsid w:val="003C60E4"/>
    <w:rsid w:val="003D0DEA"/>
    <w:rsid w:val="003D1E43"/>
    <w:rsid w:val="003D27AE"/>
    <w:rsid w:val="003D2EAC"/>
    <w:rsid w:val="003D3045"/>
    <w:rsid w:val="003D3271"/>
    <w:rsid w:val="003D3659"/>
    <w:rsid w:val="003D3750"/>
    <w:rsid w:val="003D3B28"/>
    <w:rsid w:val="003D4701"/>
    <w:rsid w:val="003D4A03"/>
    <w:rsid w:val="003D75F8"/>
    <w:rsid w:val="003D76FB"/>
    <w:rsid w:val="003D7CD2"/>
    <w:rsid w:val="003D7DC7"/>
    <w:rsid w:val="003E0D66"/>
    <w:rsid w:val="003E2F6D"/>
    <w:rsid w:val="003E312A"/>
    <w:rsid w:val="003E316F"/>
    <w:rsid w:val="003E3A7C"/>
    <w:rsid w:val="003E40B5"/>
    <w:rsid w:val="003E4B3B"/>
    <w:rsid w:val="003E705B"/>
    <w:rsid w:val="003F1AD7"/>
    <w:rsid w:val="003F5C94"/>
    <w:rsid w:val="003F63FA"/>
    <w:rsid w:val="003F69B1"/>
    <w:rsid w:val="003F72ED"/>
    <w:rsid w:val="003F7A05"/>
    <w:rsid w:val="0040079B"/>
    <w:rsid w:val="0040085D"/>
    <w:rsid w:val="004010AF"/>
    <w:rsid w:val="00401BD1"/>
    <w:rsid w:val="00401E45"/>
    <w:rsid w:val="0040217D"/>
    <w:rsid w:val="00402CD3"/>
    <w:rsid w:val="00402CE2"/>
    <w:rsid w:val="00403769"/>
    <w:rsid w:val="004040BC"/>
    <w:rsid w:val="00404704"/>
    <w:rsid w:val="00405E0B"/>
    <w:rsid w:val="00406C41"/>
    <w:rsid w:val="00406FA8"/>
    <w:rsid w:val="004077F4"/>
    <w:rsid w:val="004100B3"/>
    <w:rsid w:val="00410DD8"/>
    <w:rsid w:val="00412926"/>
    <w:rsid w:val="004135DA"/>
    <w:rsid w:val="0041385F"/>
    <w:rsid w:val="00413A28"/>
    <w:rsid w:val="00413BA0"/>
    <w:rsid w:val="0041453E"/>
    <w:rsid w:val="00414EDF"/>
    <w:rsid w:val="004152B2"/>
    <w:rsid w:val="0041595A"/>
    <w:rsid w:val="00415CA8"/>
    <w:rsid w:val="004161AE"/>
    <w:rsid w:val="00416A6B"/>
    <w:rsid w:val="00416FFC"/>
    <w:rsid w:val="00417255"/>
    <w:rsid w:val="00417401"/>
    <w:rsid w:val="00417B64"/>
    <w:rsid w:val="00421CF5"/>
    <w:rsid w:val="00422B55"/>
    <w:rsid w:val="0042354F"/>
    <w:rsid w:val="00423A2D"/>
    <w:rsid w:val="00423BE9"/>
    <w:rsid w:val="004246FB"/>
    <w:rsid w:val="0042528D"/>
    <w:rsid w:val="00426151"/>
    <w:rsid w:val="00427347"/>
    <w:rsid w:val="00430109"/>
    <w:rsid w:val="0043050D"/>
    <w:rsid w:val="00431D90"/>
    <w:rsid w:val="00432EB7"/>
    <w:rsid w:val="00434BB1"/>
    <w:rsid w:val="00434F23"/>
    <w:rsid w:val="004365CA"/>
    <w:rsid w:val="0043708C"/>
    <w:rsid w:val="00442221"/>
    <w:rsid w:val="004426B8"/>
    <w:rsid w:val="00442EBB"/>
    <w:rsid w:val="00443557"/>
    <w:rsid w:val="00443921"/>
    <w:rsid w:val="00443982"/>
    <w:rsid w:val="0044413A"/>
    <w:rsid w:val="00444331"/>
    <w:rsid w:val="00444E28"/>
    <w:rsid w:val="004450FB"/>
    <w:rsid w:val="00445A8B"/>
    <w:rsid w:val="00445DA3"/>
    <w:rsid w:val="004470A8"/>
    <w:rsid w:val="004473B3"/>
    <w:rsid w:val="00447DF0"/>
    <w:rsid w:val="004502E6"/>
    <w:rsid w:val="0045097B"/>
    <w:rsid w:val="00450B95"/>
    <w:rsid w:val="004539DD"/>
    <w:rsid w:val="004549BC"/>
    <w:rsid w:val="00454AAF"/>
    <w:rsid w:val="00454C86"/>
    <w:rsid w:val="00455192"/>
    <w:rsid w:val="0045580E"/>
    <w:rsid w:val="00457BD0"/>
    <w:rsid w:val="004601B0"/>
    <w:rsid w:val="00460289"/>
    <w:rsid w:val="00460C2D"/>
    <w:rsid w:val="004625D0"/>
    <w:rsid w:val="00466162"/>
    <w:rsid w:val="004665A0"/>
    <w:rsid w:val="00466C53"/>
    <w:rsid w:val="004710C0"/>
    <w:rsid w:val="004719AE"/>
    <w:rsid w:val="004724F7"/>
    <w:rsid w:val="00472EE2"/>
    <w:rsid w:val="00473975"/>
    <w:rsid w:val="00473DB6"/>
    <w:rsid w:val="00473DCA"/>
    <w:rsid w:val="0047508C"/>
    <w:rsid w:val="0047640C"/>
    <w:rsid w:val="00477D01"/>
    <w:rsid w:val="00480846"/>
    <w:rsid w:val="00480A0A"/>
    <w:rsid w:val="00480A72"/>
    <w:rsid w:val="004816B0"/>
    <w:rsid w:val="004825AD"/>
    <w:rsid w:val="00485013"/>
    <w:rsid w:val="004902A8"/>
    <w:rsid w:val="0049291F"/>
    <w:rsid w:val="00494395"/>
    <w:rsid w:val="004945D1"/>
    <w:rsid w:val="00494E43"/>
    <w:rsid w:val="00495A73"/>
    <w:rsid w:val="00495B4E"/>
    <w:rsid w:val="00495EB5"/>
    <w:rsid w:val="00496D23"/>
    <w:rsid w:val="004973EF"/>
    <w:rsid w:val="004976CF"/>
    <w:rsid w:val="004A09EE"/>
    <w:rsid w:val="004A0C4A"/>
    <w:rsid w:val="004A25BD"/>
    <w:rsid w:val="004A2D57"/>
    <w:rsid w:val="004A3D7D"/>
    <w:rsid w:val="004A3F45"/>
    <w:rsid w:val="004A4C5C"/>
    <w:rsid w:val="004A5364"/>
    <w:rsid w:val="004A5B05"/>
    <w:rsid w:val="004A5B42"/>
    <w:rsid w:val="004A62BA"/>
    <w:rsid w:val="004A6C17"/>
    <w:rsid w:val="004A6D78"/>
    <w:rsid w:val="004B008E"/>
    <w:rsid w:val="004B0CA5"/>
    <w:rsid w:val="004B16FD"/>
    <w:rsid w:val="004B3995"/>
    <w:rsid w:val="004B4241"/>
    <w:rsid w:val="004B535E"/>
    <w:rsid w:val="004B5988"/>
    <w:rsid w:val="004B5C95"/>
    <w:rsid w:val="004B6372"/>
    <w:rsid w:val="004B6493"/>
    <w:rsid w:val="004B6D39"/>
    <w:rsid w:val="004C1366"/>
    <w:rsid w:val="004C24D7"/>
    <w:rsid w:val="004C29F0"/>
    <w:rsid w:val="004C2CD5"/>
    <w:rsid w:val="004C3DE8"/>
    <w:rsid w:val="004C47FD"/>
    <w:rsid w:val="004C4819"/>
    <w:rsid w:val="004C5A95"/>
    <w:rsid w:val="004C5C61"/>
    <w:rsid w:val="004C7576"/>
    <w:rsid w:val="004C7FD1"/>
    <w:rsid w:val="004D060C"/>
    <w:rsid w:val="004D0D33"/>
    <w:rsid w:val="004D0D9F"/>
    <w:rsid w:val="004D1465"/>
    <w:rsid w:val="004D1797"/>
    <w:rsid w:val="004D1B6A"/>
    <w:rsid w:val="004D1BB0"/>
    <w:rsid w:val="004D1E43"/>
    <w:rsid w:val="004D276B"/>
    <w:rsid w:val="004D34EB"/>
    <w:rsid w:val="004D393E"/>
    <w:rsid w:val="004D46E4"/>
    <w:rsid w:val="004D6B65"/>
    <w:rsid w:val="004E01A8"/>
    <w:rsid w:val="004E049F"/>
    <w:rsid w:val="004E100C"/>
    <w:rsid w:val="004E2F7B"/>
    <w:rsid w:val="004E3278"/>
    <w:rsid w:val="004E3B5B"/>
    <w:rsid w:val="004E3C22"/>
    <w:rsid w:val="004E7CC0"/>
    <w:rsid w:val="004F07C2"/>
    <w:rsid w:val="004F1C7B"/>
    <w:rsid w:val="004F310F"/>
    <w:rsid w:val="004F4661"/>
    <w:rsid w:val="004F61A8"/>
    <w:rsid w:val="004F6201"/>
    <w:rsid w:val="004F6A13"/>
    <w:rsid w:val="004F6B53"/>
    <w:rsid w:val="004F75AF"/>
    <w:rsid w:val="004F7FD8"/>
    <w:rsid w:val="005004AE"/>
    <w:rsid w:val="00500E42"/>
    <w:rsid w:val="00502AC2"/>
    <w:rsid w:val="00502B0F"/>
    <w:rsid w:val="00502FA4"/>
    <w:rsid w:val="005034E3"/>
    <w:rsid w:val="00503AA0"/>
    <w:rsid w:val="00503F97"/>
    <w:rsid w:val="00504CAB"/>
    <w:rsid w:val="00505503"/>
    <w:rsid w:val="00506A04"/>
    <w:rsid w:val="00506DC0"/>
    <w:rsid w:val="00506FE0"/>
    <w:rsid w:val="00507299"/>
    <w:rsid w:val="00507E3C"/>
    <w:rsid w:val="00510459"/>
    <w:rsid w:val="00513C2B"/>
    <w:rsid w:val="0051458B"/>
    <w:rsid w:val="0051485A"/>
    <w:rsid w:val="00514863"/>
    <w:rsid w:val="005148D6"/>
    <w:rsid w:val="00515569"/>
    <w:rsid w:val="00515B7E"/>
    <w:rsid w:val="00515C44"/>
    <w:rsid w:val="00516CC6"/>
    <w:rsid w:val="00517D5D"/>
    <w:rsid w:val="005206A0"/>
    <w:rsid w:val="0052087F"/>
    <w:rsid w:val="00520CF8"/>
    <w:rsid w:val="00521583"/>
    <w:rsid w:val="005219C1"/>
    <w:rsid w:val="00525ED5"/>
    <w:rsid w:val="005261B1"/>
    <w:rsid w:val="0053019E"/>
    <w:rsid w:val="00530375"/>
    <w:rsid w:val="005330BF"/>
    <w:rsid w:val="005343FA"/>
    <w:rsid w:val="005348B9"/>
    <w:rsid w:val="00534A14"/>
    <w:rsid w:val="00534E2B"/>
    <w:rsid w:val="00535631"/>
    <w:rsid w:val="00535A59"/>
    <w:rsid w:val="00536919"/>
    <w:rsid w:val="0053731E"/>
    <w:rsid w:val="00537748"/>
    <w:rsid w:val="00541806"/>
    <w:rsid w:val="00541DC1"/>
    <w:rsid w:val="00542C09"/>
    <w:rsid w:val="00542D5C"/>
    <w:rsid w:val="00542F6E"/>
    <w:rsid w:val="0054305B"/>
    <w:rsid w:val="00544280"/>
    <w:rsid w:val="00544CB4"/>
    <w:rsid w:val="005452F3"/>
    <w:rsid w:val="005457FD"/>
    <w:rsid w:val="00545D76"/>
    <w:rsid w:val="00545F2F"/>
    <w:rsid w:val="00546A26"/>
    <w:rsid w:val="00547FEE"/>
    <w:rsid w:val="00550206"/>
    <w:rsid w:val="00550978"/>
    <w:rsid w:val="00551197"/>
    <w:rsid w:val="005512FF"/>
    <w:rsid w:val="005515DC"/>
    <w:rsid w:val="005524F7"/>
    <w:rsid w:val="00552938"/>
    <w:rsid w:val="00552D98"/>
    <w:rsid w:val="00552DF1"/>
    <w:rsid w:val="00555375"/>
    <w:rsid w:val="005559B0"/>
    <w:rsid w:val="00555D77"/>
    <w:rsid w:val="005561A1"/>
    <w:rsid w:val="005565DE"/>
    <w:rsid w:val="00557183"/>
    <w:rsid w:val="0055734E"/>
    <w:rsid w:val="00557565"/>
    <w:rsid w:val="00557CE7"/>
    <w:rsid w:val="00560FDC"/>
    <w:rsid w:val="005620D0"/>
    <w:rsid w:val="00562A38"/>
    <w:rsid w:val="005630F8"/>
    <w:rsid w:val="005632FC"/>
    <w:rsid w:val="00564A1F"/>
    <w:rsid w:val="00565A5B"/>
    <w:rsid w:val="0056698E"/>
    <w:rsid w:val="00566A8D"/>
    <w:rsid w:val="005678FD"/>
    <w:rsid w:val="005701D1"/>
    <w:rsid w:val="005727C6"/>
    <w:rsid w:val="00572B9E"/>
    <w:rsid w:val="00572C81"/>
    <w:rsid w:val="00573279"/>
    <w:rsid w:val="00574703"/>
    <w:rsid w:val="00574858"/>
    <w:rsid w:val="0057586B"/>
    <w:rsid w:val="00575BC7"/>
    <w:rsid w:val="00575BE9"/>
    <w:rsid w:val="0057620F"/>
    <w:rsid w:val="0057664C"/>
    <w:rsid w:val="00576698"/>
    <w:rsid w:val="00577E12"/>
    <w:rsid w:val="0058047E"/>
    <w:rsid w:val="00581822"/>
    <w:rsid w:val="00581E13"/>
    <w:rsid w:val="005823F6"/>
    <w:rsid w:val="005826EE"/>
    <w:rsid w:val="00582983"/>
    <w:rsid w:val="00582F53"/>
    <w:rsid w:val="0058368B"/>
    <w:rsid w:val="0058394D"/>
    <w:rsid w:val="00583DF3"/>
    <w:rsid w:val="00583E30"/>
    <w:rsid w:val="00584DE9"/>
    <w:rsid w:val="00585D9A"/>
    <w:rsid w:val="00585F70"/>
    <w:rsid w:val="00586FE9"/>
    <w:rsid w:val="0058795B"/>
    <w:rsid w:val="00587E86"/>
    <w:rsid w:val="00590602"/>
    <w:rsid w:val="0059113A"/>
    <w:rsid w:val="005914C7"/>
    <w:rsid w:val="0059181C"/>
    <w:rsid w:val="005920F8"/>
    <w:rsid w:val="00592621"/>
    <w:rsid w:val="005936FF"/>
    <w:rsid w:val="0059436A"/>
    <w:rsid w:val="00596D86"/>
    <w:rsid w:val="005974DD"/>
    <w:rsid w:val="0059787A"/>
    <w:rsid w:val="00597BB0"/>
    <w:rsid w:val="00597D3C"/>
    <w:rsid w:val="005A0870"/>
    <w:rsid w:val="005A16A0"/>
    <w:rsid w:val="005A1E63"/>
    <w:rsid w:val="005A21FD"/>
    <w:rsid w:val="005A239C"/>
    <w:rsid w:val="005A2458"/>
    <w:rsid w:val="005A2700"/>
    <w:rsid w:val="005A27E1"/>
    <w:rsid w:val="005A2F64"/>
    <w:rsid w:val="005A3926"/>
    <w:rsid w:val="005A3BE6"/>
    <w:rsid w:val="005A4391"/>
    <w:rsid w:val="005A6178"/>
    <w:rsid w:val="005A720B"/>
    <w:rsid w:val="005A7A0B"/>
    <w:rsid w:val="005B02DA"/>
    <w:rsid w:val="005B0F65"/>
    <w:rsid w:val="005B21FD"/>
    <w:rsid w:val="005B4F75"/>
    <w:rsid w:val="005B66BE"/>
    <w:rsid w:val="005B69E3"/>
    <w:rsid w:val="005B72DB"/>
    <w:rsid w:val="005B7F41"/>
    <w:rsid w:val="005C0E83"/>
    <w:rsid w:val="005C2D1F"/>
    <w:rsid w:val="005C33D7"/>
    <w:rsid w:val="005C33F9"/>
    <w:rsid w:val="005C3C28"/>
    <w:rsid w:val="005C469B"/>
    <w:rsid w:val="005C474B"/>
    <w:rsid w:val="005C4774"/>
    <w:rsid w:val="005C48F0"/>
    <w:rsid w:val="005C51CF"/>
    <w:rsid w:val="005C56A5"/>
    <w:rsid w:val="005C5F0C"/>
    <w:rsid w:val="005C6246"/>
    <w:rsid w:val="005C655F"/>
    <w:rsid w:val="005C6B69"/>
    <w:rsid w:val="005C6C2E"/>
    <w:rsid w:val="005C75B5"/>
    <w:rsid w:val="005D0B98"/>
    <w:rsid w:val="005D185C"/>
    <w:rsid w:val="005D1E52"/>
    <w:rsid w:val="005D39D5"/>
    <w:rsid w:val="005D4904"/>
    <w:rsid w:val="005D4D26"/>
    <w:rsid w:val="005D504B"/>
    <w:rsid w:val="005D5587"/>
    <w:rsid w:val="005D5CDE"/>
    <w:rsid w:val="005D620F"/>
    <w:rsid w:val="005D75F0"/>
    <w:rsid w:val="005E06A4"/>
    <w:rsid w:val="005E2442"/>
    <w:rsid w:val="005E31CA"/>
    <w:rsid w:val="005E3970"/>
    <w:rsid w:val="005E640B"/>
    <w:rsid w:val="005E6D73"/>
    <w:rsid w:val="005E79AE"/>
    <w:rsid w:val="005F05C0"/>
    <w:rsid w:val="005F0B73"/>
    <w:rsid w:val="005F0D34"/>
    <w:rsid w:val="005F233A"/>
    <w:rsid w:val="005F23CB"/>
    <w:rsid w:val="005F2F49"/>
    <w:rsid w:val="005F3192"/>
    <w:rsid w:val="005F3B77"/>
    <w:rsid w:val="005F4B19"/>
    <w:rsid w:val="005F4B31"/>
    <w:rsid w:val="005F4BB9"/>
    <w:rsid w:val="005F6970"/>
    <w:rsid w:val="005F7B91"/>
    <w:rsid w:val="005F7BEB"/>
    <w:rsid w:val="00600502"/>
    <w:rsid w:val="00600F86"/>
    <w:rsid w:val="00600FF1"/>
    <w:rsid w:val="0060112E"/>
    <w:rsid w:val="00602BA0"/>
    <w:rsid w:val="006040F8"/>
    <w:rsid w:val="00605430"/>
    <w:rsid w:val="00605DCB"/>
    <w:rsid w:val="00606ACD"/>
    <w:rsid w:val="00606E7F"/>
    <w:rsid w:val="0061050A"/>
    <w:rsid w:val="00611BB2"/>
    <w:rsid w:val="00611E29"/>
    <w:rsid w:val="006121E9"/>
    <w:rsid w:val="0061418F"/>
    <w:rsid w:val="00615683"/>
    <w:rsid w:val="006158D1"/>
    <w:rsid w:val="00616570"/>
    <w:rsid w:val="00617CDD"/>
    <w:rsid w:val="006202D2"/>
    <w:rsid w:val="00621D00"/>
    <w:rsid w:val="00621F29"/>
    <w:rsid w:val="00622D46"/>
    <w:rsid w:val="0062327B"/>
    <w:rsid w:val="00623E4A"/>
    <w:rsid w:val="006243BC"/>
    <w:rsid w:val="006255A2"/>
    <w:rsid w:val="00625F03"/>
    <w:rsid w:val="00625F15"/>
    <w:rsid w:val="00626071"/>
    <w:rsid w:val="00626600"/>
    <w:rsid w:val="006309A3"/>
    <w:rsid w:val="0063129B"/>
    <w:rsid w:val="00631596"/>
    <w:rsid w:val="006319D9"/>
    <w:rsid w:val="00631DCF"/>
    <w:rsid w:val="006329DA"/>
    <w:rsid w:val="00632B39"/>
    <w:rsid w:val="00633426"/>
    <w:rsid w:val="00634213"/>
    <w:rsid w:val="00634655"/>
    <w:rsid w:val="00634B13"/>
    <w:rsid w:val="00634C94"/>
    <w:rsid w:val="00635B42"/>
    <w:rsid w:val="00637A2F"/>
    <w:rsid w:val="00637B18"/>
    <w:rsid w:val="00640663"/>
    <w:rsid w:val="0064111C"/>
    <w:rsid w:val="00641632"/>
    <w:rsid w:val="006416B4"/>
    <w:rsid w:val="00642336"/>
    <w:rsid w:val="006429C1"/>
    <w:rsid w:val="00642A3A"/>
    <w:rsid w:val="00642E5D"/>
    <w:rsid w:val="006432CA"/>
    <w:rsid w:val="0064485D"/>
    <w:rsid w:val="0064506D"/>
    <w:rsid w:val="006452F6"/>
    <w:rsid w:val="00646C43"/>
    <w:rsid w:val="00646EF8"/>
    <w:rsid w:val="0064705B"/>
    <w:rsid w:val="006479D9"/>
    <w:rsid w:val="00647A1E"/>
    <w:rsid w:val="00647FF7"/>
    <w:rsid w:val="0065001F"/>
    <w:rsid w:val="006540C3"/>
    <w:rsid w:val="00654789"/>
    <w:rsid w:val="006549A3"/>
    <w:rsid w:val="00655166"/>
    <w:rsid w:val="0065616B"/>
    <w:rsid w:val="006561C5"/>
    <w:rsid w:val="006561EF"/>
    <w:rsid w:val="006569FA"/>
    <w:rsid w:val="00656B09"/>
    <w:rsid w:val="0066077C"/>
    <w:rsid w:val="00660F12"/>
    <w:rsid w:val="006617CC"/>
    <w:rsid w:val="006621E6"/>
    <w:rsid w:val="006634EA"/>
    <w:rsid w:val="00663563"/>
    <w:rsid w:val="006635FD"/>
    <w:rsid w:val="00664052"/>
    <w:rsid w:val="00664B06"/>
    <w:rsid w:val="00664C76"/>
    <w:rsid w:val="00666271"/>
    <w:rsid w:val="006666F6"/>
    <w:rsid w:val="00666EC5"/>
    <w:rsid w:val="00667397"/>
    <w:rsid w:val="00667905"/>
    <w:rsid w:val="00667D67"/>
    <w:rsid w:val="00670744"/>
    <w:rsid w:val="00670BFC"/>
    <w:rsid w:val="00670CF4"/>
    <w:rsid w:val="0067106F"/>
    <w:rsid w:val="00671CC6"/>
    <w:rsid w:val="006735E5"/>
    <w:rsid w:val="00673F7F"/>
    <w:rsid w:val="0067413A"/>
    <w:rsid w:val="00674588"/>
    <w:rsid w:val="00674D72"/>
    <w:rsid w:val="00675568"/>
    <w:rsid w:val="00675A49"/>
    <w:rsid w:val="00675B55"/>
    <w:rsid w:val="00675B8A"/>
    <w:rsid w:val="00676329"/>
    <w:rsid w:val="006766EF"/>
    <w:rsid w:val="006767ED"/>
    <w:rsid w:val="006768A4"/>
    <w:rsid w:val="0067755E"/>
    <w:rsid w:val="00677D0F"/>
    <w:rsid w:val="00680093"/>
    <w:rsid w:val="00680CE6"/>
    <w:rsid w:val="006838BF"/>
    <w:rsid w:val="006839AC"/>
    <w:rsid w:val="00684A1F"/>
    <w:rsid w:val="00685639"/>
    <w:rsid w:val="006868E1"/>
    <w:rsid w:val="00686BA1"/>
    <w:rsid w:val="00687910"/>
    <w:rsid w:val="00687DBD"/>
    <w:rsid w:val="00687DF7"/>
    <w:rsid w:val="006906C0"/>
    <w:rsid w:val="00690CDF"/>
    <w:rsid w:val="006911AA"/>
    <w:rsid w:val="006918E6"/>
    <w:rsid w:val="00693CB1"/>
    <w:rsid w:val="0069408B"/>
    <w:rsid w:val="0069549B"/>
    <w:rsid w:val="00695FBF"/>
    <w:rsid w:val="006964A3"/>
    <w:rsid w:val="006967FC"/>
    <w:rsid w:val="00696AB0"/>
    <w:rsid w:val="00696BA8"/>
    <w:rsid w:val="006A09DA"/>
    <w:rsid w:val="006A0B15"/>
    <w:rsid w:val="006A0C58"/>
    <w:rsid w:val="006A0F7F"/>
    <w:rsid w:val="006A1870"/>
    <w:rsid w:val="006A1882"/>
    <w:rsid w:val="006A327A"/>
    <w:rsid w:val="006A345F"/>
    <w:rsid w:val="006A38C4"/>
    <w:rsid w:val="006A391E"/>
    <w:rsid w:val="006A4117"/>
    <w:rsid w:val="006A4D54"/>
    <w:rsid w:val="006A4E6F"/>
    <w:rsid w:val="006A506E"/>
    <w:rsid w:val="006A6354"/>
    <w:rsid w:val="006A65F4"/>
    <w:rsid w:val="006A7722"/>
    <w:rsid w:val="006B00FD"/>
    <w:rsid w:val="006B02D2"/>
    <w:rsid w:val="006B1D30"/>
    <w:rsid w:val="006B2007"/>
    <w:rsid w:val="006B221C"/>
    <w:rsid w:val="006B2932"/>
    <w:rsid w:val="006B2A29"/>
    <w:rsid w:val="006B2E0E"/>
    <w:rsid w:val="006B41B3"/>
    <w:rsid w:val="006B4381"/>
    <w:rsid w:val="006B4E56"/>
    <w:rsid w:val="006B6426"/>
    <w:rsid w:val="006B682F"/>
    <w:rsid w:val="006C0346"/>
    <w:rsid w:val="006C0758"/>
    <w:rsid w:val="006C0FFE"/>
    <w:rsid w:val="006C121D"/>
    <w:rsid w:val="006C1A99"/>
    <w:rsid w:val="006C328E"/>
    <w:rsid w:val="006C3F67"/>
    <w:rsid w:val="006C40D2"/>
    <w:rsid w:val="006C468F"/>
    <w:rsid w:val="006C4B47"/>
    <w:rsid w:val="006C4B95"/>
    <w:rsid w:val="006C4D7F"/>
    <w:rsid w:val="006C55B0"/>
    <w:rsid w:val="006C5D44"/>
    <w:rsid w:val="006C65AC"/>
    <w:rsid w:val="006C6D14"/>
    <w:rsid w:val="006D0FE6"/>
    <w:rsid w:val="006D37AD"/>
    <w:rsid w:val="006D44B2"/>
    <w:rsid w:val="006D4DB1"/>
    <w:rsid w:val="006D5D12"/>
    <w:rsid w:val="006D75A5"/>
    <w:rsid w:val="006E01F9"/>
    <w:rsid w:val="006E4E3C"/>
    <w:rsid w:val="006E5473"/>
    <w:rsid w:val="006E5865"/>
    <w:rsid w:val="006E63C9"/>
    <w:rsid w:val="006E6F25"/>
    <w:rsid w:val="006E794A"/>
    <w:rsid w:val="006E79A2"/>
    <w:rsid w:val="006F09E8"/>
    <w:rsid w:val="006F1149"/>
    <w:rsid w:val="006F1AB4"/>
    <w:rsid w:val="006F2F61"/>
    <w:rsid w:val="006F4794"/>
    <w:rsid w:val="006F49A7"/>
    <w:rsid w:val="006F4A32"/>
    <w:rsid w:val="006F4A5F"/>
    <w:rsid w:val="006F56C6"/>
    <w:rsid w:val="006F73D0"/>
    <w:rsid w:val="006F7B5F"/>
    <w:rsid w:val="006F7CAD"/>
    <w:rsid w:val="007005AD"/>
    <w:rsid w:val="00700DF8"/>
    <w:rsid w:val="007013FC"/>
    <w:rsid w:val="007022DD"/>
    <w:rsid w:val="007030FB"/>
    <w:rsid w:val="0070329F"/>
    <w:rsid w:val="00704DC8"/>
    <w:rsid w:val="00705A6D"/>
    <w:rsid w:val="00706477"/>
    <w:rsid w:val="00707333"/>
    <w:rsid w:val="0070795B"/>
    <w:rsid w:val="00707F41"/>
    <w:rsid w:val="007100CF"/>
    <w:rsid w:val="00710473"/>
    <w:rsid w:val="00712945"/>
    <w:rsid w:val="00712FAF"/>
    <w:rsid w:val="00713B36"/>
    <w:rsid w:val="00714A38"/>
    <w:rsid w:val="007150DC"/>
    <w:rsid w:val="007153B1"/>
    <w:rsid w:val="00716518"/>
    <w:rsid w:val="007168B4"/>
    <w:rsid w:val="00716D25"/>
    <w:rsid w:val="00720E04"/>
    <w:rsid w:val="00722534"/>
    <w:rsid w:val="00722D40"/>
    <w:rsid w:val="00725C7A"/>
    <w:rsid w:val="00726485"/>
    <w:rsid w:val="00726811"/>
    <w:rsid w:val="00726B61"/>
    <w:rsid w:val="00727841"/>
    <w:rsid w:val="00727FFA"/>
    <w:rsid w:val="00730A65"/>
    <w:rsid w:val="00730ADF"/>
    <w:rsid w:val="00731743"/>
    <w:rsid w:val="007318B1"/>
    <w:rsid w:val="00731C6D"/>
    <w:rsid w:val="00733132"/>
    <w:rsid w:val="00733778"/>
    <w:rsid w:val="007350CC"/>
    <w:rsid w:val="00735432"/>
    <w:rsid w:val="00735B45"/>
    <w:rsid w:val="0073760C"/>
    <w:rsid w:val="007403A3"/>
    <w:rsid w:val="00741999"/>
    <w:rsid w:val="00741DBC"/>
    <w:rsid w:val="007428CA"/>
    <w:rsid w:val="00742D81"/>
    <w:rsid w:val="0074383B"/>
    <w:rsid w:val="007458F4"/>
    <w:rsid w:val="0074595B"/>
    <w:rsid w:val="00745A47"/>
    <w:rsid w:val="007460D4"/>
    <w:rsid w:val="007460F6"/>
    <w:rsid w:val="00746204"/>
    <w:rsid w:val="00746E66"/>
    <w:rsid w:val="00746FB9"/>
    <w:rsid w:val="007471E1"/>
    <w:rsid w:val="007504FD"/>
    <w:rsid w:val="00751A1C"/>
    <w:rsid w:val="00751A98"/>
    <w:rsid w:val="00751B8F"/>
    <w:rsid w:val="00753A6B"/>
    <w:rsid w:val="007541F5"/>
    <w:rsid w:val="007550A4"/>
    <w:rsid w:val="00755548"/>
    <w:rsid w:val="0075580B"/>
    <w:rsid w:val="00755869"/>
    <w:rsid w:val="007562A6"/>
    <w:rsid w:val="007568D8"/>
    <w:rsid w:val="007569F9"/>
    <w:rsid w:val="007572A6"/>
    <w:rsid w:val="007610FB"/>
    <w:rsid w:val="007616FA"/>
    <w:rsid w:val="007620F9"/>
    <w:rsid w:val="007624AC"/>
    <w:rsid w:val="00763158"/>
    <w:rsid w:val="007632D8"/>
    <w:rsid w:val="00763C7A"/>
    <w:rsid w:val="0076403C"/>
    <w:rsid w:val="007643AD"/>
    <w:rsid w:val="007648E0"/>
    <w:rsid w:val="00764AB8"/>
    <w:rsid w:val="00764B05"/>
    <w:rsid w:val="00764D2D"/>
    <w:rsid w:val="00765120"/>
    <w:rsid w:val="007664C0"/>
    <w:rsid w:val="007700AF"/>
    <w:rsid w:val="00770B34"/>
    <w:rsid w:val="00770F5E"/>
    <w:rsid w:val="00772EAF"/>
    <w:rsid w:val="00773796"/>
    <w:rsid w:val="00774A07"/>
    <w:rsid w:val="0077634A"/>
    <w:rsid w:val="007764F1"/>
    <w:rsid w:val="007767C7"/>
    <w:rsid w:val="00776CA2"/>
    <w:rsid w:val="00777378"/>
    <w:rsid w:val="007802DC"/>
    <w:rsid w:val="00780430"/>
    <w:rsid w:val="00780802"/>
    <w:rsid w:val="00781887"/>
    <w:rsid w:val="00781BCA"/>
    <w:rsid w:val="00783E1C"/>
    <w:rsid w:val="007842BC"/>
    <w:rsid w:val="00785733"/>
    <w:rsid w:val="007862BE"/>
    <w:rsid w:val="00786881"/>
    <w:rsid w:val="00786C5D"/>
    <w:rsid w:val="0078750B"/>
    <w:rsid w:val="00787C4E"/>
    <w:rsid w:val="007907F4"/>
    <w:rsid w:val="00790BDA"/>
    <w:rsid w:val="007915B6"/>
    <w:rsid w:val="0079179E"/>
    <w:rsid w:val="00791BC0"/>
    <w:rsid w:val="007930A3"/>
    <w:rsid w:val="00793230"/>
    <w:rsid w:val="00793363"/>
    <w:rsid w:val="0079596B"/>
    <w:rsid w:val="00795D29"/>
    <w:rsid w:val="00795F65"/>
    <w:rsid w:val="0079654A"/>
    <w:rsid w:val="0079670E"/>
    <w:rsid w:val="00797304"/>
    <w:rsid w:val="007A0CE6"/>
    <w:rsid w:val="007A215F"/>
    <w:rsid w:val="007A32D0"/>
    <w:rsid w:val="007A3940"/>
    <w:rsid w:val="007A3EEB"/>
    <w:rsid w:val="007A4A66"/>
    <w:rsid w:val="007A4F52"/>
    <w:rsid w:val="007A5079"/>
    <w:rsid w:val="007A6F96"/>
    <w:rsid w:val="007A75ED"/>
    <w:rsid w:val="007A78D8"/>
    <w:rsid w:val="007B0698"/>
    <w:rsid w:val="007B093C"/>
    <w:rsid w:val="007B0B1D"/>
    <w:rsid w:val="007B102C"/>
    <w:rsid w:val="007B1BF8"/>
    <w:rsid w:val="007B221A"/>
    <w:rsid w:val="007B246E"/>
    <w:rsid w:val="007B3A3A"/>
    <w:rsid w:val="007B3DF1"/>
    <w:rsid w:val="007B548A"/>
    <w:rsid w:val="007B66B8"/>
    <w:rsid w:val="007B692D"/>
    <w:rsid w:val="007B69C5"/>
    <w:rsid w:val="007B7E1F"/>
    <w:rsid w:val="007C08F1"/>
    <w:rsid w:val="007C0CFE"/>
    <w:rsid w:val="007C2572"/>
    <w:rsid w:val="007C259A"/>
    <w:rsid w:val="007C2708"/>
    <w:rsid w:val="007C2951"/>
    <w:rsid w:val="007C3119"/>
    <w:rsid w:val="007C3D60"/>
    <w:rsid w:val="007C3E4F"/>
    <w:rsid w:val="007C4B1C"/>
    <w:rsid w:val="007C4F5D"/>
    <w:rsid w:val="007C54DE"/>
    <w:rsid w:val="007D23CB"/>
    <w:rsid w:val="007D38DC"/>
    <w:rsid w:val="007D465F"/>
    <w:rsid w:val="007D48A2"/>
    <w:rsid w:val="007D4983"/>
    <w:rsid w:val="007D566D"/>
    <w:rsid w:val="007D669F"/>
    <w:rsid w:val="007D7514"/>
    <w:rsid w:val="007E058E"/>
    <w:rsid w:val="007E20E1"/>
    <w:rsid w:val="007E245B"/>
    <w:rsid w:val="007E32D7"/>
    <w:rsid w:val="007E3BEC"/>
    <w:rsid w:val="007E4264"/>
    <w:rsid w:val="007E4EFC"/>
    <w:rsid w:val="007E51F8"/>
    <w:rsid w:val="007E63BE"/>
    <w:rsid w:val="007E64D4"/>
    <w:rsid w:val="007E67B1"/>
    <w:rsid w:val="007E69E6"/>
    <w:rsid w:val="007E6AF6"/>
    <w:rsid w:val="007E781B"/>
    <w:rsid w:val="007F019F"/>
    <w:rsid w:val="007F0944"/>
    <w:rsid w:val="007F150C"/>
    <w:rsid w:val="007F3B0E"/>
    <w:rsid w:val="007F5F50"/>
    <w:rsid w:val="007F7034"/>
    <w:rsid w:val="007F72BD"/>
    <w:rsid w:val="007F7A65"/>
    <w:rsid w:val="00800247"/>
    <w:rsid w:val="00800551"/>
    <w:rsid w:val="00800685"/>
    <w:rsid w:val="00800B57"/>
    <w:rsid w:val="00800F67"/>
    <w:rsid w:val="008025DA"/>
    <w:rsid w:val="00803170"/>
    <w:rsid w:val="0080339A"/>
    <w:rsid w:val="008036EE"/>
    <w:rsid w:val="00803945"/>
    <w:rsid w:val="008043EC"/>
    <w:rsid w:val="00806C77"/>
    <w:rsid w:val="00806EA6"/>
    <w:rsid w:val="00807DD1"/>
    <w:rsid w:val="00807F01"/>
    <w:rsid w:val="008100FB"/>
    <w:rsid w:val="0081034E"/>
    <w:rsid w:val="00810494"/>
    <w:rsid w:val="00810B77"/>
    <w:rsid w:val="0081144B"/>
    <w:rsid w:val="008116BC"/>
    <w:rsid w:val="00811D6A"/>
    <w:rsid w:val="0081226F"/>
    <w:rsid w:val="008128E3"/>
    <w:rsid w:val="00813313"/>
    <w:rsid w:val="00813B9B"/>
    <w:rsid w:val="008142D1"/>
    <w:rsid w:val="008149D7"/>
    <w:rsid w:val="00814B42"/>
    <w:rsid w:val="00814D89"/>
    <w:rsid w:val="00814F89"/>
    <w:rsid w:val="0081678F"/>
    <w:rsid w:val="00816A73"/>
    <w:rsid w:val="008175D6"/>
    <w:rsid w:val="00821157"/>
    <w:rsid w:val="00821264"/>
    <w:rsid w:val="00821491"/>
    <w:rsid w:val="008215B2"/>
    <w:rsid w:val="00821C44"/>
    <w:rsid w:val="0082334F"/>
    <w:rsid w:val="0082335B"/>
    <w:rsid w:val="0082362A"/>
    <w:rsid w:val="00823B20"/>
    <w:rsid w:val="0082614E"/>
    <w:rsid w:val="0082634D"/>
    <w:rsid w:val="00826ACE"/>
    <w:rsid w:val="00826DCE"/>
    <w:rsid w:val="008276BF"/>
    <w:rsid w:val="008303CA"/>
    <w:rsid w:val="00830889"/>
    <w:rsid w:val="00833111"/>
    <w:rsid w:val="00833204"/>
    <w:rsid w:val="008337BF"/>
    <w:rsid w:val="00833B9C"/>
    <w:rsid w:val="00833F6D"/>
    <w:rsid w:val="0083413D"/>
    <w:rsid w:val="00834205"/>
    <w:rsid w:val="00834A10"/>
    <w:rsid w:val="008350F2"/>
    <w:rsid w:val="008350F5"/>
    <w:rsid w:val="008378DC"/>
    <w:rsid w:val="00841394"/>
    <w:rsid w:val="0084190E"/>
    <w:rsid w:val="0084224E"/>
    <w:rsid w:val="00842D97"/>
    <w:rsid w:val="0084356D"/>
    <w:rsid w:val="00843C09"/>
    <w:rsid w:val="008442BB"/>
    <w:rsid w:val="00847588"/>
    <w:rsid w:val="00847C08"/>
    <w:rsid w:val="00847F63"/>
    <w:rsid w:val="0085053F"/>
    <w:rsid w:val="0085189A"/>
    <w:rsid w:val="008521FB"/>
    <w:rsid w:val="00852A4A"/>
    <w:rsid w:val="00852B36"/>
    <w:rsid w:val="00852E3D"/>
    <w:rsid w:val="00852FD0"/>
    <w:rsid w:val="00854304"/>
    <w:rsid w:val="00854E07"/>
    <w:rsid w:val="00855A14"/>
    <w:rsid w:val="00855B47"/>
    <w:rsid w:val="00855D28"/>
    <w:rsid w:val="00857013"/>
    <w:rsid w:val="00860E00"/>
    <w:rsid w:val="008610CD"/>
    <w:rsid w:val="00861592"/>
    <w:rsid w:val="00862078"/>
    <w:rsid w:val="008625F2"/>
    <w:rsid w:val="00862F5F"/>
    <w:rsid w:val="00863090"/>
    <w:rsid w:val="00863261"/>
    <w:rsid w:val="00864EC1"/>
    <w:rsid w:val="00864FFB"/>
    <w:rsid w:val="00865519"/>
    <w:rsid w:val="008656AC"/>
    <w:rsid w:val="0086695E"/>
    <w:rsid w:val="00870E20"/>
    <w:rsid w:val="00871CE2"/>
    <w:rsid w:val="00872404"/>
    <w:rsid w:val="00872685"/>
    <w:rsid w:val="008732BA"/>
    <w:rsid w:val="00874C26"/>
    <w:rsid w:val="008750E6"/>
    <w:rsid w:val="008751A8"/>
    <w:rsid w:val="008752F7"/>
    <w:rsid w:val="008755D5"/>
    <w:rsid w:val="008757BE"/>
    <w:rsid w:val="00876350"/>
    <w:rsid w:val="0087706C"/>
    <w:rsid w:val="00877911"/>
    <w:rsid w:val="00881C32"/>
    <w:rsid w:val="0088328E"/>
    <w:rsid w:val="00885F31"/>
    <w:rsid w:val="00886618"/>
    <w:rsid w:val="00887CED"/>
    <w:rsid w:val="00891060"/>
    <w:rsid w:val="00891EEC"/>
    <w:rsid w:val="008922F7"/>
    <w:rsid w:val="008925CA"/>
    <w:rsid w:val="00892A5D"/>
    <w:rsid w:val="00892D6F"/>
    <w:rsid w:val="0089411E"/>
    <w:rsid w:val="008948BC"/>
    <w:rsid w:val="00895A6D"/>
    <w:rsid w:val="00895B78"/>
    <w:rsid w:val="0089664F"/>
    <w:rsid w:val="00896833"/>
    <w:rsid w:val="00897739"/>
    <w:rsid w:val="008978F2"/>
    <w:rsid w:val="008A189E"/>
    <w:rsid w:val="008A3A36"/>
    <w:rsid w:val="008A3EB7"/>
    <w:rsid w:val="008A4C8D"/>
    <w:rsid w:val="008A517B"/>
    <w:rsid w:val="008A6BCE"/>
    <w:rsid w:val="008A72BF"/>
    <w:rsid w:val="008A7633"/>
    <w:rsid w:val="008A7853"/>
    <w:rsid w:val="008A7A8D"/>
    <w:rsid w:val="008B0A38"/>
    <w:rsid w:val="008B1514"/>
    <w:rsid w:val="008B15AB"/>
    <w:rsid w:val="008B1DFD"/>
    <w:rsid w:val="008B2986"/>
    <w:rsid w:val="008B3E0A"/>
    <w:rsid w:val="008B4230"/>
    <w:rsid w:val="008B487A"/>
    <w:rsid w:val="008B6F8B"/>
    <w:rsid w:val="008B74AF"/>
    <w:rsid w:val="008C0BA2"/>
    <w:rsid w:val="008C16A2"/>
    <w:rsid w:val="008C1871"/>
    <w:rsid w:val="008C226D"/>
    <w:rsid w:val="008C3032"/>
    <w:rsid w:val="008C5526"/>
    <w:rsid w:val="008C627C"/>
    <w:rsid w:val="008C639C"/>
    <w:rsid w:val="008C6CA4"/>
    <w:rsid w:val="008C7D53"/>
    <w:rsid w:val="008D071B"/>
    <w:rsid w:val="008D1249"/>
    <w:rsid w:val="008D13C8"/>
    <w:rsid w:val="008D2B33"/>
    <w:rsid w:val="008D2E75"/>
    <w:rsid w:val="008D3516"/>
    <w:rsid w:val="008D39EF"/>
    <w:rsid w:val="008D3B3C"/>
    <w:rsid w:val="008D5E31"/>
    <w:rsid w:val="008D68AD"/>
    <w:rsid w:val="008D7CF1"/>
    <w:rsid w:val="008E0922"/>
    <w:rsid w:val="008E0DB4"/>
    <w:rsid w:val="008E0F2F"/>
    <w:rsid w:val="008E1DD1"/>
    <w:rsid w:val="008E4765"/>
    <w:rsid w:val="008E5203"/>
    <w:rsid w:val="008E5CA8"/>
    <w:rsid w:val="008E6074"/>
    <w:rsid w:val="008E6847"/>
    <w:rsid w:val="008E6AC0"/>
    <w:rsid w:val="008E6C2A"/>
    <w:rsid w:val="008E75EC"/>
    <w:rsid w:val="008E7CC7"/>
    <w:rsid w:val="008E7D42"/>
    <w:rsid w:val="008F00E8"/>
    <w:rsid w:val="008F024F"/>
    <w:rsid w:val="008F0895"/>
    <w:rsid w:val="008F0FB5"/>
    <w:rsid w:val="008F14EF"/>
    <w:rsid w:val="008F2C8D"/>
    <w:rsid w:val="008F48DB"/>
    <w:rsid w:val="00901E3A"/>
    <w:rsid w:val="0090263F"/>
    <w:rsid w:val="009034E8"/>
    <w:rsid w:val="00905770"/>
    <w:rsid w:val="009058F6"/>
    <w:rsid w:val="009061A7"/>
    <w:rsid w:val="0090628F"/>
    <w:rsid w:val="00906450"/>
    <w:rsid w:val="00907A8D"/>
    <w:rsid w:val="00910F81"/>
    <w:rsid w:val="0091100C"/>
    <w:rsid w:val="00911E1D"/>
    <w:rsid w:val="00912DBA"/>
    <w:rsid w:val="00913331"/>
    <w:rsid w:val="00914B04"/>
    <w:rsid w:val="00914D28"/>
    <w:rsid w:val="00916731"/>
    <w:rsid w:val="00916834"/>
    <w:rsid w:val="00920463"/>
    <w:rsid w:val="009210CA"/>
    <w:rsid w:val="009211B1"/>
    <w:rsid w:val="009222FE"/>
    <w:rsid w:val="009231B9"/>
    <w:rsid w:val="0092339E"/>
    <w:rsid w:val="00923A09"/>
    <w:rsid w:val="009243EA"/>
    <w:rsid w:val="00924992"/>
    <w:rsid w:val="00925416"/>
    <w:rsid w:val="0092553C"/>
    <w:rsid w:val="009257F7"/>
    <w:rsid w:val="00925A6F"/>
    <w:rsid w:val="00925E5A"/>
    <w:rsid w:val="00927D3B"/>
    <w:rsid w:val="00930178"/>
    <w:rsid w:val="00932AD9"/>
    <w:rsid w:val="00932E7F"/>
    <w:rsid w:val="00932FA7"/>
    <w:rsid w:val="00933313"/>
    <w:rsid w:val="00933434"/>
    <w:rsid w:val="00935A77"/>
    <w:rsid w:val="00935C18"/>
    <w:rsid w:val="00935F29"/>
    <w:rsid w:val="00935FA3"/>
    <w:rsid w:val="009367C8"/>
    <w:rsid w:val="00937438"/>
    <w:rsid w:val="00940117"/>
    <w:rsid w:val="009403F4"/>
    <w:rsid w:val="00940CE9"/>
    <w:rsid w:val="00941C8D"/>
    <w:rsid w:val="00942269"/>
    <w:rsid w:val="00943432"/>
    <w:rsid w:val="009446E1"/>
    <w:rsid w:val="00945BF6"/>
    <w:rsid w:val="00945E40"/>
    <w:rsid w:val="009462B0"/>
    <w:rsid w:val="00946301"/>
    <w:rsid w:val="00946452"/>
    <w:rsid w:val="009471A3"/>
    <w:rsid w:val="009477EB"/>
    <w:rsid w:val="00947BA2"/>
    <w:rsid w:val="00947C89"/>
    <w:rsid w:val="00950267"/>
    <w:rsid w:val="00950844"/>
    <w:rsid w:val="00950E8B"/>
    <w:rsid w:val="00951074"/>
    <w:rsid w:val="00951E9C"/>
    <w:rsid w:val="00952FF6"/>
    <w:rsid w:val="00953079"/>
    <w:rsid w:val="00953137"/>
    <w:rsid w:val="0095339D"/>
    <w:rsid w:val="009538E3"/>
    <w:rsid w:val="00954792"/>
    <w:rsid w:val="00956E55"/>
    <w:rsid w:val="00956F9B"/>
    <w:rsid w:val="0095716A"/>
    <w:rsid w:val="00957176"/>
    <w:rsid w:val="0095752D"/>
    <w:rsid w:val="009575F3"/>
    <w:rsid w:val="009602C3"/>
    <w:rsid w:val="00960BAE"/>
    <w:rsid w:val="0096100C"/>
    <w:rsid w:val="009610C3"/>
    <w:rsid w:val="009628D7"/>
    <w:rsid w:val="00962D5C"/>
    <w:rsid w:val="00963B80"/>
    <w:rsid w:val="00963D5A"/>
    <w:rsid w:val="00964382"/>
    <w:rsid w:val="00966838"/>
    <w:rsid w:val="00966BFF"/>
    <w:rsid w:val="00966D50"/>
    <w:rsid w:val="00970566"/>
    <w:rsid w:val="0097060E"/>
    <w:rsid w:val="00971238"/>
    <w:rsid w:val="009719BE"/>
    <w:rsid w:val="00972026"/>
    <w:rsid w:val="009736A9"/>
    <w:rsid w:val="009736F5"/>
    <w:rsid w:val="009740E8"/>
    <w:rsid w:val="00974376"/>
    <w:rsid w:val="0097573E"/>
    <w:rsid w:val="00976E62"/>
    <w:rsid w:val="00977839"/>
    <w:rsid w:val="00980C9B"/>
    <w:rsid w:val="00981BE5"/>
    <w:rsid w:val="00982D16"/>
    <w:rsid w:val="009838AA"/>
    <w:rsid w:val="00985EF3"/>
    <w:rsid w:val="009862A4"/>
    <w:rsid w:val="009864BD"/>
    <w:rsid w:val="009905E7"/>
    <w:rsid w:val="00990B35"/>
    <w:rsid w:val="00990BE4"/>
    <w:rsid w:val="009923A0"/>
    <w:rsid w:val="00992D76"/>
    <w:rsid w:val="00993AA2"/>
    <w:rsid w:val="00993CCF"/>
    <w:rsid w:val="00994B10"/>
    <w:rsid w:val="00995D19"/>
    <w:rsid w:val="00996053"/>
    <w:rsid w:val="0099646F"/>
    <w:rsid w:val="00996AD4"/>
    <w:rsid w:val="00997244"/>
    <w:rsid w:val="00997586"/>
    <w:rsid w:val="009A0E9B"/>
    <w:rsid w:val="009A11B2"/>
    <w:rsid w:val="009A135C"/>
    <w:rsid w:val="009A1454"/>
    <w:rsid w:val="009A14C2"/>
    <w:rsid w:val="009A2314"/>
    <w:rsid w:val="009A27B5"/>
    <w:rsid w:val="009A2859"/>
    <w:rsid w:val="009A3D13"/>
    <w:rsid w:val="009A3FBD"/>
    <w:rsid w:val="009A4369"/>
    <w:rsid w:val="009A4812"/>
    <w:rsid w:val="009A5E61"/>
    <w:rsid w:val="009A662C"/>
    <w:rsid w:val="009A6B8B"/>
    <w:rsid w:val="009A74E8"/>
    <w:rsid w:val="009A7638"/>
    <w:rsid w:val="009B0040"/>
    <w:rsid w:val="009B0DB6"/>
    <w:rsid w:val="009B0DF9"/>
    <w:rsid w:val="009B10C9"/>
    <w:rsid w:val="009B28BA"/>
    <w:rsid w:val="009B2FB2"/>
    <w:rsid w:val="009B4636"/>
    <w:rsid w:val="009B4D81"/>
    <w:rsid w:val="009B6287"/>
    <w:rsid w:val="009B719B"/>
    <w:rsid w:val="009B741E"/>
    <w:rsid w:val="009B7B12"/>
    <w:rsid w:val="009B7B4E"/>
    <w:rsid w:val="009C0D5A"/>
    <w:rsid w:val="009C1721"/>
    <w:rsid w:val="009C1B5D"/>
    <w:rsid w:val="009C1F18"/>
    <w:rsid w:val="009C4BBD"/>
    <w:rsid w:val="009C4ED8"/>
    <w:rsid w:val="009C4F9F"/>
    <w:rsid w:val="009C5522"/>
    <w:rsid w:val="009C57B7"/>
    <w:rsid w:val="009C602F"/>
    <w:rsid w:val="009C696B"/>
    <w:rsid w:val="009C6A10"/>
    <w:rsid w:val="009C748E"/>
    <w:rsid w:val="009D00FE"/>
    <w:rsid w:val="009D01AA"/>
    <w:rsid w:val="009D0480"/>
    <w:rsid w:val="009D0A39"/>
    <w:rsid w:val="009D25B7"/>
    <w:rsid w:val="009D28E5"/>
    <w:rsid w:val="009D3E64"/>
    <w:rsid w:val="009D40FF"/>
    <w:rsid w:val="009D415D"/>
    <w:rsid w:val="009D4BBA"/>
    <w:rsid w:val="009D4D85"/>
    <w:rsid w:val="009D5102"/>
    <w:rsid w:val="009D52DB"/>
    <w:rsid w:val="009D70A7"/>
    <w:rsid w:val="009D74B8"/>
    <w:rsid w:val="009D7501"/>
    <w:rsid w:val="009E13A1"/>
    <w:rsid w:val="009E14CF"/>
    <w:rsid w:val="009E19EF"/>
    <w:rsid w:val="009E1E54"/>
    <w:rsid w:val="009E219A"/>
    <w:rsid w:val="009E2604"/>
    <w:rsid w:val="009E2DD7"/>
    <w:rsid w:val="009E4ADA"/>
    <w:rsid w:val="009E4F07"/>
    <w:rsid w:val="009E53EB"/>
    <w:rsid w:val="009E5BBD"/>
    <w:rsid w:val="009E5F0C"/>
    <w:rsid w:val="009E6A3A"/>
    <w:rsid w:val="009E77C0"/>
    <w:rsid w:val="009F1103"/>
    <w:rsid w:val="009F1A40"/>
    <w:rsid w:val="009F1D6C"/>
    <w:rsid w:val="009F3036"/>
    <w:rsid w:val="009F316F"/>
    <w:rsid w:val="009F4568"/>
    <w:rsid w:val="009F4967"/>
    <w:rsid w:val="009F4A50"/>
    <w:rsid w:val="009F7993"/>
    <w:rsid w:val="009F7C95"/>
    <w:rsid w:val="009F7D22"/>
    <w:rsid w:val="00A004A5"/>
    <w:rsid w:val="00A00BFC"/>
    <w:rsid w:val="00A0148E"/>
    <w:rsid w:val="00A017E6"/>
    <w:rsid w:val="00A01A93"/>
    <w:rsid w:val="00A01E83"/>
    <w:rsid w:val="00A025A8"/>
    <w:rsid w:val="00A0265F"/>
    <w:rsid w:val="00A0425C"/>
    <w:rsid w:val="00A04860"/>
    <w:rsid w:val="00A04B6D"/>
    <w:rsid w:val="00A0549F"/>
    <w:rsid w:val="00A06DDD"/>
    <w:rsid w:val="00A06F41"/>
    <w:rsid w:val="00A07374"/>
    <w:rsid w:val="00A07F09"/>
    <w:rsid w:val="00A1093D"/>
    <w:rsid w:val="00A11597"/>
    <w:rsid w:val="00A118FB"/>
    <w:rsid w:val="00A11A33"/>
    <w:rsid w:val="00A11D47"/>
    <w:rsid w:val="00A12161"/>
    <w:rsid w:val="00A134E5"/>
    <w:rsid w:val="00A139AC"/>
    <w:rsid w:val="00A13F76"/>
    <w:rsid w:val="00A14864"/>
    <w:rsid w:val="00A15E6C"/>
    <w:rsid w:val="00A16665"/>
    <w:rsid w:val="00A1711C"/>
    <w:rsid w:val="00A172E7"/>
    <w:rsid w:val="00A176B5"/>
    <w:rsid w:val="00A201DD"/>
    <w:rsid w:val="00A2065C"/>
    <w:rsid w:val="00A2098E"/>
    <w:rsid w:val="00A20EEA"/>
    <w:rsid w:val="00A22003"/>
    <w:rsid w:val="00A22DE6"/>
    <w:rsid w:val="00A24266"/>
    <w:rsid w:val="00A24E87"/>
    <w:rsid w:val="00A2595A"/>
    <w:rsid w:val="00A27231"/>
    <w:rsid w:val="00A27479"/>
    <w:rsid w:val="00A3018D"/>
    <w:rsid w:val="00A3302E"/>
    <w:rsid w:val="00A33B0A"/>
    <w:rsid w:val="00A34639"/>
    <w:rsid w:val="00A34CD5"/>
    <w:rsid w:val="00A353B1"/>
    <w:rsid w:val="00A35863"/>
    <w:rsid w:val="00A35A21"/>
    <w:rsid w:val="00A36810"/>
    <w:rsid w:val="00A37885"/>
    <w:rsid w:val="00A37E33"/>
    <w:rsid w:val="00A40251"/>
    <w:rsid w:val="00A4086C"/>
    <w:rsid w:val="00A4122D"/>
    <w:rsid w:val="00A41ED0"/>
    <w:rsid w:val="00A42C44"/>
    <w:rsid w:val="00A443A5"/>
    <w:rsid w:val="00A46B70"/>
    <w:rsid w:val="00A46DF8"/>
    <w:rsid w:val="00A47456"/>
    <w:rsid w:val="00A50335"/>
    <w:rsid w:val="00A51C24"/>
    <w:rsid w:val="00A5206B"/>
    <w:rsid w:val="00A53741"/>
    <w:rsid w:val="00A54162"/>
    <w:rsid w:val="00A5423E"/>
    <w:rsid w:val="00A568CC"/>
    <w:rsid w:val="00A56C92"/>
    <w:rsid w:val="00A57986"/>
    <w:rsid w:val="00A57A98"/>
    <w:rsid w:val="00A6040A"/>
    <w:rsid w:val="00A6041F"/>
    <w:rsid w:val="00A60A59"/>
    <w:rsid w:val="00A61E9A"/>
    <w:rsid w:val="00A627D5"/>
    <w:rsid w:val="00A629AA"/>
    <w:rsid w:val="00A62E48"/>
    <w:rsid w:val="00A62E4B"/>
    <w:rsid w:val="00A63868"/>
    <w:rsid w:val="00A63A0B"/>
    <w:rsid w:val="00A64A7D"/>
    <w:rsid w:val="00A65579"/>
    <w:rsid w:val="00A65933"/>
    <w:rsid w:val="00A665B0"/>
    <w:rsid w:val="00A677DA"/>
    <w:rsid w:val="00A70092"/>
    <w:rsid w:val="00A7030D"/>
    <w:rsid w:val="00A70427"/>
    <w:rsid w:val="00A707AE"/>
    <w:rsid w:val="00A72313"/>
    <w:rsid w:val="00A72505"/>
    <w:rsid w:val="00A7275C"/>
    <w:rsid w:val="00A72E3F"/>
    <w:rsid w:val="00A73F31"/>
    <w:rsid w:val="00A74026"/>
    <w:rsid w:val="00A760D6"/>
    <w:rsid w:val="00A76733"/>
    <w:rsid w:val="00A77444"/>
    <w:rsid w:val="00A77A95"/>
    <w:rsid w:val="00A8044F"/>
    <w:rsid w:val="00A80CA7"/>
    <w:rsid w:val="00A80F7F"/>
    <w:rsid w:val="00A82A54"/>
    <w:rsid w:val="00A82C48"/>
    <w:rsid w:val="00A833C4"/>
    <w:rsid w:val="00A8388C"/>
    <w:rsid w:val="00A83BAD"/>
    <w:rsid w:val="00A83ECF"/>
    <w:rsid w:val="00A84E70"/>
    <w:rsid w:val="00A857C9"/>
    <w:rsid w:val="00A86D14"/>
    <w:rsid w:val="00A908ED"/>
    <w:rsid w:val="00A9095D"/>
    <w:rsid w:val="00A91373"/>
    <w:rsid w:val="00A914A3"/>
    <w:rsid w:val="00A918E2"/>
    <w:rsid w:val="00A91F22"/>
    <w:rsid w:val="00A93599"/>
    <w:rsid w:val="00A94EC2"/>
    <w:rsid w:val="00A9590D"/>
    <w:rsid w:val="00A95A7E"/>
    <w:rsid w:val="00A961CB"/>
    <w:rsid w:val="00A976F5"/>
    <w:rsid w:val="00A978EC"/>
    <w:rsid w:val="00A97AEB"/>
    <w:rsid w:val="00AA1C3E"/>
    <w:rsid w:val="00AA1C55"/>
    <w:rsid w:val="00AA25D4"/>
    <w:rsid w:val="00AA320B"/>
    <w:rsid w:val="00AA3C11"/>
    <w:rsid w:val="00AA3F14"/>
    <w:rsid w:val="00AA42F4"/>
    <w:rsid w:val="00AA526B"/>
    <w:rsid w:val="00AA5A9E"/>
    <w:rsid w:val="00AA60FB"/>
    <w:rsid w:val="00AA6715"/>
    <w:rsid w:val="00AA6988"/>
    <w:rsid w:val="00AA6EEB"/>
    <w:rsid w:val="00AA7EF8"/>
    <w:rsid w:val="00AB0446"/>
    <w:rsid w:val="00AB0AB9"/>
    <w:rsid w:val="00AB0E43"/>
    <w:rsid w:val="00AB1273"/>
    <w:rsid w:val="00AB3A9F"/>
    <w:rsid w:val="00AB3CE2"/>
    <w:rsid w:val="00AB4B9B"/>
    <w:rsid w:val="00AB4C84"/>
    <w:rsid w:val="00AB6792"/>
    <w:rsid w:val="00AB7094"/>
    <w:rsid w:val="00AC1EA2"/>
    <w:rsid w:val="00AC1EF0"/>
    <w:rsid w:val="00AC2409"/>
    <w:rsid w:val="00AC2785"/>
    <w:rsid w:val="00AC3635"/>
    <w:rsid w:val="00AC3854"/>
    <w:rsid w:val="00AC4F8C"/>
    <w:rsid w:val="00AC5B15"/>
    <w:rsid w:val="00AC60A2"/>
    <w:rsid w:val="00AC65C1"/>
    <w:rsid w:val="00AC6645"/>
    <w:rsid w:val="00AC6A8D"/>
    <w:rsid w:val="00AC6FC8"/>
    <w:rsid w:val="00AC7187"/>
    <w:rsid w:val="00AC763D"/>
    <w:rsid w:val="00AC7B78"/>
    <w:rsid w:val="00AD2EE3"/>
    <w:rsid w:val="00AD35BA"/>
    <w:rsid w:val="00AD45B2"/>
    <w:rsid w:val="00AD518D"/>
    <w:rsid w:val="00AD6755"/>
    <w:rsid w:val="00AD6A74"/>
    <w:rsid w:val="00AD7532"/>
    <w:rsid w:val="00AE15DF"/>
    <w:rsid w:val="00AE1643"/>
    <w:rsid w:val="00AE28EF"/>
    <w:rsid w:val="00AE33F7"/>
    <w:rsid w:val="00AE35F3"/>
    <w:rsid w:val="00AE36E4"/>
    <w:rsid w:val="00AE5138"/>
    <w:rsid w:val="00AE533C"/>
    <w:rsid w:val="00AE55F5"/>
    <w:rsid w:val="00AE63D6"/>
    <w:rsid w:val="00AE646C"/>
    <w:rsid w:val="00AE6672"/>
    <w:rsid w:val="00AE7E81"/>
    <w:rsid w:val="00AF0753"/>
    <w:rsid w:val="00AF094A"/>
    <w:rsid w:val="00AF1706"/>
    <w:rsid w:val="00AF3A00"/>
    <w:rsid w:val="00AF3E31"/>
    <w:rsid w:val="00AF4637"/>
    <w:rsid w:val="00AF6976"/>
    <w:rsid w:val="00AF72D5"/>
    <w:rsid w:val="00AF7904"/>
    <w:rsid w:val="00B002AA"/>
    <w:rsid w:val="00B01793"/>
    <w:rsid w:val="00B02C0E"/>
    <w:rsid w:val="00B0379A"/>
    <w:rsid w:val="00B0386B"/>
    <w:rsid w:val="00B045CA"/>
    <w:rsid w:val="00B045CD"/>
    <w:rsid w:val="00B065EA"/>
    <w:rsid w:val="00B06F0E"/>
    <w:rsid w:val="00B07747"/>
    <w:rsid w:val="00B07AF6"/>
    <w:rsid w:val="00B108FD"/>
    <w:rsid w:val="00B11331"/>
    <w:rsid w:val="00B11A5D"/>
    <w:rsid w:val="00B13031"/>
    <w:rsid w:val="00B13BCE"/>
    <w:rsid w:val="00B144F2"/>
    <w:rsid w:val="00B14D5D"/>
    <w:rsid w:val="00B14F9E"/>
    <w:rsid w:val="00B1574B"/>
    <w:rsid w:val="00B16178"/>
    <w:rsid w:val="00B1693F"/>
    <w:rsid w:val="00B20DD1"/>
    <w:rsid w:val="00B2107E"/>
    <w:rsid w:val="00B21D41"/>
    <w:rsid w:val="00B21FD8"/>
    <w:rsid w:val="00B22E05"/>
    <w:rsid w:val="00B230B1"/>
    <w:rsid w:val="00B230B4"/>
    <w:rsid w:val="00B255E6"/>
    <w:rsid w:val="00B25EB5"/>
    <w:rsid w:val="00B26215"/>
    <w:rsid w:val="00B265E8"/>
    <w:rsid w:val="00B26682"/>
    <w:rsid w:val="00B26685"/>
    <w:rsid w:val="00B26760"/>
    <w:rsid w:val="00B27921"/>
    <w:rsid w:val="00B30576"/>
    <w:rsid w:val="00B311CC"/>
    <w:rsid w:val="00B31397"/>
    <w:rsid w:val="00B31636"/>
    <w:rsid w:val="00B31AF1"/>
    <w:rsid w:val="00B325BF"/>
    <w:rsid w:val="00B32CF4"/>
    <w:rsid w:val="00B331B9"/>
    <w:rsid w:val="00B33218"/>
    <w:rsid w:val="00B3390A"/>
    <w:rsid w:val="00B3426E"/>
    <w:rsid w:val="00B353FC"/>
    <w:rsid w:val="00B3565C"/>
    <w:rsid w:val="00B416B2"/>
    <w:rsid w:val="00B42527"/>
    <w:rsid w:val="00B42B08"/>
    <w:rsid w:val="00B42E36"/>
    <w:rsid w:val="00B43656"/>
    <w:rsid w:val="00B43FDB"/>
    <w:rsid w:val="00B449C5"/>
    <w:rsid w:val="00B451FB"/>
    <w:rsid w:val="00B4551D"/>
    <w:rsid w:val="00B45838"/>
    <w:rsid w:val="00B462DF"/>
    <w:rsid w:val="00B46C5B"/>
    <w:rsid w:val="00B47A48"/>
    <w:rsid w:val="00B50948"/>
    <w:rsid w:val="00B5094F"/>
    <w:rsid w:val="00B52795"/>
    <w:rsid w:val="00B5289A"/>
    <w:rsid w:val="00B53E68"/>
    <w:rsid w:val="00B54169"/>
    <w:rsid w:val="00B54693"/>
    <w:rsid w:val="00B56D5C"/>
    <w:rsid w:val="00B570B7"/>
    <w:rsid w:val="00B57D7C"/>
    <w:rsid w:val="00B60605"/>
    <w:rsid w:val="00B60B88"/>
    <w:rsid w:val="00B61957"/>
    <w:rsid w:val="00B62026"/>
    <w:rsid w:val="00B620A0"/>
    <w:rsid w:val="00B62369"/>
    <w:rsid w:val="00B6246E"/>
    <w:rsid w:val="00B62F51"/>
    <w:rsid w:val="00B6376C"/>
    <w:rsid w:val="00B637E0"/>
    <w:rsid w:val="00B638AB"/>
    <w:rsid w:val="00B64EE6"/>
    <w:rsid w:val="00B675BC"/>
    <w:rsid w:val="00B679C0"/>
    <w:rsid w:val="00B67B26"/>
    <w:rsid w:val="00B71254"/>
    <w:rsid w:val="00B712C1"/>
    <w:rsid w:val="00B71598"/>
    <w:rsid w:val="00B71AA4"/>
    <w:rsid w:val="00B76FBD"/>
    <w:rsid w:val="00B77D99"/>
    <w:rsid w:val="00B80F5D"/>
    <w:rsid w:val="00B810B5"/>
    <w:rsid w:val="00B811B4"/>
    <w:rsid w:val="00B8133F"/>
    <w:rsid w:val="00B82D84"/>
    <w:rsid w:val="00B85248"/>
    <w:rsid w:val="00B85400"/>
    <w:rsid w:val="00B8563E"/>
    <w:rsid w:val="00B857DF"/>
    <w:rsid w:val="00B85DA2"/>
    <w:rsid w:val="00B85F9F"/>
    <w:rsid w:val="00B8684E"/>
    <w:rsid w:val="00B86FED"/>
    <w:rsid w:val="00B87109"/>
    <w:rsid w:val="00B87122"/>
    <w:rsid w:val="00B87E09"/>
    <w:rsid w:val="00B90930"/>
    <w:rsid w:val="00B90C33"/>
    <w:rsid w:val="00B91BCD"/>
    <w:rsid w:val="00B91E14"/>
    <w:rsid w:val="00B9288F"/>
    <w:rsid w:val="00B929E6"/>
    <w:rsid w:val="00B92B02"/>
    <w:rsid w:val="00B92E8C"/>
    <w:rsid w:val="00B9323C"/>
    <w:rsid w:val="00B939FB"/>
    <w:rsid w:val="00B93D1C"/>
    <w:rsid w:val="00B949BD"/>
    <w:rsid w:val="00B94AD6"/>
    <w:rsid w:val="00B94CDD"/>
    <w:rsid w:val="00B94ED9"/>
    <w:rsid w:val="00B9505F"/>
    <w:rsid w:val="00B9685D"/>
    <w:rsid w:val="00B97288"/>
    <w:rsid w:val="00B97309"/>
    <w:rsid w:val="00BA0AC8"/>
    <w:rsid w:val="00BA0B13"/>
    <w:rsid w:val="00BA0C4C"/>
    <w:rsid w:val="00BA243F"/>
    <w:rsid w:val="00BA3622"/>
    <w:rsid w:val="00BA3B71"/>
    <w:rsid w:val="00BA4B60"/>
    <w:rsid w:val="00BA616B"/>
    <w:rsid w:val="00BA618D"/>
    <w:rsid w:val="00BA74C4"/>
    <w:rsid w:val="00BA78A0"/>
    <w:rsid w:val="00BA7B06"/>
    <w:rsid w:val="00BB07FC"/>
    <w:rsid w:val="00BB1638"/>
    <w:rsid w:val="00BB1988"/>
    <w:rsid w:val="00BB2053"/>
    <w:rsid w:val="00BB25A3"/>
    <w:rsid w:val="00BB2CF4"/>
    <w:rsid w:val="00BB32C0"/>
    <w:rsid w:val="00BB37BF"/>
    <w:rsid w:val="00BB3865"/>
    <w:rsid w:val="00BB3CFA"/>
    <w:rsid w:val="00BB4426"/>
    <w:rsid w:val="00BB482D"/>
    <w:rsid w:val="00BB5339"/>
    <w:rsid w:val="00BB5855"/>
    <w:rsid w:val="00BB5E38"/>
    <w:rsid w:val="00BB6A6D"/>
    <w:rsid w:val="00BB6E3E"/>
    <w:rsid w:val="00BB7659"/>
    <w:rsid w:val="00BC0518"/>
    <w:rsid w:val="00BC106B"/>
    <w:rsid w:val="00BC20EF"/>
    <w:rsid w:val="00BC21C2"/>
    <w:rsid w:val="00BC266F"/>
    <w:rsid w:val="00BC27AD"/>
    <w:rsid w:val="00BC2A37"/>
    <w:rsid w:val="00BC3635"/>
    <w:rsid w:val="00BC50CF"/>
    <w:rsid w:val="00BC5BD4"/>
    <w:rsid w:val="00BC631C"/>
    <w:rsid w:val="00BC6AEA"/>
    <w:rsid w:val="00BC79EE"/>
    <w:rsid w:val="00BC7C20"/>
    <w:rsid w:val="00BD1065"/>
    <w:rsid w:val="00BD13C7"/>
    <w:rsid w:val="00BD1DC3"/>
    <w:rsid w:val="00BD384C"/>
    <w:rsid w:val="00BD3F46"/>
    <w:rsid w:val="00BD45B7"/>
    <w:rsid w:val="00BD53DD"/>
    <w:rsid w:val="00BD5FF7"/>
    <w:rsid w:val="00BD638B"/>
    <w:rsid w:val="00BD6EEA"/>
    <w:rsid w:val="00BD7DAF"/>
    <w:rsid w:val="00BD7DD2"/>
    <w:rsid w:val="00BE0203"/>
    <w:rsid w:val="00BE0AA3"/>
    <w:rsid w:val="00BE0B94"/>
    <w:rsid w:val="00BE1141"/>
    <w:rsid w:val="00BE1379"/>
    <w:rsid w:val="00BE1612"/>
    <w:rsid w:val="00BE2C7D"/>
    <w:rsid w:val="00BE36BC"/>
    <w:rsid w:val="00BE435D"/>
    <w:rsid w:val="00BE58A0"/>
    <w:rsid w:val="00BE793A"/>
    <w:rsid w:val="00BE7FC4"/>
    <w:rsid w:val="00BF04BD"/>
    <w:rsid w:val="00BF0832"/>
    <w:rsid w:val="00BF3251"/>
    <w:rsid w:val="00BF33AF"/>
    <w:rsid w:val="00BF340A"/>
    <w:rsid w:val="00BF3AB0"/>
    <w:rsid w:val="00BF40F9"/>
    <w:rsid w:val="00BF4135"/>
    <w:rsid w:val="00BF44F0"/>
    <w:rsid w:val="00BF455A"/>
    <w:rsid w:val="00BF4596"/>
    <w:rsid w:val="00BF56C4"/>
    <w:rsid w:val="00BF5DD2"/>
    <w:rsid w:val="00BF64E6"/>
    <w:rsid w:val="00BF746B"/>
    <w:rsid w:val="00C0088F"/>
    <w:rsid w:val="00C00F12"/>
    <w:rsid w:val="00C01C40"/>
    <w:rsid w:val="00C022DE"/>
    <w:rsid w:val="00C02A9C"/>
    <w:rsid w:val="00C02ED5"/>
    <w:rsid w:val="00C03B26"/>
    <w:rsid w:val="00C04680"/>
    <w:rsid w:val="00C04CB8"/>
    <w:rsid w:val="00C05D08"/>
    <w:rsid w:val="00C06352"/>
    <w:rsid w:val="00C06C23"/>
    <w:rsid w:val="00C105EE"/>
    <w:rsid w:val="00C10D48"/>
    <w:rsid w:val="00C119A5"/>
    <w:rsid w:val="00C11E68"/>
    <w:rsid w:val="00C1234E"/>
    <w:rsid w:val="00C129AB"/>
    <w:rsid w:val="00C12AB7"/>
    <w:rsid w:val="00C135E0"/>
    <w:rsid w:val="00C144BE"/>
    <w:rsid w:val="00C1480F"/>
    <w:rsid w:val="00C1534F"/>
    <w:rsid w:val="00C1576F"/>
    <w:rsid w:val="00C15A71"/>
    <w:rsid w:val="00C15FFA"/>
    <w:rsid w:val="00C17766"/>
    <w:rsid w:val="00C202A9"/>
    <w:rsid w:val="00C20CBB"/>
    <w:rsid w:val="00C2290E"/>
    <w:rsid w:val="00C22C35"/>
    <w:rsid w:val="00C25165"/>
    <w:rsid w:val="00C25E50"/>
    <w:rsid w:val="00C269BA"/>
    <w:rsid w:val="00C27550"/>
    <w:rsid w:val="00C3190F"/>
    <w:rsid w:val="00C31EB4"/>
    <w:rsid w:val="00C32029"/>
    <w:rsid w:val="00C33485"/>
    <w:rsid w:val="00C34072"/>
    <w:rsid w:val="00C3604C"/>
    <w:rsid w:val="00C36085"/>
    <w:rsid w:val="00C36365"/>
    <w:rsid w:val="00C374E9"/>
    <w:rsid w:val="00C3782C"/>
    <w:rsid w:val="00C37CA6"/>
    <w:rsid w:val="00C40F0A"/>
    <w:rsid w:val="00C41BDF"/>
    <w:rsid w:val="00C41F2A"/>
    <w:rsid w:val="00C42860"/>
    <w:rsid w:val="00C42C87"/>
    <w:rsid w:val="00C430A6"/>
    <w:rsid w:val="00C43106"/>
    <w:rsid w:val="00C43954"/>
    <w:rsid w:val="00C43A8E"/>
    <w:rsid w:val="00C43C9B"/>
    <w:rsid w:val="00C4481E"/>
    <w:rsid w:val="00C449D8"/>
    <w:rsid w:val="00C452DD"/>
    <w:rsid w:val="00C459E6"/>
    <w:rsid w:val="00C45B94"/>
    <w:rsid w:val="00C4642B"/>
    <w:rsid w:val="00C46B95"/>
    <w:rsid w:val="00C46CCD"/>
    <w:rsid w:val="00C478DF"/>
    <w:rsid w:val="00C47F86"/>
    <w:rsid w:val="00C50461"/>
    <w:rsid w:val="00C51B6A"/>
    <w:rsid w:val="00C52904"/>
    <w:rsid w:val="00C52B60"/>
    <w:rsid w:val="00C52B97"/>
    <w:rsid w:val="00C53184"/>
    <w:rsid w:val="00C5378E"/>
    <w:rsid w:val="00C55FFA"/>
    <w:rsid w:val="00C56E13"/>
    <w:rsid w:val="00C57F4C"/>
    <w:rsid w:val="00C61AE5"/>
    <w:rsid w:val="00C63F88"/>
    <w:rsid w:val="00C64484"/>
    <w:rsid w:val="00C6489F"/>
    <w:rsid w:val="00C65956"/>
    <w:rsid w:val="00C65DDA"/>
    <w:rsid w:val="00C66CB2"/>
    <w:rsid w:val="00C67E57"/>
    <w:rsid w:val="00C71394"/>
    <w:rsid w:val="00C73D86"/>
    <w:rsid w:val="00C7473D"/>
    <w:rsid w:val="00C75AA6"/>
    <w:rsid w:val="00C768F2"/>
    <w:rsid w:val="00C76F81"/>
    <w:rsid w:val="00C7725F"/>
    <w:rsid w:val="00C77468"/>
    <w:rsid w:val="00C80261"/>
    <w:rsid w:val="00C81211"/>
    <w:rsid w:val="00C82173"/>
    <w:rsid w:val="00C8282B"/>
    <w:rsid w:val="00C8442D"/>
    <w:rsid w:val="00C8578D"/>
    <w:rsid w:val="00C85BAE"/>
    <w:rsid w:val="00C862FD"/>
    <w:rsid w:val="00C86A5F"/>
    <w:rsid w:val="00C918CB"/>
    <w:rsid w:val="00C91E05"/>
    <w:rsid w:val="00C92716"/>
    <w:rsid w:val="00C93914"/>
    <w:rsid w:val="00C9405E"/>
    <w:rsid w:val="00C94E3C"/>
    <w:rsid w:val="00C955B9"/>
    <w:rsid w:val="00C963C6"/>
    <w:rsid w:val="00C969CF"/>
    <w:rsid w:val="00C96D94"/>
    <w:rsid w:val="00C97133"/>
    <w:rsid w:val="00C97908"/>
    <w:rsid w:val="00C97E1C"/>
    <w:rsid w:val="00CA0041"/>
    <w:rsid w:val="00CA22AB"/>
    <w:rsid w:val="00CA2FD2"/>
    <w:rsid w:val="00CA3045"/>
    <w:rsid w:val="00CA3698"/>
    <w:rsid w:val="00CA3F64"/>
    <w:rsid w:val="00CA41E2"/>
    <w:rsid w:val="00CA440C"/>
    <w:rsid w:val="00CA485A"/>
    <w:rsid w:val="00CA73C9"/>
    <w:rsid w:val="00CA73E0"/>
    <w:rsid w:val="00CA75FC"/>
    <w:rsid w:val="00CA7AB1"/>
    <w:rsid w:val="00CB044B"/>
    <w:rsid w:val="00CB0DC8"/>
    <w:rsid w:val="00CB1B67"/>
    <w:rsid w:val="00CB1FF7"/>
    <w:rsid w:val="00CB29FC"/>
    <w:rsid w:val="00CB2D24"/>
    <w:rsid w:val="00CB3D4A"/>
    <w:rsid w:val="00CB5AAA"/>
    <w:rsid w:val="00CB5B08"/>
    <w:rsid w:val="00CB5F19"/>
    <w:rsid w:val="00CB6222"/>
    <w:rsid w:val="00CB6237"/>
    <w:rsid w:val="00CB6A2A"/>
    <w:rsid w:val="00CC0906"/>
    <w:rsid w:val="00CC0FD7"/>
    <w:rsid w:val="00CC1273"/>
    <w:rsid w:val="00CC162D"/>
    <w:rsid w:val="00CC25A5"/>
    <w:rsid w:val="00CC27E7"/>
    <w:rsid w:val="00CC3165"/>
    <w:rsid w:val="00CC376A"/>
    <w:rsid w:val="00CC3A4D"/>
    <w:rsid w:val="00CC3ABE"/>
    <w:rsid w:val="00CC4295"/>
    <w:rsid w:val="00CC5843"/>
    <w:rsid w:val="00CC6750"/>
    <w:rsid w:val="00CC67F0"/>
    <w:rsid w:val="00CC7F6D"/>
    <w:rsid w:val="00CD1698"/>
    <w:rsid w:val="00CD19A6"/>
    <w:rsid w:val="00CD21BF"/>
    <w:rsid w:val="00CD2B53"/>
    <w:rsid w:val="00CD44D5"/>
    <w:rsid w:val="00CD46CE"/>
    <w:rsid w:val="00CD4A7F"/>
    <w:rsid w:val="00CD5638"/>
    <w:rsid w:val="00CD5B89"/>
    <w:rsid w:val="00CD662E"/>
    <w:rsid w:val="00CD75C9"/>
    <w:rsid w:val="00CD7907"/>
    <w:rsid w:val="00CD7F98"/>
    <w:rsid w:val="00CE0911"/>
    <w:rsid w:val="00CE1F9D"/>
    <w:rsid w:val="00CE24DC"/>
    <w:rsid w:val="00CE3083"/>
    <w:rsid w:val="00CE3714"/>
    <w:rsid w:val="00CE3EA7"/>
    <w:rsid w:val="00CE3EA9"/>
    <w:rsid w:val="00CE43F1"/>
    <w:rsid w:val="00CE4572"/>
    <w:rsid w:val="00CE463F"/>
    <w:rsid w:val="00CE476D"/>
    <w:rsid w:val="00CE4B60"/>
    <w:rsid w:val="00CE4CC9"/>
    <w:rsid w:val="00CE503A"/>
    <w:rsid w:val="00CE5081"/>
    <w:rsid w:val="00CE5157"/>
    <w:rsid w:val="00CE5C12"/>
    <w:rsid w:val="00CE6779"/>
    <w:rsid w:val="00CE73A0"/>
    <w:rsid w:val="00CE7740"/>
    <w:rsid w:val="00CF06D2"/>
    <w:rsid w:val="00CF15CE"/>
    <w:rsid w:val="00CF248C"/>
    <w:rsid w:val="00CF27D0"/>
    <w:rsid w:val="00CF2D76"/>
    <w:rsid w:val="00CF34CF"/>
    <w:rsid w:val="00CF47A9"/>
    <w:rsid w:val="00CF4973"/>
    <w:rsid w:val="00CF59E9"/>
    <w:rsid w:val="00CF6218"/>
    <w:rsid w:val="00CF7BEA"/>
    <w:rsid w:val="00D0037B"/>
    <w:rsid w:val="00D00F98"/>
    <w:rsid w:val="00D01F8A"/>
    <w:rsid w:val="00D02BE3"/>
    <w:rsid w:val="00D04051"/>
    <w:rsid w:val="00D041D1"/>
    <w:rsid w:val="00D04450"/>
    <w:rsid w:val="00D045F2"/>
    <w:rsid w:val="00D04B32"/>
    <w:rsid w:val="00D0651A"/>
    <w:rsid w:val="00D0720D"/>
    <w:rsid w:val="00D07949"/>
    <w:rsid w:val="00D102F8"/>
    <w:rsid w:val="00D105EA"/>
    <w:rsid w:val="00D113F1"/>
    <w:rsid w:val="00D1179A"/>
    <w:rsid w:val="00D12A3B"/>
    <w:rsid w:val="00D1345F"/>
    <w:rsid w:val="00D161AC"/>
    <w:rsid w:val="00D161CC"/>
    <w:rsid w:val="00D16CCF"/>
    <w:rsid w:val="00D17A06"/>
    <w:rsid w:val="00D17D84"/>
    <w:rsid w:val="00D20B30"/>
    <w:rsid w:val="00D20FC6"/>
    <w:rsid w:val="00D22027"/>
    <w:rsid w:val="00D2207E"/>
    <w:rsid w:val="00D229C7"/>
    <w:rsid w:val="00D23571"/>
    <w:rsid w:val="00D2387D"/>
    <w:rsid w:val="00D24406"/>
    <w:rsid w:val="00D2452E"/>
    <w:rsid w:val="00D24F1E"/>
    <w:rsid w:val="00D2542C"/>
    <w:rsid w:val="00D26780"/>
    <w:rsid w:val="00D2683C"/>
    <w:rsid w:val="00D26914"/>
    <w:rsid w:val="00D271BF"/>
    <w:rsid w:val="00D2769B"/>
    <w:rsid w:val="00D30029"/>
    <w:rsid w:val="00D31044"/>
    <w:rsid w:val="00D3164A"/>
    <w:rsid w:val="00D3183D"/>
    <w:rsid w:val="00D31887"/>
    <w:rsid w:val="00D327A3"/>
    <w:rsid w:val="00D3281D"/>
    <w:rsid w:val="00D32895"/>
    <w:rsid w:val="00D34434"/>
    <w:rsid w:val="00D34D79"/>
    <w:rsid w:val="00D35BB8"/>
    <w:rsid w:val="00D368BC"/>
    <w:rsid w:val="00D415B9"/>
    <w:rsid w:val="00D41925"/>
    <w:rsid w:val="00D41FE4"/>
    <w:rsid w:val="00D42506"/>
    <w:rsid w:val="00D427C1"/>
    <w:rsid w:val="00D43251"/>
    <w:rsid w:val="00D43E03"/>
    <w:rsid w:val="00D43F2C"/>
    <w:rsid w:val="00D44180"/>
    <w:rsid w:val="00D44BAA"/>
    <w:rsid w:val="00D45605"/>
    <w:rsid w:val="00D456D0"/>
    <w:rsid w:val="00D45FD0"/>
    <w:rsid w:val="00D47367"/>
    <w:rsid w:val="00D50792"/>
    <w:rsid w:val="00D50F0C"/>
    <w:rsid w:val="00D52647"/>
    <w:rsid w:val="00D531B0"/>
    <w:rsid w:val="00D55349"/>
    <w:rsid w:val="00D56912"/>
    <w:rsid w:val="00D56A1B"/>
    <w:rsid w:val="00D57DE2"/>
    <w:rsid w:val="00D608A9"/>
    <w:rsid w:val="00D60D26"/>
    <w:rsid w:val="00D6211C"/>
    <w:rsid w:val="00D629D7"/>
    <w:rsid w:val="00D63038"/>
    <w:rsid w:val="00D634A5"/>
    <w:rsid w:val="00D657A9"/>
    <w:rsid w:val="00D658CD"/>
    <w:rsid w:val="00D65C73"/>
    <w:rsid w:val="00D67A18"/>
    <w:rsid w:val="00D67C51"/>
    <w:rsid w:val="00D7041B"/>
    <w:rsid w:val="00D71217"/>
    <w:rsid w:val="00D717CC"/>
    <w:rsid w:val="00D71E27"/>
    <w:rsid w:val="00D7282E"/>
    <w:rsid w:val="00D73483"/>
    <w:rsid w:val="00D74AD9"/>
    <w:rsid w:val="00D7553C"/>
    <w:rsid w:val="00D7556F"/>
    <w:rsid w:val="00D757D3"/>
    <w:rsid w:val="00D75DC7"/>
    <w:rsid w:val="00D767AA"/>
    <w:rsid w:val="00D76843"/>
    <w:rsid w:val="00D76B72"/>
    <w:rsid w:val="00D81135"/>
    <w:rsid w:val="00D82651"/>
    <w:rsid w:val="00D82EB1"/>
    <w:rsid w:val="00D83B9D"/>
    <w:rsid w:val="00D84942"/>
    <w:rsid w:val="00D84A82"/>
    <w:rsid w:val="00D84C40"/>
    <w:rsid w:val="00D85A89"/>
    <w:rsid w:val="00D86779"/>
    <w:rsid w:val="00D90503"/>
    <w:rsid w:val="00D91799"/>
    <w:rsid w:val="00D91911"/>
    <w:rsid w:val="00D92049"/>
    <w:rsid w:val="00D93A53"/>
    <w:rsid w:val="00D93AA7"/>
    <w:rsid w:val="00D944DB"/>
    <w:rsid w:val="00D94788"/>
    <w:rsid w:val="00D965EF"/>
    <w:rsid w:val="00D96DB1"/>
    <w:rsid w:val="00D97980"/>
    <w:rsid w:val="00DA012E"/>
    <w:rsid w:val="00DA0777"/>
    <w:rsid w:val="00DA0966"/>
    <w:rsid w:val="00DA1A22"/>
    <w:rsid w:val="00DA201E"/>
    <w:rsid w:val="00DA27AF"/>
    <w:rsid w:val="00DA295B"/>
    <w:rsid w:val="00DA2D59"/>
    <w:rsid w:val="00DA31ED"/>
    <w:rsid w:val="00DA4061"/>
    <w:rsid w:val="00DA44BC"/>
    <w:rsid w:val="00DA4FF5"/>
    <w:rsid w:val="00DA58E8"/>
    <w:rsid w:val="00DA5A5B"/>
    <w:rsid w:val="00DA5D7E"/>
    <w:rsid w:val="00DA6194"/>
    <w:rsid w:val="00DA7828"/>
    <w:rsid w:val="00DA7CE9"/>
    <w:rsid w:val="00DB15EF"/>
    <w:rsid w:val="00DB15F7"/>
    <w:rsid w:val="00DB555E"/>
    <w:rsid w:val="00DB61B5"/>
    <w:rsid w:val="00DB623F"/>
    <w:rsid w:val="00DB65D9"/>
    <w:rsid w:val="00DB6AD1"/>
    <w:rsid w:val="00DB6DB9"/>
    <w:rsid w:val="00DB7A53"/>
    <w:rsid w:val="00DB7C80"/>
    <w:rsid w:val="00DB7CF4"/>
    <w:rsid w:val="00DC0ACE"/>
    <w:rsid w:val="00DC1772"/>
    <w:rsid w:val="00DC22B3"/>
    <w:rsid w:val="00DC2553"/>
    <w:rsid w:val="00DC288F"/>
    <w:rsid w:val="00DC2C5E"/>
    <w:rsid w:val="00DC2CB6"/>
    <w:rsid w:val="00DC2DD1"/>
    <w:rsid w:val="00DC39DD"/>
    <w:rsid w:val="00DC4604"/>
    <w:rsid w:val="00DC4A9B"/>
    <w:rsid w:val="00DC5DAB"/>
    <w:rsid w:val="00DC686E"/>
    <w:rsid w:val="00DC7F1F"/>
    <w:rsid w:val="00DD01CD"/>
    <w:rsid w:val="00DD0EF2"/>
    <w:rsid w:val="00DD1021"/>
    <w:rsid w:val="00DD14A2"/>
    <w:rsid w:val="00DD1798"/>
    <w:rsid w:val="00DD3556"/>
    <w:rsid w:val="00DD3A34"/>
    <w:rsid w:val="00DD3CD7"/>
    <w:rsid w:val="00DD45EA"/>
    <w:rsid w:val="00DD653A"/>
    <w:rsid w:val="00DD6EED"/>
    <w:rsid w:val="00DD74D9"/>
    <w:rsid w:val="00DD7D69"/>
    <w:rsid w:val="00DE0932"/>
    <w:rsid w:val="00DE0E03"/>
    <w:rsid w:val="00DE14E8"/>
    <w:rsid w:val="00DE4847"/>
    <w:rsid w:val="00DE52A6"/>
    <w:rsid w:val="00DE727E"/>
    <w:rsid w:val="00DE739E"/>
    <w:rsid w:val="00DE77A5"/>
    <w:rsid w:val="00DF1228"/>
    <w:rsid w:val="00DF14A9"/>
    <w:rsid w:val="00DF1DD2"/>
    <w:rsid w:val="00DF4124"/>
    <w:rsid w:val="00DF43F2"/>
    <w:rsid w:val="00DF5226"/>
    <w:rsid w:val="00DF61AC"/>
    <w:rsid w:val="00DF7B95"/>
    <w:rsid w:val="00E000B2"/>
    <w:rsid w:val="00E00268"/>
    <w:rsid w:val="00E00F57"/>
    <w:rsid w:val="00E01472"/>
    <w:rsid w:val="00E01A6F"/>
    <w:rsid w:val="00E01FF7"/>
    <w:rsid w:val="00E02687"/>
    <w:rsid w:val="00E02A4A"/>
    <w:rsid w:val="00E032E2"/>
    <w:rsid w:val="00E044B7"/>
    <w:rsid w:val="00E046F0"/>
    <w:rsid w:val="00E0505E"/>
    <w:rsid w:val="00E07564"/>
    <w:rsid w:val="00E075AB"/>
    <w:rsid w:val="00E10069"/>
    <w:rsid w:val="00E105DB"/>
    <w:rsid w:val="00E12B9E"/>
    <w:rsid w:val="00E13899"/>
    <w:rsid w:val="00E13C41"/>
    <w:rsid w:val="00E13CA8"/>
    <w:rsid w:val="00E13EC1"/>
    <w:rsid w:val="00E149FB"/>
    <w:rsid w:val="00E1537B"/>
    <w:rsid w:val="00E157C4"/>
    <w:rsid w:val="00E171A5"/>
    <w:rsid w:val="00E172EE"/>
    <w:rsid w:val="00E1733E"/>
    <w:rsid w:val="00E17BDC"/>
    <w:rsid w:val="00E17C04"/>
    <w:rsid w:val="00E22538"/>
    <w:rsid w:val="00E233C3"/>
    <w:rsid w:val="00E23CA0"/>
    <w:rsid w:val="00E24559"/>
    <w:rsid w:val="00E25E21"/>
    <w:rsid w:val="00E3088C"/>
    <w:rsid w:val="00E31C97"/>
    <w:rsid w:val="00E31CFC"/>
    <w:rsid w:val="00E31D2E"/>
    <w:rsid w:val="00E31EFD"/>
    <w:rsid w:val="00E34FE5"/>
    <w:rsid w:val="00E35D64"/>
    <w:rsid w:val="00E363D5"/>
    <w:rsid w:val="00E36559"/>
    <w:rsid w:val="00E371ED"/>
    <w:rsid w:val="00E37AAB"/>
    <w:rsid w:val="00E40394"/>
    <w:rsid w:val="00E409F8"/>
    <w:rsid w:val="00E41890"/>
    <w:rsid w:val="00E4207F"/>
    <w:rsid w:val="00E42374"/>
    <w:rsid w:val="00E42921"/>
    <w:rsid w:val="00E447DA"/>
    <w:rsid w:val="00E4520D"/>
    <w:rsid w:val="00E46489"/>
    <w:rsid w:val="00E50F71"/>
    <w:rsid w:val="00E53506"/>
    <w:rsid w:val="00E53C3D"/>
    <w:rsid w:val="00E542AB"/>
    <w:rsid w:val="00E55CE5"/>
    <w:rsid w:val="00E55EDD"/>
    <w:rsid w:val="00E561F8"/>
    <w:rsid w:val="00E5678B"/>
    <w:rsid w:val="00E579E9"/>
    <w:rsid w:val="00E57E8C"/>
    <w:rsid w:val="00E60066"/>
    <w:rsid w:val="00E60953"/>
    <w:rsid w:val="00E610B0"/>
    <w:rsid w:val="00E61840"/>
    <w:rsid w:val="00E61CF9"/>
    <w:rsid w:val="00E62B0D"/>
    <w:rsid w:val="00E62FFD"/>
    <w:rsid w:val="00E63995"/>
    <w:rsid w:val="00E63E34"/>
    <w:rsid w:val="00E641AC"/>
    <w:rsid w:val="00E64708"/>
    <w:rsid w:val="00E64D2E"/>
    <w:rsid w:val="00E6556B"/>
    <w:rsid w:val="00E658E6"/>
    <w:rsid w:val="00E65D94"/>
    <w:rsid w:val="00E672B9"/>
    <w:rsid w:val="00E6754C"/>
    <w:rsid w:val="00E675B5"/>
    <w:rsid w:val="00E67BAE"/>
    <w:rsid w:val="00E72D5E"/>
    <w:rsid w:val="00E738BA"/>
    <w:rsid w:val="00E73C20"/>
    <w:rsid w:val="00E745AB"/>
    <w:rsid w:val="00E74A4A"/>
    <w:rsid w:val="00E75582"/>
    <w:rsid w:val="00E762F9"/>
    <w:rsid w:val="00E77434"/>
    <w:rsid w:val="00E777E0"/>
    <w:rsid w:val="00E77AF0"/>
    <w:rsid w:val="00E812F6"/>
    <w:rsid w:val="00E824E1"/>
    <w:rsid w:val="00E83166"/>
    <w:rsid w:val="00E83187"/>
    <w:rsid w:val="00E8409E"/>
    <w:rsid w:val="00E845F1"/>
    <w:rsid w:val="00E84DB4"/>
    <w:rsid w:val="00E84EDE"/>
    <w:rsid w:val="00E84F9E"/>
    <w:rsid w:val="00E851C5"/>
    <w:rsid w:val="00E8549A"/>
    <w:rsid w:val="00E855DF"/>
    <w:rsid w:val="00E90667"/>
    <w:rsid w:val="00E908E8"/>
    <w:rsid w:val="00E916D6"/>
    <w:rsid w:val="00E91A7B"/>
    <w:rsid w:val="00E9275C"/>
    <w:rsid w:val="00E9311D"/>
    <w:rsid w:val="00E948F8"/>
    <w:rsid w:val="00E9644E"/>
    <w:rsid w:val="00E96E2E"/>
    <w:rsid w:val="00E96F71"/>
    <w:rsid w:val="00E9762E"/>
    <w:rsid w:val="00E9789C"/>
    <w:rsid w:val="00E97D07"/>
    <w:rsid w:val="00E97D54"/>
    <w:rsid w:val="00EA1604"/>
    <w:rsid w:val="00EA1CB8"/>
    <w:rsid w:val="00EA2676"/>
    <w:rsid w:val="00EA2F8F"/>
    <w:rsid w:val="00EA3868"/>
    <w:rsid w:val="00EA3F98"/>
    <w:rsid w:val="00EA4D84"/>
    <w:rsid w:val="00EA60CC"/>
    <w:rsid w:val="00EA66B6"/>
    <w:rsid w:val="00EA6D4B"/>
    <w:rsid w:val="00EA6EC4"/>
    <w:rsid w:val="00EA778E"/>
    <w:rsid w:val="00EA7D02"/>
    <w:rsid w:val="00EB0004"/>
    <w:rsid w:val="00EB0157"/>
    <w:rsid w:val="00EB02F8"/>
    <w:rsid w:val="00EB05CD"/>
    <w:rsid w:val="00EB0637"/>
    <w:rsid w:val="00EB0A9A"/>
    <w:rsid w:val="00EB1DAE"/>
    <w:rsid w:val="00EB1DCD"/>
    <w:rsid w:val="00EB311A"/>
    <w:rsid w:val="00EB4332"/>
    <w:rsid w:val="00EB457D"/>
    <w:rsid w:val="00EB45C4"/>
    <w:rsid w:val="00EB660E"/>
    <w:rsid w:val="00EB71E1"/>
    <w:rsid w:val="00EB7F0A"/>
    <w:rsid w:val="00EC09EE"/>
    <w:rsid w:val="00EC1553"/>
    <w:rsid w:val="00EC1B46"/>
    <w:rsid w:val="00EC1D40"/>
    <w:rsid w:val="00EC23E3"/>
    <w:rsid w:val="00EC2EED"/>
    <w:rsid w:val="00EC3B6A"/>
    <w:rsid w:val="00EC3FB2"/>
    <w:rsid w:val="00EC4594"/>
    <w:rsid w:val="00EC4A9F"/>
    <w:rsid w:val="00EC4B00"/>
    <w:rsid w:val="00EC5D79"/>
    <w:rsid w:val="00EC5FC8"/>
    <w:rsid w:val="00EC62E3"/>
    <w:rsid w:val="00EC6619"/>
    <w:rsid w:val="00EC6952"/>
    <w:rsid w:val="00EC6D1D"/>
    <w:rsid w:val="00EC7646"/>
    <w:rsid w:val="00EC7CDF"/>
    <w:rsid w:val="00ED020D"/>
    <w:rsid w:val="00ED0D93"/>
    <w:rsid w:val="00ED11DF"/>
    <w:rsid w:val="00ED1A03"/>
    <w:rsid w:val="00ED20CC"/>
    <w:rsid w:val="00ED27DE"/>
    <w:rsid w:val="00ED27F4"/>
    <w:rsid w:val="00ED42B7"/>
    <w:rsid w:val="00ED5329"/>
    <w:rsid w:val="00ED626A"/>
    <w:rsid w:val="00ED6DA9"/>
    <w:rsid w:val="00ED76A1"/>
    <w:rsid w:val="00EE005B"/>
    <w:rsid w:val="00EE05DB"/>
    <w:rsid w:val="00EE0769"/>
    <w:rsid w:val="00EE0E48"/>
    <w:rsid w:val="00EE16C3"/>
    <w:rsid w:val="00EE19DC"/>
    <w:rsid w:val="00EE1AD0"/>
    <w:rsid w:val="00EE26F0"/>
    <w:rsid w:val="00EE4479"/>
    <w:rsid w:val="00EE4F1E"/>
    <w:rsid w:val="00EE56C0"/>
    <w:rsid w:val="00EE687C"/>
    <w:rsid w:val="00EE6CCA"/>
    <w:rsid w:val="00EE6FE5"/>
    <w:rsid w:val="00EE712E"/>
    <w:rsid w:val="00EE76AE"/>
    <w:rsid w:val="00EF0BF8"/>
    <w:rsid w:val="00EF1488"/>
    <w:rsid w:val="00EF1B20"/>
    <w:rsid w:val="00EF2958"/>
    <w:rsid w:val="00EF4CB1"/>
    <w:rsid w:val="00EF5584"/>
    <w:rsid w:val="00EF5AC2"/>
    <w:rsid w:val="00EF6248"/>
    <w:rsid w:val="00EF639F"/>
    <w:rsid w:val="00EF6769"/>
    <w:rsid w:val="00EF6C52"/>
    <w:rsid w:val="00EF6D8C"/>
    <w:rsid w:val="00EF6E37"/>
    <w:rsid w:val="00EF70F8"/>
    <w:rsid w:val="00EF7A1F"/>
    <w:rsid w:val="00F005C3"/>
    <w:rsid w:val="00F017D5"/>
    <w:rsid w:val="00F024A1"/>
    <w:rsid w:val="00F02B00"/>
    <w:rsid w:val="00F02F85"/>
    <w:rsid w:val="00F0306D"/>
    <w:rsid w:val="00F03128"/>
    <w:rsid w:val="00F03174"/>
    <w:rsid w:val="00F0369F"/>
    <w:rsid w:val="00F0446D"/>
    <w:rsid w:val="00F044B6"/>
    <w:rsid w:val="00F04862"/>
    <w:rsid w:val="00F04E25"/>
    <w:rsid w:val="00F05115"/>
    <w:rsid w:val="00F053E4"/>
    <w:rsid w:val="00F05483"/>
    <w:rsid w:val="00F06305"/>
    <w:rsid w:val="00F10001"/>
    <w:rsid w:val="00F10234"/>
    <w:rsid w:val="00F11790"/>
    <w:rsid w:val="00F12109"/>
    <w:rsid w:val="00F12208"/>
    <w:rsid w:val="00F149A0"/>
    <w:rsid w:val="00F1590E"/>
    <w:rsid w:val="00F15B62"/>
    <w:rsid w:val="00F16299"/>
    <w:rsid w:val="00F16BC5"/>
    <w:rsid w:val="00F174B3"/>
    <w:rsid w:val="00F20B99"/>
    <w:rsid w:val="00F259A4"/>
    <w:rsid w:val="00F26B8E"/>
    <w:rsid w:val="00F2703B"/>
    <w:rsid w:val="00F27050"/>
    <w:rsid w:val="00F272AF"/>
    <w:rsid w:val="00F279AB"/>
    <w:rsid w:val="00F27BE7"/>
    <w:rsid w:val="00F27DB1"/>
    <w:rsid w:val="00F31C33"/>
    <w:rsid w:val="00F34A4C"/>
    <w:rsid w:val="00F35D91"/>
    <w:rsid w:val="00F36065"/>
    <w:rsid w:val="00F370AE"/>
    <w:rsid w:val="00F40441"/>
    <w:rsid w:val="00F406F0"/>
    <w:rsid w:val="00F40A04"/>
    <w:rsid w:val="00F40A0E"/>
    <w:rsid w:val="00F40AE9"/>
    <w:rsid w:val="00F40B78"/>
    <w:rsid w:val="00F42332"/>
    <w:rsid w:val="00F42F97"/>
    <w:rsid w:val="00F43478"/>
    <w:rsid w:val="00F43F1E"/>
    <w:rsid w:val="00F44120"/>
    <w:rsid w:val="00F4591C"/>
    <w:rsid w:val="00F45B5B"/>
    <w:rsid w:val="00F45DB2"/>
    <w:rsid w:val="00F45EE5"/>
    <w:rsid w:val="00F46EA9"/>
    <w:rsid w:val="00F470D5"/>
    <w:rsid w:val="00F47171"/>
    <w:rsid w:val="00F47C02"/>
    <w:rsid w:val="00F5044D"/>
    <w:rsid w:val="00F50B67"/>
    <w:rsid w:val="00F5147F"/>
    <w:rsid w:val="00F52664"/>
    <w:rsid w:val="00F52868"/>
    <w:rsid w:val="00F5361C"/>
    <w:rsid w:val="00F53C9A"/>
    <w:rsid w:val="00F53F37"/>
    <w:rsid w:val="00F544C8"/>
    <w:rsid w:val="00F55A1D"/>
    <w:rsid w:val="00F60566"/>
    <w:rsid w:val="00F60FEC"/>
    <w:rsid w:val="00F61826"/>
    <w:rsid w:val="00F61A85"/>
    <w:rsid w:val="00F6233B"/>
    <w:rsid w:val="00F63429"/>
    <w:rsid w:val="00F63AD4"/>
    <w:rsid w:val="00F647E9"/>
    <w:rsid w:val="00F64BE3"/>
    <w:rsid w:val="00F64E25"/>
    <w:rsid w:val="00F65D84"/>
    <w:rsid w:val="00F65DFB"/>
    <w:rsid w:val="00F66038"/>
    <w:rsid w:val="00F66FF1"/>
    <w:rsid w:val="00F67AE4"/>
    <w:rsid w:val="00F67B68"/>
    <w:rsid w:val="00F70377"/>
    <w:rsid w:val="00F7057B"/>
    <w:rsid w:val="00F70CEB"/>
    <w:rsid w:val="00F70DAA"/>
    <w:rsid w:val="00F721D9"/>
    <w:rsid w:val="00F72254"/>
    <w:rsid w:val="00F72478"/>
    <w:rsid w:val="00F726D5"/>
    <w:rsid w:val="00F74FA7"/>
    <w:rsid w:val="00F75C36"/>
    <w:rsid w:val="00F75D72"/>
    <w:rsid w:val="00F76184"/>
    <w:rsid w:val="00F775C8"/>
    <w:rsid w:val="00F77666"/>
    <w:rsid w:val="00F80675"/>
    <w:rsid w:val="00F806FD"/>
    <w:rsid w:val="00F80B65"/>
    <w:rsid w:val="00F80EC0"/>
    <w:rsid w:val="00F8124D"/>
    <w:rsid w:val="00F81A11"/>
    <w:rsid w:val="00F8200C"/>
    <w:rsid w:val="00F82959"/>
    <w:rsid w:val="00F82ACA"/>
    <w:rsid w:val="00F84642"/>
    <w:rsid w:val="00F85D4A"/>
    <w:rsid w:val="00F86263"/>
    <w:rsid w:val="00F87283"/>
    <w:rsid w:val="00F87D3F"/>
    <w:rsid w:val="00F87EA4"/>
    <w:rsid w:val="00F9005D"/>
    <w:rsid w:val="00F91507"/>
    <w:rsid w:val="00F916A7"/>
    <w:rsid w:val="00F91F94"/>
    <w:rsid w:val="00F922B8"/>
    <w:rsid w:val="00F92478"/>
    <w:rsid w:val="00F94906"/>
    <w:rsid w:val="00F94CC8"/>
    <w:rsid w:val="00F94F6B"/>
    <w:rsid w:val="00F9540F"/>
    <w:rsid w:val="00F96363"/>
    <w:rsid w:val="00F9771B"/>
    <w:rsid w:val="00F97B35"/>
    <w:rsid w:val="00FA01B7"/>
    <w:rsid w:val="00FA10DF"/>
    <w:rsid w:val="00FA3BDD"/>
    <w:rsid w:val="00FA6BC0"/>
    <w:rsid w:val="00FA72B4"/>
    <w:rsid w:val="00FB0913"/>
    <w:rsid w:val="00FB0997"/>
    <w:rsid w:val="00FB1AFE"/>
    <w:rsid w:val="00FB2166"/>
    <w:rsid w:val="00FB299D"/>
    <w:rsid w:val="00FB3765"/>
    <w:rsid w:val="00FB5FCA"/>
    <w:rsid w:val="00FB6550"/>
    <w:rsid w:val="00FB6991"/>
    <w:rsid w:val="00FB75D4"/>
    <w:rsid w:val="00FB7A23"/>
    <w:rsid w:val="00FB7D4A"/>
    <w:rsid w:val="00FB7F33"/>
    <w:rsid w:val="00FC14F3"/>
    <w:rsid w:val="00FC2E1D"/>
    <w:rsid w:val="00FC303A"/>
    <w:rsid w:val="00FC323F"/>
    <w:rsid w:val="00FC35D2"/>
    <w:rsid w:val="00FC3C38"/>
    <w:rsid w:val="00FC4667"/>
    <w:rsid w:val="00FC4E4E"/>
    <w:rsid w:val="00FC4E5B"/>
    <w:rsid w:val="00FC5D92"/>
    <w:rsid w:val="00FC5DC4"/>
    <w:rsid w:val="00FC6E71"/>
    <w:rsid w:val="00FC726F"/>
    <w:rsid w:val="00FC737B"/>
    <w:rsid w:val="00FC7E8F"/>
    <w:rsid w:val="00FD00AB"/>
    <w:rsid w:val="00FD01B3"/>
    <w:rsid w:val="00FD0268"/>
    <w:rsid w:val="00FD0F85"/>
    <w:rsid w:val="00FD1D72"/>
    <w:rsid w:val="00FD295A"/>
    <w:rsid w:val="00FD2D82"/>
    <w:rsid w:val="00FD3060"/>
    <w:rsid w:val="00FD49CE"/>
    <w:rsid w:val="00FD4AC3"/>
    <w:rsid w:val="00FD4E00"/>
    <w:rsid w:val="00FD5218"/>
    <w:rsid w:val="00FD64EF"/>
    <w:rsid w:val="00FD690C"/>
    <w:rsid w:val="00FD696D"/>
    <w:rsid w:val="00FD78F3"/>
    <w:rsid w:val="00FD797D"/>
    <w:rsid w:val="00FD7E3E"/>
    <w:rsid w:val="00FE01AF"/>
    <w:rsid w:val="00FE2A5C"/>
    <w:rsid w:val="00FE4604"/>
    <w:rsid w:val="00FE4BA3"/>
    <w:rsid w:val="00FE5FB8"/>
    <w:rsid w:val="00FE6049"/>
    <w:rsid w:val="00FE686F"/>
    <w:rsid w:val="00FE70F0"/>
    <w:rsid w:val="00FF0F86"/>
    <w:rsid w:val="00FF12A9"/>
    <w:rsid w:val="00FF3E28"/>
    <w:rsid w:val="00FF4340"/>
    <w:rsid w:val="00FF4B23"/>
    <w:rsid w:val="00FF5E66"/>
    <w:rsid w:val="00FF6538"/>
    <w:rsid w:val="00FF78CF"/>
    <w:rsid w:val="0200FF59"/>
    <w:rsid w:val="028C0260"/>
    <w:rsid w:val="0313A467"/>
    <w:rsid w:val="051259DE"/>
    <w:rsid w:val="08AFD3C4"/>
    <w:rsid w:val="0B11FA14"/>
    <w:rsid w:val="0D48F32A"/>
    <w:rsid w:val="0DEBC069"/>
    <w:rsid w:val="0E1BFA49"/>
    <w:rsid w:val="0E499AD6"/>
    <w:rsid w:val="0F42188E"/>
    <w:rsid w:val="0FE868F7"/>
    <w:rsid w:val="1023A390"/>
    <w:rsid w:val="1082A8D0"/>
    <w:rsid w:val="119B5F19"/>
    <w:rsid w:val="149FB3FD"/>
    <w:rsid w:val="151F9952"/>
    <w:rsid w:val="171ECB30"/>
    <w:rsid w:val="1774C743"/>
    <w:rsid w:val="1A455BB6"/>
    <w:rsid w:val="1C8CD828"/>
    <w:rsid w:val="1D48037B"/>
    <w:rsid w:val="1D54B694"/>
    <w:rsid w:val="250E4F40"/>
    <w:rsid w:val="255B02E6"/>
    <w:rsid w:val="2579A4BA"/>
    <w:rsid w:val="2596DD5F"/>
    <w:rsid w:val="25A99ABA"/>
    <w:rsid w:val="282CC7A5"/>
    <w:rsid w:val="28B56A97"/>
    <w:rsid w:val="2E49498F"/>
    <w:rsid w:val="2E606483"/>
    <w:rsid w:val="2F45AD2B"/>
    <w:rsid w:val="382F063E"/>
    <w:rsid w:val="392B5B0D"/>
    <w:rsid w:val="39B20909"/>
    <w:rsid w:val="3B72EDA7"/>
    <w:rsid w:val="3C6E4F24"/>
    <w:rsid w:val="3F9964FD"/>
    <w:rsid w:val="4078AF96"/>
    <w:rsid w:val="40EA1317"/>
    <w:rsid w:val="40EC70F7"/>
    <w:rsid w:val="41F1BB3B"/>
    <w:rsid w:val="433D9DB4"/>
    <w:rsid w:val="436A1B6A"/>
    <w:rsid w:val="456D23FC"/>
    <w:rsid w:val="47F68732"/>
    <w:rsid w:val="485E3C3A"/>
    <w:rsid w:val="48BBF5E4"/>
    <w:rsid w:val="51BB9F9D"/>
    <w:rsid w:val="532F8C90"/>
    <w:rsid w:val="55200078"/>
    <w:rsid w:val="56A0EDA7"/>
    <w:rsid w:val="58CFE211"/>
    <w:rsid w:val="5951BB1F"/>
    <w:rsid w:val="5ADEE05F"/>
    <w:rsid w:val="5CA21981"/>
    <w:rsid w:val="5E455D38"/>
    <w:rsid w:val="5FA17D54"/>
    <w:rsid w:val="602A6F13"/>
    <w:rsid w:val="61B69834"/>
    <w:rsid w:val="6234BD40"/>
    <w:rsid w:val="62FFA5FE"/>
    <w:rsid w:val="65FF02B4"/>
    <w:rsid w:val="663746C0"/>
    <w:rsid w:val="66A89116"/>
    <w:rsid w:val="67A43B0A"/>
    <w:rsid w:val="6821812D"/>
    <w:rsid w:val="6862EEB4"/>
    <w:rsid w:val="69D4BFBB"/>
    <w:rsid w:val="6A5480A1"/>
    <w:rsid w:val="6A554AEA"/>
    <w:rsid w:val="6B8960DB"/>
    <w:rsid w:val="6CC3C85B"/>
    <w:rsid w:val="705F47E3"/>
    <w:rsid w:val="726DBC5A"/>
    <w:rsid w:val="7A6DF553"/>
    <w:rsid w:val="7C8651C2"/>
    <w:rsid w:val="7CC49994"/>
    <w:rsid w:val="7E7DA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99992"/>
  <w15:docId w15:val="{D9D9F2B7-8A0F-458E-A7A5-36A5EF9B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1B7"/>
    <w:pPr>
      <w:spacing w:after="200" w:line="276" w:lineRule="auto"/>
    </w:pPr>
    <w:rPr>
      <w:sz w:val="26"/>
      <w:szCs w:val="24"/>
    </w:rPr>
  </w:style>
  <w:style w:type="paragraph" w:styleId="Heading1">
    <w:name w:val="heading 1"/>
    <w:aliases w:val="Heading 1(Report Only),Chapter,Heading 1(Report Only)1,Chapter1,l1,level 1 heading,contents,proj,proj1,proj5,proj6,proj7,proj8,proj9,proj10,proj11,proj12,proj13,proj14,proj15,proj51,proj61,proj71,proj81,proj91,proj101,proj111,proj121,proj131,B"/>
    <w:basedOn w:val="Normal"/>
    <w:next w:val="Normal"/>
    <w:link w:val="Heading1Char"/>
    <w:qFormat/>
    <w:rsid w:val="00C45B94"/>
    <w:pPr>
      <w:keepNext/>
      <w:keepLines/>
      <w:numPr>
        <w:numId w:val="24"/>
      </w:numPr>
      <w:spacing w:before="480" w:after="0"/>
      <w:jc w:val="both"/>
      <w:outlineLvl w:val="0"/>
    </w:pPr>
    <w:rPr>
      <w:rFonts w:eastAsia="Times New Roman"/>
      <w:b/>
      <w:bCs/>
      <w:sz w:val="32"/>
      <w:szCs w:val="28"/>
      <w:lang w:val="x-none" w:eastAsia="x-none"/>
    </w:rPr>
  </w:style>
  <w:style w:type="paragraph" w:styleId="Heading2">
    <w:name w:val="heading 2"/>
    <w:aliases w:val="l2,H2,h21,HD2,H21,l21,H22,l22,H23,l23,l23 + Before:  0 pt,After:  2 pt + 12 pt,... Char,... Char Char Char,l23 + Left:  0.2&quot;,First line:  0&quot;,Reset numbering,h2,B Sub/Bold,B Sub/Bold1,h2 main heading,B Sub/Bold2,B Sub/Bold11,h2 main heading1,5"/>
    <w:basedOn w:val="Normal"/>
    <w:next w:val="Normal"/>
    <w:link w:val="Heading2Char"/>
    <w:unhideWhenUsed/>
    <w:qFormat/>
    <w:rsid w:val="00C45B94"/>
    <w:pPr>
      <w:keepNext/>
      <w:keepLines/>
      <w:spacing w:before="200" w:after="0"/>
      <w:jc w:val="both"/>
      <w:outlineLvl w:val="1"/>
    </w:pPr>
    <w:rPr>
      <w:rFonts w:eastAsia="Times New Roman"/>
      <w:b/>
      <w:bCs/>
      <w:sz w:val="30"/>
      <w:szCs w:val="26"/>
      <w:lang w:val="x-none" w:eastAsia="x-none"/>
    </w:rPr>
  </w:style>
  <w:style w:type="paragraph" w:styleId="Heading3">
    <w:name w:val="heading 3"/>
    <w:aliases w:val="h3,h31, Char,Level 1 - 1,ASAPHeading 3,H3&lt;------------------,(Appendix Nbr),3 bullet,2,b,bullets,31,32,33,34,35,36,37,38,39,310,311,312,313,314,315,321,331,341,351,361,371,381,391,3101,3111,3121,3131,316,322,332,342,352,362,372,382,392,l3,H3,d"/>
    <w:basedOn w:val="Normal"/>
    <w:next w:val="Normal"/>
    <w:link w:val="Heading3Char"/>
    <w:unhideWhenUsed/>
    <w:qFormat/>
    <w:rsid w:val="00C45B94"/>
    <w:pPr>
      <w:keepNext/>
      <w:keepLines/>
      <w:spacing w:before="200" w:after="0"/>
      <w:jc w:val="both"/>
      <w:outlineLvl w:val="2"/>
    </w:pPr>
    <w:rPr>
      <w:rFonts w:eastAsia="Times New Roman"/>
      <w:b/>
      <w:bCs/>
      <w:sz w:val="28"/>
      <w:szCs w:val="28"/>
      <w:lang w:val="x-none" w:eastAsia="x-none"/>
    </w:rPr>
  </w:style>
  <w:style w:type="paragraph" w:styleId="Heading4">
    <w:name w:val="heading 4"/>
    <w:aliases w:val="h4,h41,h41 Char Char Char Char,Heading 4 Char Char Char Char Char Char Char Char,h41 + Character s...,h41 Char Char Char Char1,h42,h411,Heading 4 Char2,h4 Char2,h41 Char Char Char Char2,h43,h412,Heading 41,Heading 4 Char Char,tvHeading 4"/>
    <w:basedOn w:val="Normal"/>
    <w:next w:val="Normal"/>
    <w:link w:val="Heading4Char"/>
    <w:unhideWhenUsed/>
    <w:qFormat/>
    <w:rsid w:val="00C45B94"/>
    <w:pPr>
      <w:keepNext/>
      <w:keepLines/>
      <w:spacing w:before="200" w:after="0"/>
      <w:jc w:val="both"/>
      <w:outlineLvl w:val="3"/>
    </w:pPr>
    <w:rPr>
      <w:rFonts w:eastAsia="Times New Roman"/>
      <w:b/>
      <w:bCs/>
      <w:iCs/>
      <w:sz w:val="28"/>
      <w:szCs w:val="28"/>
      <w:lang w:val="x-none" w:eastAsia="x-none"/>
    </w:rPr>
  </w:style>
  <w:style w:type="paragraph" w:styleId="Heading5">
    <w:name w:val="heading 5"/>
    <w:aliases w:val="Heading 5(unused),Heading 5(unused)1,Heading 5(unused)2,Heading 5(unused)3,Heading 5(unused)11,Heading 5(unused)21,Heading 5(unused)4,Heading 5(unused)12,Heading 5(unused)22,Heading 5(unused)5,Heading 5(unused)13,Heading 5(unused)23,Head 5,sb"/>
    <w:basedOn w:val="Normal"/>
    <w:next w:val="Normal"/>
    <w:link w:val="Heading5Char"/>
    <w:unhideWhenUsed/>
    <w:qFormat/>
    <w:rsid w:val="004B0CA5"/>
    <w:pPr>
      <w:keepNext/>
      <w:keepLines/>
      <w:tabs>
        <w:tab w:val="left" w:pos="0"/>
      </w:tabs>
      <w:spacing w:before="200" w:after="0"/>
      <w:jc w:val="both"/>
      <w:outlineLvl w:val="4"/>
    </w:pPr>
    <w:rPr>
      <w:rFonts w:eastAsia="Times New Roman"/>
      <w:b/>
      <w:sz w:val="24"/>
      <w:szCs w:val="28"/>
      <w:lang w:val="nl-NL" w:eastAsia="x-none"/>
    </w:rPr>
  </w:style>
  <w:style w:type="paragraph" w:styleId="Heading6">
    <w:name w:val="heading 6"/>
    <w:aliases w:val="Heading 6(unused),Heading 6 Char Char,Heading 6 Char Char Char,Legal Level 1,tvHeading6,ToolsHeading 6,H6,h6,Third Subheading,PIM 6,Bullet list,Legal Level 1.,BOD 4,正文六级标题,L6,Bullet list1,Bullet list2,Bullet list11,Bullet list3,Bullet list12,h"/>
    <w:basedOn w:val="Normal"/>
    <w:next w:val="Normal"/>
    <w:link w:val="Heading6Char"/>
    <w:unhideWhenUsed/>
    <w:qFormat/>
    <w:rsid w:val="00C45B94"/>
    <w:pPr>
      <w:keepNext/>
      <w:keepLines/>
      <w:spacing w:before="200" w:after="0"/>
      <w:jc w:val="both"/>
      <w:outlineLvl w:val="5"/>
    </w:pPr>
    <w:rPr>
      <w:rFonts w:eastAsia="Times New Roman"/>
      <w:b/>
      <w:i/>
      <w:iCs/>
      <w:szCs w:val="26"/>
      <w:lang w:val="x-none" w:eastAsia="x-none"/>
    </w:rPr>
  </w:style>
  <w:style w:type="paragraph" w:styleId="Heading7">
    <w:name w:val="heading 7"/>
    <w:aliases w:val="Heading 7(unused),L7,Legal Level 1.1.,cnc,Caption number (column-wide),7,ExhibitTitle,Objective,heading7,req3,71,ExhibitTitle1,st1,Objective1,heading71,req31,72,ExhibitTitle2,st2,Objective2,heading72,req32,711,ExhibitTitle11,st11"/>
    <w:basedOn w:val="Normal"/>
    <w:next w:val="Normal"/>
    <w:link w:val="Heading7Char"/>
    <w:unhideWhenUsed/>
    <w:qFormat/>
    <w:rsid w:val="00324458"/>
    <w:pPr>
      <w:keepNext/>
      <w:keepLines/>
      <w:spacing w:before="200" w:after="0"/>
      <w:outlineLvl w:val="6"/>
    </w:pPr>
    <w:rPr>
      <w:rFonts w:ascii="Cambria" w:eastAsia="Times New Roman" w:hAnsi="Cambria"/>
      <w:i/>
      <w:iCs/>
      <w:color w:val="404040"/>
      <w:lang w:val="x-none" w:eastAsia="x-none"/>
    </w:rPr>
  </w:style>
  <w:style w:type="paragraph" w:styleId="Heading8">
    <w:name w:val="heading 8"/>
    <w:aliases w:val="Heading 8(unused),Legal Level 1.1.1.,8,注意框体,Level 1.1.1,不用8,正文八级标题,标题6,t,heading 8,resume,H8,L1 Heading 8,Annex,figure title,Center Bold,h8,text,action,action1,action2,action11,action3,action4,action5,action6,action7,action12, action, action1"/>
    <w:basedOn w:val="Normal"/>
    <w:next w:val="Normal"/>
    <w:link w:val="Heading8Char"/>
    <w:unhideWhenUsed/>
    <w:qFormat/>
    <w:rsid w:val="00324458"/>
    <w:pPr>
      <w:keepNext/>
      <w:keepLines/>
      <w:spacing w:before="200" w:after="0"/>
      <w:outlineLvl w:val="7"/>
    </w:pPr>
    <w:rPr>
      <w:rFonts w:ascii="Cambria" w:eastAsia="Times New Roman" w:hAnsi="Cambria"/>
      <w:color w:val="404040"/>
      <w:sz w:val="20"/>
      <w:szCs w:val="20"/>
      <w:lang w:val="x-none" w:eastAsia="x-none"/>
    </w:rPr>
  </w:style>
  <w:style w:type="paragraph" w:styleId="Heading9">
    <w:name w:val="heading 9"/>
    <w:aliases w:val="Heading 9(unused),Legal Level 1.1.1.1.,Appendix Level 3,9,PIM 9,三级标题,Level (a),不用9,正文九级标题,tt,table title,标题 45,Figure Heading,FH,huh,H9,h9,App Heading,progress,progress1,progress2,progress11,progress3,progress4,progress5,progress6,progress7"/>
    <w:basedOn w:val="Normal"/>
    <w:next w:val="Normal"/>
    <w:link w:val="Heading9Char"/>
    <w:unhideWhenUsed/>
    <w:qFormat/>
    <w:rsid w:val="00324458"/>
    <w:pPr>
      <w:keepNext/>
      <w:keepLines/>
      <w:spacing w:before="200" w:after="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B5D"/>
    <w:rPr>
      <w:color w:val="0000FF"/>
      <w:u w:val="single"/>
    </w:rPr>
  </w:style>
  <w:style w:type="character" w:customStyle="1" w:styleId="Heading1Char">
    <w:name w:val="Heading 1 Char"/>
    <w:aliases w:val="Heading 1(Report Only) Char,Chapter Char,Heading 1(Report Only)1 Char,Chapter1 Char,l1 Char,level 1 heading Char,contents Char,proj Char,proj1 Char,proj5 Char,proj6 Char,proj7 Char,proj8 Char,proj9 Char,proj10 Char,proj11 Char,proj12 Char"/>
    <w:link w:val="Heading1"/>
    <w:rsid w:val="00C45B94"/>
    <w:rPr>
      <w:rFonts w:eastAsia="Times New Roman"/>
      <w:b/>
      <w:bCs/>
      <w:sz w:val="32"/>
      <w:szCs w:val="28"/>
      <w:lang w:val="x-none" w:eastAsia="x-none"/>
    </w:rPr>
  </w:style>
  <w:style w:type="character" w:customStyle="1" w:styleId="Heading2Char">
    <w:name w:val="Heading 2 Char"/>
    <w:aliases w:val="l2 Char,H2 Char,h21 Char,HD2 Char,H21 Char,l21 Char,H22 Char,l22 Char,H23 Char,l23 Char,l23 + Before:  0 pt Char,After:  2 pt + 12 pt Char,... Char Char,... Char Char Char Char,l23 + Left:  0.2&quot; Char,First line:  0&quot; Char,h2 Char,5 Char"/>
    <w:link w:val="Heading2"/>
    <w:rsid w:val="00C45B94"/>
    <w:rPr>
      <w:rFonts w:eastAsia="Times New Roman"/>
      <w:b/>
      <w:bCs/>
      <w:sz w:val="30"/>
      <w:szCs w:val="26"/>
      <w:lang w:val="x-none" w:eastAsia="x-none"/>
    </w:rPr>
  </w:style>
  <w:style w:type="character" w:customStyle="1" w:styleId="Heading3Char">
    <w:name w:val="Heading 3 Char"/>
    <w:aliases w:val="h3 Char,h31 Char, Char Char,Level 1 - 1 Char,ASAPHeading 3 Char,H3&lt;------------------ Char,(Appendix Nbr) Char,3 bullet Char,2 Char,b Char,bullets Char,31 Char,32 Char,33 Char,34 Char,35 Char,36 Char,37 Char,38 Char,39 Char,310 Char"/>
    <w:link w:val="Heading3"/>
    <w:rsid w:val="00C45B94"/>
    <w:rPr>
      <w:rFonts w:eastAsia="Times New Roman"/>
      <w:b/>
      <w:bCs/>
      <w:sz w:val="28"/>
      <w:szCs w:val="28"/>
      <w:lang w:val="x-none" w:eastAsia="x-none"/>
    </w:rPr>
  </w:style>
  <w:style w:type="character" w:customStyle="1" w:styleId="Heading4Char">
    <w:name w:val="Heading 4 Char"/>
    <w:aliases w:val="h4 Char,h41 Char,h41 Char Char Char Char Char,Heading 4 Char Char Char Char Char Char Char Char Char,h41 + Character s... Char,h41 Char Char Char Char1 Char,h42 Char,h411 Char,Heading 4 Char2 Char,h4 Char2 Char,h43 Char,h412 Char"/>
    <w:link w:val="Heading4"/>
    <w:rsid w:val="00C45B94"/>
    <w:rPr>
      <w:rFonts w:eastAsia="Times New Roman"/>
      <w:b/>
      <w:bCs/>
      <w:iCs/>
      <w:sz w:val="28"/>
      <w:szCs w:val="28"/>
      <w:lang w:val="x-none" w:eastAsia="x-none"/>
    </w:rPr>
  </w:style>
  <w:style w:type="character" w:customStyle="1" w:styleId="Heading5Char">
    <w:name w:val="Heading 5 Char"/>
    <w:aliases w:val="Heading 5(unused) Char,Heading 5(unused)1 Char,Heading 5(unused)2 Char,Heading 5(unused)3 Char,Heading 5(unused)11 Char,Heading 5(unused)21 Char,Heading 5(unused)4 Char,Heading 5(unused)12 Char,Heading 5(unused)22 Char,Head 5 Char,sb Char"/>
    <w:link w:val="Heading5"/>
    <w:rsid w:val="004B0CA5"/>
    <w:rPr>
      <w:rFonts w:eastAsia="Times New Roman"/>
      <w:b/>
      <w:sz w:val="24"/>
      <w:szCs w:val="28"/>
      <w:lang w:val="nl-NL" w:eastAsia="x-none"/>
    </w:rPr>
  </w:style>
  <w:style w:type="character" w:customStyle="1" w:styleId="Heading6Char">
    <w:name w:val="Heading 6 Char"/>
    <w:aliases w:val="Heading 6(unused) Char,Heading 6 Char Char Char1,Heading 6 Char Char Char Char,Legal Level 1 Char,tvHeading6 Char,ToolsHeading 6 Char,H6 Char,h6 Char,Third Subheading Char,PIM 6 Char,Bullet list Char,Legal Level 1. Char,BOD 4 Char,L6 Char"/>
    <w:link w:val="Heading6"/>
    <w:rsid w:val="00C45B94"/>
    <w:rPr>
      <w:rFonts w:eastAsia="Times New Roman"/>
      <w:b/>
      <w:i/>
      <w:iCs/>
      <w:sz w:val="26"/>
      <w:szCs w:val="26"/>
      <w:lang w:val="x-none" w:eastAsia="x-none"/>
    </w:rPr>
  </w:style>
  <w:style w:type="character" w:customStyle="1" w:styleId="Heading7Char">
    <w:name w:val="Heading 7 Char"/>
    <w:aliases w:val="Heading 7(unused) Char,L7 Char,Legal Level 1.1. Char,cnc Char,Caption number (column-wide) Char,7 Char,ExhibitTitle Char,Objective Char,heading7 Char,req3 Char,71 Char,ExhibitTitle1 Char,st1 Char,Objective1 Char,heading71 Char,req31 Char"/>
    <w:link w:val="Heading7"/>
    <w:rsid w:val="00324458"/>
    <w:rPr>
      <w:rFonts w:ascii="Cambria" w:eastAsia="Times New Roman" w:hAnsi="Cambria"/>
      <w:i/>
      <w:iCs/>
      <w:color w:val="404040"/>
      <w:sz w:val="26"/>
      <w:szCs w:val="24"/>
      <w:lang w:val="x-none" w:eastAsia="x-none"/>
    </w:rPr>
  </w:style>
  <w:style w:type="character" w:customStyle="1" w:styleId="Heading8Char">
    <w:name w:val="Heading 8 Char"/>
    <w:aliases w:val="Heading 8(unused) Char,Legal Level 1.1.1. Char,8 Char,注意框体 Char,Level 1.1.1 Char,不用8 Char,正文八级标题 Char,标题6 Char,t Char,heading 8 Char,resume Char,H8 Char,L1 Heading 8 Char,Annex Char,figure title Char,Center Bold Char,h8 Char,text Char"/>
    <w:link w:val="Heading8"/>
    <w:rsid w:val="00324458"/>
    <w:rPr>
      <w:rFonts w:ascii="Cambria" w:eastAsia="Times New Roman" w:hAnsi="Cambria"/>
      <w:color w:val="404040"/>
      <w:lang w:val="x-none" w:eastAsia="x-none"/>
    </w:rPr>
  </w:style>
  <w:style w:type="character" w:customStyle="1" w:styleId="Heading9Char">
    <w:name w:val="Heading 9 Char"/>
    <w:aliases w:val="Heading 9(unused) Char,Legal Level 1.1.1.1. Char,Appendix Level 3 Char,9 Char,PIM 9 Char,三级标题 Char,Level (a) Char,不用9 Char,正文九级标题 Char,tt Char,table title Char,标题 45 Char,Figure Heading Char,FH Char,huh Char,H9 Char,h9 Char,progress Char"/>
    <w:link w:val="Heading9"/>
    <w:rsid w:val="00324458"/>
    <w:rPr>
      <w:rFonts w:ascii="Cambria" w:eastAsia="Times New Roman" w:hAnsi="Cambria"/>
      <w:i/>
      <w:iCs/>
      <w:color w:val="404040"/>
      <w:lang w:val="x-none" w:eastAsia="x-none"/>
    </w:rPr>
  </w:style>
  <w:style w:type="paragraph" w:styleId="TOCHeading">
    <w:name w:val="TOC Heading"/>
    <w:basedOn w:val="Heading1"/>
    <w:next w:val="Normal"/>
    <w:uiPriority w:val="39"/>
    <w:unhideWhenUsed/>
    <w:qFormat/>
    <w:rsid w:val="00324458"/>
    <w:pPr>
      <w:numPr>
        <w:numId w:val="0"/>
      </w:numPr>
      <w:outlineLvl w:val="9"/>
    </w:pPr>
    <w:rPr>
      <w:lang w:eastAsia="ja-JP"/>
    </w:rPr>
  </w:style>
  <w:style w:type="paragraph" w:styleId="TOC1">
    <w:name w:val="toc 1"/>
    <w:basedOn w:val="Normal"/>
    <w:next w:val="Normal"/>
    <w:autoRedefine/>
    <w:uiPriority w:val="39"/>
    <w:unhideWhenUsed/>
    <w:rsid w:val="00BA616B"/>
    <w:pPr>
      <w:tabs>
        <w:tab w:val="left" w:pos="660"/>
        <w:tab w:val="right" w:leader="dot" w:pos="9000"/>
      </w:tabs>
      <w:spacing w:after="100"/>
      <w:jc w:val="both"/>
    </w:pPr>
    <w:rPr>
      <w:b/>
      <w:noProof/>
    </w:rPr>
  </w:style>
  <w:style w:type="paragraph" w:styleId="TOC2">
    <w:name w:val="toc 2"/>
    <w:basedOn w:val="Normal"/>
    <w:next w:val="Normal"/>
    <w:autoRedefine/>
    <w:uiPriority w:val="39"/>
    <w:unhideWhenUsed/>
    <w:rsid w:val="00BA616B"/>
    <w:pPr>
      <w:tabs>
        <w:tab w:val="left" w:pos="660"/>
        <w:tab w:val="right" w:leader="dot" w:pos="9000"/>
      </w:tabs>
      <w:spacing w:after="100"/>
      <w:jc w:val="both"/>
    </w:pPr>
  </w:style>
  <w:style w:type="paragraph" w:styleId="TOC3">
    <w:name w:val="toc 3"/>
    <w:basedOn w:val="Normal"/>
    <w:next w:val="Normal"/>
    <w:autoRedefine/>
    <w:uiPriority w:val="39"/>
    <w:unhideWhenUsed/>
    <w:rsid w:val="00BA616B"/>
    <w:pPr>
      <w:tabs>
        <w:tab w:val="left" w:pos="630"/>
        <w:tab w:val="right" w:leader="dot" w:pos="9000"/>
      </w:tabs>
      <w:spacing w:after="100"/>
      <w:jc w:val="both"/>
    </w:pPr>
  </w:style>
  <w:style w:type="paragraph" w:styleId="BalloonText">
    <w:name w:val="Balloon Text"/>
    <w:basedOn w:val="Normal"/>
    <w:link w:val="BalloonTextChar"/>
    <w:unhideWhenUsed/>
    <w:rsid w:val="00324458"/>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rsid w:val="00324458"/>
    <w:rPr>
      <w:rFonts w:ascii="Tahoma" w:hAnsi="Tahoma" w:cs="Tahoma"/>
      <w:sz w:val="16"/>
      <w:szCs w:val="16"/>
    </w:rPr>
  </w:style>
  <w:style w:type="paragraph" w:styleId="Header">
    <w:name w:val="header"/>
    <w:aliases w:val="sbv"/>
    <w:basedOn w:val="Normal"/>
    <w:link w:val="HeaderChar"/>
    <w:uiPriority w:val="99"/>
    <w:unhideWhenUsed/>
    <w:rsid w:val="006429C1"/>
    <w:pPr>
      <w:tabs>
        <w:tab w:val="center" w:pos="4680"/>
        <w:tab w:val="right" w:pos="9360"/>
      </w:tabs>
      <w:spacing w:after="0" w:line="240" w:lineRule="auto"/>
    </w:pPr>
  </w:style>
  <w:style w:type="character" w:customStyle="1" w:styleId="HeaderChar">
    <w:name w:val="Header Char"/>
    <w:aliases w:val="sbv Char"/>
    <w:basedOn w:val="DefaultParagraphFont"/>
    <w:link w:val="Header"/>
    <w:uiPriority w:val="99"/>
    <w:rsid w:val="006429C1"/>
  </w:style>
  <w:style w:type="paragraph" w:styleId="Footer">
    <w:name w:val="footer"/>
    <w:basedOn w:val="Normal"/>
    <w:link w:val="FooterChar"/>
    <w:uiPriority w:val="99"/>
    <w:unhideWhenUsed/>
    <w:rsid w:val="00642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9C1"/>
  </w:style>
  <w:style w:type="paragraph" w:styleId="TOC4">
    <w:name w:val="toc 4"/>
    <w:basedOn w:val="Normal"/>
    <w:next w:val="Normal"/>
    <w:autoRedefine/>
    <w:uiPriority w:val="39"/>
    <w:unhideWhenUsed/>
    <w:rsid w:val="00583E30"/>
    <w:pPr>
      <w:tabs>
        <w:tab w:val="left" w:pos="630"/>
        <w:tab w:val="right" w:leader="dot" w:pos="9000"/>
      </w:tabs>
      <w:spacing w:after="100"/>
      <w:jc w:val="both"/>
    </w:pPr>
  </w:style>
  <w:style w:type="paragraph" w:styleId="ListParagraph">
    <w:name w:val="List Paragraph"/>
    <w:aliases w:val="Paragraph,Norm,Nga 3,List Paragraph1,Đoạn của Danh sách,List Paragraph11,Đoạn c𞹺Danh sách,List Paragraph111"/>
    <w:basedOn w:val="Normal"/>
    <w:link w:val="ListParagraphChar"/>
    <w:uiPriority w:val="99"/>
    <w:qFormat/>
    <w:rsid w:val="000C6F96"/>
    <w:pPr>
      <w:keepNext/>
      <w:keepLines/>
      <w:spacing w:after="0" w:line="360" w:lineRule="auto"/>
      <w:ind w:left="720"/>
    </w:pPr>
    <w:rPr>
      <w:rFonts w:eastAsia="MS Mincho"/>
      <w:bCs/>
      <w:kern w:val="32"/>
      <w:sz w:val="20"/>
      <w:szCs w:val="20"/>
      <w:lang w:val="x-none" w:eastAsia="x-none"/>
    </w:rPr>
  </w:style>
  <w:style w:type="character" w:customStyle="1" w:styleId="mw-headline">
    <w:name w:val="mw-headline"/>
    <w:basedOn w:val="DefaultParagraphFont"/>
    <w:rsid w:val="00FD0268"/>
  </w:style>
  <w:style w:type="paragraph" w:styleId="NormalWeb">
    <w:name w:val="Normal (Web)"/>
    <w:aliases w:val=" Char Char Char,Normal (Web) Char Char, Char Char25,Char Char25,Обычный (веб)1,Обычный (веб) Знак,Обычный (веб) Знак1,Обычный (веб) Знак Знак"/>
    <w:basedOn w:val="Normal"/>
    <w:link w:val="NormalWebChar"/>
    <w:uiPriority w:val="99"/>
    <w:unhideWhenUsed/>
    <w:qFormat/>
    <w:rsid w:val="00353F90"/>
    <w:pPr>
      <w:spacing w:before="100" w:beforeAutospacing="1" w:after="100" w:afterAutospacing="1" w:line="240" w:lineRule="auto"/>
    </w:pPr>
    <w:rPr>
      <w:rFonts w:eastAsia="Times New Roman"/>
      <w:sz w:val="24"/>
    </w:rPr>
  </w:style>
  <w:style w:type="character" w:styleId="Strong">
    <w:name w:val="Strong"/>
    <w:qFormat/>
    <w:rsid w:val="00353F90"/>
    <w:rPr>
      <w:b/>
      <w:bCs/>
    </w:rPr>
  </w:style>
  <w:style w:type="paragraph" w:customStyle="1" w:styleId="tvs-bullet1">
    <w:name w:val="tvs-bullet1"/>
    <w:basedOn w:val="Normal"/>
    <w:link w:val="tvs-bullet1Char"/>
    <w:qFormat/>
    <w:rsid w:val="00353F90"/>
    <w:pPr>
      <w:numPr>
        <w:ilvl w:val="1"/>
        <w:numId w:val="7"/>
      </w:numPr>
      <w:tabs>
        <w:tab w:val="clear" w:pos="1080"/>
        <w:tab w:val="num" w:pos="720"/>
      </w:tabs>
      <w:spacing w:before="120" w:after="0" w:line="240" w:lineRule="auto"/>
      <w:ind w:left="720"/>
      <w:jc w:val="both"/>
    </w:pPr>
    <w:rPr>
      <w:rFonts w:eastAsia="Times New Roman"/>
      <w:lang w:val="x-none" w:eastAsia="x-none"/>
    </w:rPr>
  </w:style>
  <w:style w:type="paragraph" w:customStyle="1" w:styleId="tvs-bullet2">
    <w:name w:val="tvs-bullet2"/>
    <w:basedOn w:val="Normal"/>
    <w:link w:val="tvs-bullet2Char"/>
    <w:qFormat/>
    <w:rsid w:val="00353F90"/>
    <w:pPr>
      <w:numPr>
        <w:ilvl w:val="2"/>
        <w:numId w:val="7"/>
      </w:numPr>
      <w:tabs>
        <w:tab w:val="clear" w:pos="1440"/>
        <w:tab w:val="num" w:pos="1080"/>
      </w:tabs>
      <w:spacing w:before="120" w:after="0" w:line="240" w:lineRule="auto"/>
      <w:ind w:left="1080"/>
      <w:jc w:val="both"/>
    </w:pPr>
    <w:rPr>
      <w:rFonts w:eastAsia="Times New Roman"/>
      <w:lang w:val="x-none" w:eastAsia="x-none"/>
    </w:rPr>
  </w:style>
  <w:style w:type="paragraph" w:styleId="TOC5">
    <w:name w:val="toc 5"/>
    <w:basedOn w:val="Normal"/>
    <w:next w:val="Normal"/>
    <w:autoRedefine/>
    <w:uiPriority w:val="39"/>
    <w:unhideWhenUsed/>
    <w:rsid w:val="007F7A65"/>
    <w:pPr>
      <w:spacing w:after="100"/>
      <w:ind w:left="880"/>
    </w:pPr>
    <w:rPr>
      <w:rFonts w:eastAsia="Times New Roman"/>
      <w:szCs w:val="22"/>
    </w:rPr>
  </w:style>
  <w:style w:type="paragraph" w:styleId="TOC6">
    <w:name w:val="toc 6"/>
    <w:basedOn w:val="Normal"/>
    <w:next w:val="Normal"/>
    <w:autoRedefine/>
    <w:uiPriority w:val="39"/>
    <w:unhideWhenUsed/>
    <w:rsid w:val="007153B1"/>
    <w:pPr>
      <w:spacing w:after="100"/>
      <w:ind w:left="1100"/>
    </w:pPr>
    <w:rPr>
      <w:rFonts w:ascii="Calibri" w:eastAsia="Times New Roman" w:hAnsi="Calibri"/>
      <w:sz w:val="22"/>
      <w:szCs w:val="22"/>
    </w:rPr>
  </w:style>
  <w:style w:type="paragraph" w:styleId="TOC7">
    <w:name w:val="toc 7"/>
    <w:basedOn w:val="Normal"/>
    <w:next w:val="Normal"/>
    <w:autoRedefine/>
    <w:uiPriority w:val="39"/>
    <w:unhideWhenUsed/>
    <w:rsid w:val="007153B1"/>
    <w:pPr>
      <w:spacing w:after="100"/>
      <w:ind w:left="1320"/>
    </w:pPr>
    <w:rPr>
      <w:rFonts w:ascii="Calibri" w:eastAsia="Times New Roman" w:hAnsi="Calibri"/>
      <w:sz w:val="22"/>
      <w:szCs w:val="22"/>
    </w:rPr>
  </w:style>
  <w:style w:type="paragraph" w:styleId="TOC8">
    <w:name w:val="toc 8"/>
    <w:basedOn w:val="Normal"/>
    <w:next w:val="Normal"/>
    <w:autoRedefine/>
    <w:uiPriority w:val="39"/>
    <w:unhideWhenUsed/>
    <w:rsid w:val="007153B1"/>
    <w:pPr>
      <w:spacing w:after="100"/>
      <w:ind w:left="1540"/>
    </w:pPr>
    <w:rPr>
      <w:rFonts w:ascii="Calibri" w:eastAsia="Times New Roman" w:hAnsi="Calibri"/>
      <w:sz w:val="22"/>
      <w:szCs w:val="22"/>
    </w:rPr>
  </w:style>
  <w:style w:type="paragraph" w:styleId="TOC9">
    <w:name w:val="toc 9"/>
    <w:basedOn w:val="Normal"/>
    <w:next w:val="Normal"/>
    <w:autoRedefine/>
    <w:uiPriority w:val="39"/>
    <w:unhideWhenUsed/>
    <w:rsid w:val="007153B1"/>
    <w:pPr>
      <w:spacing w:after="100"/>
      <w:ind w:left="1760"/>
    </w:pPr>
    <w:rPr>
      <w:rFonts w:ascii="Calibri" w:eastAsia="Times New Roman" w:hAnsi="Calibri"/>
      <w:sz w:val="22"/>
      <w:szCs w:val="22"/>
    </w:rPr>
  </w:style>
  <w:style w:type="character" w:styleId="CommentReference">
    <w:name w:val="annotation reference"/>
    <w:unhideWhenUsed/>
    <w:rsid w:val="00BA74C4"/>
    <w:rPr>
      <w:sz w:val="16"/>
      <w:szCs w:val="16"/>
    </w:rPr>
  </w:style>
  <w:style w:type="paragraph" w:styleId="CommentText">
    <w:name w:val="annotation text"/>
    <w:basedOn w:val="Normal"/>
    <w:link w:val="CommentTextChar"/>
    <w:unhideWhenUsed/>
    <w:rsid w:val="00BA74C4"/>
    <w:pPr>
      <w:spacing w:after="0" w:line="240" w:lineRule="auto"/>
    </w:pPr>
    <w:rPr>
      <w:sz w:val="20"/>
      <w:szCs w:val="20"/>
      <w:lang w:val="x-none" w:eastAsia="x-none"/>
    </w:rPr>
  </w:style>
  <w:style w:type="character" w:customStyle="1" w:styleId="CommentTextChar">
    <w:name w:val="Comment Text Char"/>
    <w:link w:val="CommentText"/>
    <w:rsid w:val="00BA74C4"/>
    <w:rPr>
      <w:rFonts w:eastAsia="Calibri"/>
      <w:sz w:val="20"/>
      <w:szCs w:val="20"/>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99"/>
    <w:locked/>
    <w:rsid w:val="00685639"/>
    <w:rPr>
      <w:rFonts w:ascii="Times New Roman" w:eastAsia="MS Mincho" w:hAnsi="Times New Roman" w:cs="Times New Roman"/>
      <w:bCs/>
      <w:kern w:val="32"/>
      <w:sz w:val="20"/>
      <w:szCs w:val="20"/>
    </w:rPr>
  </w:style>
  <w:style w:type="paragraph" w:customStyle="1" w:styleId="aStyle2">
    <w:name w:val="a Style2"/>
    <w:basedOn w:val="Heading1"/>
    <w:link w:val="aStyle2Char"/>
    <w:qFormat/>
    <w:rsid w:val="00685639"/>
    <w:pPr>
      <w:widowControl w:val="0"/>
      <w:numPr>
        <w:numId w:val="0"/>
      </w:numPr>
      <w:spacing w:before="100" w:after="120" w:line="340" w:lineRule="atLeast"/>
      <w:ind w:left="360" w:hanging="360"/>
    </w:pPr>
    <w:rPr>
      <w:rFonts w:eastAsia="MS Mincho"/>
      <w:bCs w:val="0"/>
      <w:kern w:val="32"/>
      <w:sz w:val="20"/>
      <w:szCs w:val="26"/>
    </w:rPr>
  </w:style>
  <w:style w:type="paragraph" w:customStyle="1" w:styleId="htheadingI11">
    <w:name w:val="ht heading I.1.1"/>
    <w:basedOn w:val="Normal"/>
    <w:link w:val="htheadingI11Char"/>
    <w:qFormat/>
    <w:rsid w:val="00685639"/>
    <w:pPr>
      <w:spacing w:before="120" w:after="120" w:line="240" w:lineRule="auto"/>
      <w:ind w:left="1224" w:hanging="504"/>
      <w:jc w:val="both"/>
    </w:pPr>
    <w:rPr>
      <w:rFonts w:eastAsia="Times New Roman"/>
      <w:b/>
      <w:sz w:val="20"/>
      <w:szCs w:val="26"/>
      <w:lang w:val="x-none" w:eastAsia="x-none"/>
    </w:rPr>
  </w:style>
  <w:style w:type="paragraph" w:customStyle="1" w:styleId="htheadingI111">
    <w:name w:val="ht heading I.1.1.1"/>
    <w:basedOn w:val="Normal"/>
    <w:link w:val="htheadingI111Char"/>
    <w:qFormat/>
    <w:rsid w:val="00685639"/>
    <w:pPr>
      <w:spacing w:before="120" w:after="120" w:line="360" w:lineRule="auto"/>
      <w:ind w:left="1728" w:hanging="648"/>
      <w:jc w:val="both"/>
    </w:pPr>
    <w:rPr>
      <w:rFonts w:eastAsia="Times New Roman"/>
      <w:b/>
      <w:sz w:val="20"/>
      <w:szCs w:val="26"/>
      <w:u w:val="single"/>
      <w:shd w:val="clear" w:color="auto" w:fill="FFFFFF"/>
      <w:lang w:val="nl-NL" w:eastAsia="x-none"/>
    </w:rPr>
  </w:style>
  <w:style w:type="character" w:customStyle="1" w:styleId="htheadingI111Char">
    <w:name w:val="ht heading I.1.1.1 Char"/>
    <w:link w:val="htheadingI111"/>
    <w:rsid w:val="00685639"/>
    <w:rPr>
      <w:rFonts w:eastAsia="Times New Roman"/>
      <w:b/>
      <w:szCs w:val="26"/>
      <w:u w:val="single"/>
      <w:lang w:val="nl-NL"/>
    </w:rPr>
  </w:style>
  <w:style w:type="paragraph" w:customStyle="1" w:styleId="htheadingI1111">
    <w:name w:val="ht heading I.1.1.1.1"/>
    <w:basedOn w:val="htheadingI111"/>
    <w:link w:val="htheadingI1111Char"/>
    <w:qFormat/>
    <w:rsid w:val="00685639"/>
    <w:pPr>
      <w:ind w:left="3600" w:hanging="360"/>
    </w:pPr>
    <w:rPr>
      <w:i/>
      <w:color w:val="000000"/>
      <w:u w:val="none"/>
      <w:shd w:val="clear" w:color="auto" w:fill="auto"/>
    </w:rPr>
  </w:style>
  <w:style w:type="numbering" w:customStyle="1" w:styleId="NoList1">
    <w:name w:val="No List1"/>
    <w:next w:val="NoList"/>
    <w:uiPriority w:val="99"/>
    <w:semiHidden/>
    <w:rsid w:val="00685639"/>
  </w:style>
  <w:style w:type="paragraph" w:customStyle="1" w:styleId="DefaultParagraphFontParaCharCharCharCharCharCharChar">
    <w:name w:val="Default Paragraph Font Para Char Char Char Char Char Char Char"/>
    <w:basedOn w:val="Normal"/>
    <w:rsid w:val="00685639"/>
    <w:pPr>
      <w:spacing w:after="160" w:line="240" w:lineRule="exact"/>
    </w:pPr>
    <w:rPr>
      <w:rFonts w:eastAsia="Times New Roman"/>
      <w:sz w:val="20"/>
      <w:szCs w:val="20"/>
    </w:rPr>
  </w:style>
  <w:style w:type="character" w:customStyle="1" w:styleId="FooterChar1">
    <w:name w:val="Footer Char1"/>
    <w:uiPriority w:val="99"/>
    <w:rsid w:val="00685639"/>
    <w:rPr>
      <w:sz w:val="24"/>
      <w:szCs w:val="24"/>
    </w:rPr>
  </w:style>
  <w:style w:type="character" w:styleId="PageNumber">
    <w:name w:val="page number"/>
    <w:basedOn w:val="DefaultParagraphFont"/>
    <w:rsid w:val="00685639"/>
  </w:style>
  <w:style w:type="paragraph" w:customStyle="1" w:styleId="bullet0">
    <w:name w:val="bullet"/>
    <w:basedOn w:val="Normal"/>
    <w:rsid w:val="00685639"/>
    <w:pPr>
      <w:spacing w:before="120" w:after="0" w:line="240" w:lineRule="auto"/>
      <w:jc w:val="both"/>
    </w:pPr>
    <w:rPr>
      <w:rFonts w:eastAsia="Times New Roman"/>
      <w:sz w:val="24"/>
      <w:szCs w:val="20"/>
    </w:rPr>
  </w:style>
  <w:style w:type="paragraph" w:customStyle="1" w:styleId="Paragraph1">
    <w:name w:val="Paragraph 1"/>
    <w:basedOn w:val="Normal"/>
    <w:rsid w:val="00685639"/>
    <w:pPr>
      <w:keepLines/>
      <w:widowControl w:val="0"/>
      <w:tabs>
        <w:tab w:val="left" w:pos="720"/>
      </w:tabs>
      <w:spacing w:before="100" w:beforeAutospacing="1" w:after="0" w:line="300" w:lineRule="atLeast"/>
      <w:ind w:left="600"/>
      <w:jc w:val="both"/>
    </w:pPr>
    <w:rPr>
      <w:rFonts w:eastAsia="Times New Roman"/>
      <w:sz w:val="24"/>
      <w:szCs w:val="20"/>
    </w:rPr>
  </w:style>
  <w:style w:type="paragraph" w:styleId="DocumentMap">
    <w:name w:val="Document Map"/>
    <w:basedOn w:val="Normal"/>
    <w:link w:val="DocumentMapChar"/>
    <w:rsid w:val="00685639"/>
    <w:pPr>
      <w:spacing w:after="0" w:line="240" w:lineRule="auto"/>
    </w:pPr>
    <w:rPr>
      <w:rFonts w:ascii="Tahoma" w:eastAsia="Times New Roman" w:hAnsi="Tahoma"/>
      <w:sz w:val="16"/>
      <w:szCs w:val="16"/>
      <w:lang w:val="x-none" w:eastAsia="x-none"/>
    </w:rPr>
  </w:style>
  <w:style w:type="character" w:customStyle="1" w:styleId="DocumentMapChar">
    <w:name w:val="Document Map Char"/>
    <w:link w:val="DocumentMap"/>
    <w:rsid w:val="00685639"/>
    <w:rPr>
      <w:rFonts w:ascii="Tahoma" w:eastAsia="Times New Roman" w:hAnsi="Tahoma" w:cs="Tahoma"/>
      <w:sz w:val="16"/>
      <w:szCs w:val="16"/>
    </w:rPr>
  </w:style>
  <w:style w:type="paragraph" w:customStyle="1" w:styleId="HeadTitle">
    <w:name w:val="Head Title"/>
    <w:basedOn w:val="Normal"/>
    <w:rsid w:val="00685639"/>
    <w:pPr>
      <w:keepNext/>
      <w:keepLines/>
      <w:spacing w:before="240" w:after="0" w:line="360" w:lineRule="auto"/>
      <w:jc w:val="center"/>
    </w:pPr>
    <w:rPr>
      <w:rFonts w:eastAsia="MS Mincho"/>
      <w:b/>
      <w:color w:val="3366FF"/>
      <w:kern w:val="32"/>
      <w:sz w:val="40"/>
      <w:szCs w:val="20"/>
    </w:rPr>
  </w:style>
  <w:style w:type="character" w:customStyle="1" w:styleId="HeaderChar1">
    <w:name w:val="Header Char1"/>
    <w:uiPriority w:val="99"/>
    <w:rsid w:val="00685639"/>
    <w:rPr>
      <w:rFonts w:ascii="Times New Roman" w:eastAsia="MS Mincho" w:hAnsi="Times New Roman" w:cs="Times New Roman"/>
      <w:bCs/>
      <w:kern w:val="32"/>
      <w:sz w:val="16"/>
    </w:rPr>
  </w:style>
  <w:style w:type="paragraph" w:styleId="CommentSubject">
    <w:name w:val="annotation subject"/>
    <w:basedOn w:val="CommentText"/>
    <w:next w:val="CommentText"/>
    <w:link w:val="CommentSubjectChar"/>
    <w:rsid w:val="00685639"/>
    <w:pPr>
      <w:keepNext/>
      <w:keepLines/>
      <w:spacing w:line="360" w:lineRule="auto"/>
    </w:pPr>
    <w:rPr>
      <w:rFonts w:eastAsia="MS Mincho"/>
      <w:b/>
      <w:kern w:val="32"/>
    </w:rPr>
  </w:style>
  <w:style w:type="character" w:customStyle="1" w:styleId="CommentSubjectChar">
    <w:name w:val="Comment Subject Char"/>
    <w:link w:val="CommentSubject"/>
    <w:rsid w:val="00685639"/>
    <w:rPr>
      <w:rFonts w:ascii="Times New Roman" w:eastAsia="MS Mincho" w:hAnsi="Times New Roman" w:cs="Times New Roman"/>
      <w:b/>
      <w:kern w:val="32"/>
      <w:sz w:val="20"/>
      <w:szCs w:val="20"/>
    </w:rPr>
  </w:style>
  <w:style w:type="paragraph" w:styleId="FootnoteText">
    <w:name w:val="footnote text"/>
    <w:basedOn w:val="Normal"/>
    <w:link w:val="FootnoteTextChar"/>
    <w:rsid w:val="00685639"/>
    <w:pPr>
      <w:keepNext/>
      <w:keepLines/>
      <w:spacing w:after="0" w:line="360" w:lineRule="auto"/>
    </w:pPr>
    <w:rPr>
      <w:rFonts w:eastAsia="MS Mincho"/>
      <w:bCs/>
      <w:kern w:val="32"/>
      <w:sz w:val="20"/>
      <w:szCs w:val="20"/>
      <w:lang w:val="x-none" w:eastAsia="x-none"/>
    </w:rPr>
  </w:style>
  <w:style w:type="character" w:customStyle="1" w:styleId="FootnoteTextChar">
    <w:name w:val="Footnote Text Char"/>
    <w:link w:val="FootnoteText"/>
    <w:rsid w:val="00685639"/>
    <w:rPr>
      <w:rFonts w:ascii="Times New Roman" w:eastAsia="MS Mincho" w:hAnsi="Times New Roman" w:cs="Times New Roman"/>
      <w:bCs/>
      <w:kern w:val="32"/>
      <w:sz w:val="20"/>
      <w:szCs w:val="20"/>
    </w:rPr>
  </w:style>
  <w:style w:type="character" w:styleId="FootnoteReference">
    <w:name w:val="footnote reference"/>
    <w:rsid w:val="00685639"/>
    <w:rPr>
      <w:rFonts w:ascii="Verdana" w:hAnsi="Verdana"/>
      <w:vertAlign w:val="superscript"/>
      <w:lang w:val="en-US" w:eastAsia="en-US" w:bidi="ar-SA"/>
    </w:rPr>
  </w:style>
  <w:style w:type="table" w:styleId="TableGrid">
    <w:name w:val="Table Grid"/>
    <w:basedOn w:val="TableNormal"/>
    <w:uiPriority w:val="59"/>
    <w:rsid w:val="00685639"/>
    <w:pPr>
      <w:keepLines/>
      <w:adjustRightInd w:val="0"/>
      <w:spacing w:before="60" w:after="60" w:line="240" w:lineRule="atLeast"/>
      <w:contextualSpacing/>
    </w:pPr>
    <w:rPr>
      <w:rFonts w:eastAsia="Times New Roman"/>
      <w:color w:val="000000"/>
    </w:rPr>
    <w:tblPr>
      <w:tblStyleRowBandSize w:val="1"/>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wordWrap/>
        <w:spacing w:beforeLines="0" w:before="60" w:beforeAutospacing="0" w:afterLines="0" w:after="60" w:afterAutospacing="0" w:line="240" w:lineRule="atLeast"/>
        <w:jc w:val="center"/>
      </w:pPr>
      <w:rPr>
        <w:rFonts w:ascii="Times New Roman" w:hAnsi="Times New Roman"/>
        <w:b/>
        <w:sz w:val="18"/>
      </w:rPr>
      <w:tblPr/>
      <w:tcPr>
        <w:shd w:val="clear" w:color="auto" w:fill="E6E6E6"/>
      </w:tcPr>
    </w:tblStylePr>
    <w:tblStylePr w:type="band2Horz">
      <w:tblPr/>
      <w:tcPr>
        <w:shd w:val="clear" w:color="auto" w:fill="F3F3F3"/>
      </w:tcPr>
    </w:tblStylePr>
  </w:style>
  <w:style w:type="paragraph" w:customStyle="1" w:styleId="DocumentTitle">
    <w:name w:val="Document Title"/>
    <w:basedOn w:val="Normal"/>
    <w:rsid w:val="00685639"/>
    <w:pPr>
      <w:keepNext/>
      <w:keepLines/>
      <w:spacing w:before="240" w:after="0" w:line="360" w:lineRule="auto"/>
      <w:jc w:val="center"/>
    </w:pPr>
    <w:rPr>
      <w:rFonts w:eastAsia="MS Mincho"/>
      <w:b/>
      <w:i/>
      <w:iCs/>
      <w:kern w:val="32"/>
      <w:sz w:val="32"/>
      <w:szCs w:val="20"/>
    </w:rPr>
  </w:style>
  <w:style w:type="paragraph" w:customStyle="1" w:styleId="Normalparagraph">
    <w:name w:val="Normal paragraph"/>
    <w:basedOn w:val="Normal"/>
    <w:link w:val="NormalparagraphChar"/>
    <w:rsid w:val="00685639"/>
    <w:pPr>
      <w:keepNext/>
      <w:keepLines/>
      <w:spacing w:after="0" w:line="360" w:lineRule="auto"/>
      <w:ind w:left="540"/>
      <w:jc w:val="both"/>
    </w:pPr>
    <w:rPr>
      <w:rFonts w:eastAsia="MS Mincho"/>
      <w:kern w:val="32"/>
      <w:sz w:val="20"/>
      <w:szCs w:val="20"/>
      <w:lang w:val="x-none" w:eastAsia="x-none"/>
    </w:rPr>
  </w:style>
  <w:style w:type="character" w:customStyle="1" w:styleId="NormalparagraphChar">
    <w:name w:val="Normal paragraph Char"/>
    <w:link w:val="Normalparagraph"/>
    <w:rsid w:val="00685639"/>
    <w:rPr>
      <w:rFonts w:ascii="Times New Roman" w:eastAsia="MS Mincho" w:hAnsi="Times New Roman"/>
      <w:kern w:val="32"/>
      <w:sz w:val="20"/>
      <w:szCs w:val="20"/>
    </w:rPr>
  </w:style>
  <w:style w:type="paragraph" w:customStyle="1" w:styleId="Pagetitle">
    <w:name w:val="Page title"/>
    <w:basedOn w:val="Normal"/>
    <w:rsid w:val="00685639"/>
    <w:pPr>
      <w:keepNext/>
      <w:keepLines/>
      <w:spacing w:after="0" w:line="360" w:lineRule="auto"/>
      <w:jc w:val="center"/>
    </w:pPr>
    <w:rPr>
      <w:rFonts w:eastAsia="MS Mincho"/>
      <w:b/>
      <w:bCs/>
      <w:kern w:val="32"/>
      <w:sz w:val="22"/>
      <w:szCs w:val="20"/>
    </w:rPr>
  </w:style>
  <w:style w:type="paragraph" w:customStyle="1" w:styleId="Normalsample">
    <w:name w:val="Normal sample"/>
    <w:basedOn w:val="Normalparagraph"/>
    <w:link w:val="NormalsampleChar"/>
    <w:rsid w:val="00685639"/>
    <w:rPr>
      <w:i/>
      <w:lang w:eastAsia="ja-JP"/>
    </w:rPr>
  </w:style>
  <w:style w:type="character" w:customStyle="1" w:styleId="NormalsampleChar">
    <w:name w:val="Normal sample Char"/>
    <w:link w:val="Normalsample"/>
    <w:rsid w:val="00685639"/>
    <w:rPr>
      <w:rFonts w:ascii="Times New Roman" w:eastAsia="MS Mincho" w:hAnsi="Times New Roman"/>
      <w:i/>
      <w:kern w:val="32"/>
      <w:sz w:val="20"/>
      <w:szCs w:val="20"/>
      <w:lang w:eastAsia="ja-JP"/>
    </w:rPr>
  </w:style>
  <w:style w:type="paragraph" w:styleId="BodyText">
    <w:name w:val="Body Text"/>
    <w:aliases w:val="Body Text Char Char"/>
    <w:basedOn w:val="Normal"/>
    <w:link w:val="BodyTextChar"/>
    <w:rsid w:val="00685639"/>
    <w:pPr>
      <w:keepNext/>
      <w:keepLines/>
      <w:spacing w:before="120" w:after="120" w:line="240" w:lineRule="atLeast"/>
      <w:ind w:left="720"/>
      <w:jc w:val="both"/>
    </w:pPr>
    <w:rPr>
      <w:rFonts w:eastAsia="Times New Roman"/>
      <w:sz w:val="20"/>
      <w:szCs w:val="20"/>
      <w:lang w:val="x-none" w:eastAsia="x-none"/>
    </w:rPr>
  </w:style>
  <w:style w:type="character" w:customStyle="1" w:styleId="BodyTextChar">
    <w:name w:val="Body Text Char"/>
    <w:aliases w:val="Body Text Char Char Char"/>
    <w:link w:val="BodyText"/>
    <w:rsid w:val="00685639"/>
    <w:rPr>
      <w:rFonts w:ascii="Times New Roman" w:eastAsia="Times New Roman" w:hAnsi="Times New Roman"/>
      <w:sz w:val="20"/>
      <w:szCs w:val="20"/>
    </w:rPr>
  </w:style>
  <w:style w:type="paragraph" w:customStyle="1" w:styleId="BULLET2">
    <w:name w:val="BULLET 2"/>
    <w:basedOn w:val="Normal"/>
    <w:link w:val="BULLET2CharChar"/>
    <w:rsid w:val="00685639"/>
    <w:pPr>
      <w:keepNext/>
      <w:keepLines/>
      <w:spacing w:before="120" w:after="0" w:line="240" w:lineRule="atLeast"/>
    </w:pPr>
    <w:rPr>
      <w:rFonts w:eastAsia="MS Mincho"/>
      <w:bCs/>
      <w:kern w:val="32"/>
      <w:sz w:val="20"/>
      <w:szCs w:val="20"/>
      <w:lang w:val="x-none" w:eastAsia="x-none"/>
    </w:rPr>
  </w:style>
  <w:style w:type="character" w:customStyle="1" w:styleId="BULLET2CharChar">
    <w:name w:val="BULLET 2 Char Char"/>
    <w:link w:val="BULLET2"/>
    <w:rsid w:val="00685639"/>
    <w:rPr>
      <w:rFonts w:ascii="Times New Roman" w:eastAsia="MS Mincho" w:hAnsi="Times New Roman" w:cs="Times New Roman"/>
      <w:bCs/>
      <w:kern w:val="32"/>
      <w:sz w:val="20"/>
      <w:szCs w:val="20"/>
    </w:rPr>
  </w:style>
  <w:style w:type="paragraph" w:styleId="ListBullet">
    <w:name w:val="List Bullet"/>
    <w:aliases w:val="List Bullet 1"/>
    <w:basedOn w:val="Normal"/>
    <w:link w:val="ListBulletChar"/>
    <w:rsid w:val="00685639"/>
    <w:pPr>
      <w:keepNext/>
      <w:keepLines/>
      <w:widowControl w:val="0"/>
      <w:tabs>
        <w:tab w:val="num" w:pos="1080"/>
      </w:tabs>
      <w:spacing w:before="80" w:after="80" w:line="240" w:lineRule="auto"/>
      <w:ind w:left="1080" w:hanging="360"/>
      <w:jc w:val="both"/>
    </w:pPr>
    <w:rPr>
      <w:rFonts w:eastAsia="Times New Roman"/>
      <w:color w:val="000000"/>
      <w:sz w:val="22"/>
      <w:szCs w:val="20"/>
      <w:lang w:val="x-none" w:eastAsia="x-none"/>
    </w:rPr>
  </w:style>
  <w:style w:type="character" w:customStyle="1" w:styleId="ListBulletChar">
    <w:name w:val="List Bullet Char"/>
    <w:aliases w:val="List Bullet 1 Char"/>
    <w:link w:val="ListBullet"/>
    <w:rsid w:val="00685639"/>
    <w:rPr>
      <w:rFonts w:ascii="Times New Roman" w:eastAsia="Times New Roman" w:hAnsi="Times New Roman"/>
      <w:color w:val="000000"/>
      <w:sz w:val="22"/>
      <w:szCs w:val="20"/>
    </w:rPr>
  </w:style>
  <w:style w:type="paragraph" w:customStyle="1" w:styleId="Char">
    <w:name w:val="Char"/>
    <w:basedOn w:val="Normal"/>
    <w:rsid w:val="00685639"/>
    <w:pPr>
      <w:keepNext/>
      <w:keepLines/>
      <w:numPr>
        <w:numId w:val="8"/>
      </w:numPr>
      <w:tabs>
        <w:tab w:val="clear" w:pos="1080"/>
      </w:tabs>
      <w:spacing w:after="160" w:line="240" w:lineRule="exact"/>
      <w:ind w:left="0" w:firstLine="0"/>
    </w:pPr>
    <w:rPr>
      <w:rFonts w:ascii="Verdana" w:eastAsia="Times New Roman" w:hAnsi="Verdana"/>
      <w:sz w:val="20"/>
      <w:szCs w:val="20"/>
    </w:rPr>
  </w:style>
  <w:style w:type="paragraph" w:customStyle="1" w:styleId="Bullet1">
    <w:name w:val="Bullet1"/>
    <w:basedOn w:val="Normal"/>
    <w:link w:val="Bullet1Char"/>
    <w:rsid w:val="00685639"/>
    <w:pPr>
      <w:keepNext/>
      <w:keepLines/>
      <w:widowControl w:val="0"/>
      <w:spacing w:before="120" w:after="120" w:line="240" w:lineRule="atLeast"/>
      <w:jc w:val="both"/>
    </w:pPr>
    <w:rPr>
      <w:rFonts w:eastAsia="Times New Roman"/>
      <w:sz w:val="20"/>
      <w:szCs w:val="20"/>
      <w:lang w:val="x-none" w:eastAsia="x-none"/>
    </w:rPr>
  </w:style>
  <w:style w:type="character" w:customStyle="1" w:styleId="Bullet1Char">
    <w:name w:val="Bullet1 Char"/>
    <w:link w:val="Bullet1"/>
    <w:rsid w:val="00685639"/>
    <w:rPr>
      <w:rFonts w:ascii="Times New Roman" w:eastAsia="Times New Roman" w:hAnsi="Times New Roman"/>
      <w:sz w:val="20"/>
      <w:szCs w:val="20"/>
    </w:rPr>
  </w:style>
  <w:style w:type="paragraph" w:customStyle="1" w:styleId="Req">
    <w:name w:val="Req"/>
    <w:basedOn w:val="BodyText"/>
    <w:rsid w:val="00685639"/>
    <w:pPr>
      <w:keepNext w:val="0"/>
      <w:widowControl w:val="0"/>
      <w:numPr>
        <w:numId w:val="9"/>
      </w:numPr>
      <w:tabs>
        <w:tab w:val="left" w:pos="720"/>
      </w:tabs>
    </w:pPr>
    <w:rPr>
      <w:b/>
      <w:i/>
    </w:rPr>
  </w:style>
  <w:style w:type="paragraph" w:customStyle="1" w:styleId="Req11">
    <w:name w:val="Req1.1"/>
    <w:basedOn w:val="BodyText"/>
    <w:rsid w:val="00685639"/>
    <w:pPr>
      <w:keepNext w:val="0"/>
      <w:widowControl w:val="0"/>
      <w:tabs>
        <w:tab w:val="num" w:pos="360"/>
        <w:tab w:val="left" w:pos="720"/>
      </w:tabs>
      <w:spacing w:before="0"/>
      <w:ind w:left="360" w:hanging="360"/>
    </w:pPr>
    <w:rPr>
      <w:i/>
    </w:rPr>
  </w:style>
  <w:style w:type="paragraph" w:customStyle="1" w:styleId="BULLET3">
    <w:name w:val="BULLET 3"/>
    <w:basedOn w:val="Normal"/>
    <w:link w:val="BULLET3Char"/>
    <w:rsid w:val="00685639"/>
    <w:pPr>
      <w:keepNext/>
      <w:keepLines/>
      <w:numPr>
        <w:numId w:val="10"/>
      </w:numPr>
      <w:tabs>
        <w:tab w:val="clear" w:pos="2520"/>
        <w:tab w:val="num" w:pos="1980"/>
      </w:tabs>
      <w:spacing w:before="120" w:after="0" w:line="240" w:lineRule="atLeast"/>
      <w:ind w:left="1980"/>
      <w:jc w:val="both"/>
    </w:pPr>
    <w:rPr>
      <w:rFonts w:eastAsia="MS Mincho"/>
      <w:bCs/>
      <w:kern w:val="32"/>
      <w:sz w:val="20"/>
      <w:szCs w:val="20"/>
      <w:lang w:val="x-none" w:eastAsia="x-none"/>
    </w:rPr>
  </w:style>
  <w:style w:type="character" w:customStyle="1" w:styleId="BULLET3Char">
    <w:name w:val="BULLET 3 Char"/>
    <w:link w:val="BULLET3"/>
    <w:rsid w:val="00685639"/>
    <w:rPr>
      <w:rFonts w:eastAsia="MS Mincho"/>
      <w:bCs/>
      <w:kern w:val="32"/>
      <w:lang w:val="x-none" w:eastAsia="x-none"/>
    </w:rPr>
  </w:style>
  <w:style w:type="paragraph" w:customStyle="1" w:styleId="BULLET4">
    <w:name w:val="BULLET 4"/>
    <w:basedOn w:val="Normal"/>
    <w:link w:val="BULLET4Char"/>
    <w:rsid w:val="00685639"/>
    <w:pPr>
      <w:keepNext/>
      <w:keepLines/>
      <w:tabs>
        <w:tab w:val="left" w:pos="2166"/>
      </w:tabs>
      <w:spacing w:before="120" w:after="0" w:line="240" w:lineRule="atLeast"/>
      <w:jc w:val="both"/>
    </w:pPr>
    <w:rPr>
      <w:rFonts w:eastAsia="MS Mincho"/>
      <w:bCs/>
      <w:kern w:val="32"/>
      <w:sz w:val="20"/>
      <w:szCs w:val="20"/>
      <w:lang w:val="x-none" w:eastAsia="x-none"/>
    </w:rPr>
  </w:style>
  <w:style w:type="character" w:customStyle="1" w:styleId="BULLET4Char">
    <w:name w:val="BULLET 4 Char"/>
    <w:link w:val="BULLET4"/>
    <w:rsid w:val="00685639"/>
    <w:rPr>
      <w:rFonts w:ascii="Times New Roman" w:eastAsia="MS Mincho" w:hAnsi="Times New Roman" w:cs="Times New Roman"/>
      <w:bCs/>
      <w:kern w:val="32"/>
      <w:sz w:val="20"/>
      <w:szCs w:val="20"/>
    </w:rPr>
  </w:style>
  <w:style w:type="paragraph" w:styleId="TOAHeading">
    <w:name w:val="toa heading"/>
    <w:basedOn w:val="Heading1"/>
    <w:next w:val="Normal"/>
    <w:rsid w:val="00685639"/>
    <w:pPr>
      <w:widowControl w:val="0"/>
      <w:numPr>
        <w:numId w:val="5"/>
      </w:numPr>
      <w:spacing w:before="240" w:after="120" w:line="360" w:lineRule="auto"/>
    </w:pPr>
    <w:rPr>
      <w:rFonts w:eastAsia="MS Mincho"/>
      <w:bCs w:val="0"/>
      <w:kern w:val="32"/>
      <w:sz w:val="24"/>
      <w:szCs w:val="26"/>
    </w:rPr>
  </w:style>
  <w:style w:type="paragraph" w:customStyle="1" w:styleId="Ghichu">
    <w:name w:val="Ghi chu"/>
    <w:basedOn w:val="Normal"/>
    <w:rsid w:val="00685639"/>
    <w:pPr>
      <w:keepNext/>
      <w:keepLines/>
      <w:spacing w:after="0" w:line="240" w:lineRule="auto"/>
    </w:pPr>
    <w:rPr>
      <w:rFonts w:eastAsia="MS Mincho"/>
      <w:bCs/>
      <w:i/>
      <w:kern w:val="32"/>
      <w:sz w:val="20"/>
      <w:szCs w:val="20"/>
    </w:rPr>
  </w:style>
  <w:style w:type="paragraph" w:customStyle="1" w:styleId="Headingm3">
    <w:name w:val="Headingm3"/>
    <w:basedOn w:val="BodyText"/>
    <w:autoRedefine/>
    <w:rsid w:val="00685639"/>
    <w:pPr>
      <w:tabs>
        <w:tab w:val="num" w:pos="1080"/>
      </w:tabs>
      <w:spacing w:line="360" w:lineRule="auto"/>
      <w:ind w:left="1080" w:hanging="360"/>
    </w:pPr>
    <w:rPr>
      <w:b/>
      <w:bCs/>
    </w:rPr>
  </w:style>
  <w:style w:type="paragraph" w:customStyle="1" w:styleId="Bodym1">
    <w:name w:val="Bodym1"/>
    <w:basedOn w:val="Normal"/>
    <w:next w:val="Normal"/>
    <w:autoRedefine/>
    <w:rsid w:val="00685639"/>
    <w:pPr>
      <w:keepNext/>
      <w:keepLines/>
      <w:spacing w:before="120" w:after="120" w:line="360" w:lineRule="auto"/>
      <w:jc w:val="both"/>
    </w:pPr>
    <w:rPr>
      <w:rFonts w:eastAsia="Times New Roman"/>
      <w:sz w:val="20"/>
      <w:szCs w:val="20"/>
    </w:rPr>
  </w:style>
  <w:style w:type="paragraph" w:customStyle="1" w:styleId="Bodym2">
    <w:name w:val="Bodym2"/>
    <w:basedOn w:val="Normal"/>
    <w:autoRedefine/>
    <w:rsid w:val="00685639"/>
    <w:pPr>
      <w:keepNext/>
      <w:keepLines/>
      <w:tabs>
        <w:tab w:val="num" w:pos="2700"/>
      </w:tabs>
      <w:spacing w:before="120" w:after="120" w:line="240" w:lineRule="atLeast"/>
      <w:ind w:left="2700" w:hanging="360"/>
      <w:jc w:val="both"/>
    </w:pPr>
    <w:rPr>
      <w:rFonts w:eastAsia="Times New Roman"/>
      <w:sz w:val="20"/>
      <w:szCs w:val="20"/>
    </w:rPr>
  </w:style>
  <w:style w:type="paragraph" w:customStyle="1" w:styleId="Bodym4">
    <w:name w:val="Bodym4"/>
    <w:basedOn w:val="BodyText"/>
    <w:autoRedefine/>
    <w:rsid w:val="00685639"/>
    <w:pPr>
      <w:tabs>
        <w:tab w:val="num" w:pos="3240"/>
      </w:tabs>
      <w:spacing w:line="360" w:lineRule="auto"/>
      <w:ind w:left="3240" w:hanging="360"/>
    </w:pPr>
  </w:style>
  <w:style w:type="paragraph" w:styleId="PlainText">
    <w:name w:val="Plain Text"/>
    <w:basedOn w:val="Normal"/>
    <w:link w:val="PlainTextChar"/>
    <w:rsid w:val="00685639"/>
    <w:pPr>
      <w:spacing w:after="0" w:line="240" w:lineRule="auto"/>
    </w:pPr>
    <w:rPr>
      <w:rFonts w:ascii="Courier New" w:eastAsia="Times New Roman" w:hAnsi="Courier New"/>
      <w:sz w:val="20"/>
      <w:szCs w:val="20"/>
      <w:lang w:val="x-none" w:eastAsia="x-none"/>
    </w:rPr>
  </w:style>
  <w:style w:type="character" w:customStyle="1" w:styleId="PlainTextChar">
    <w:name w:val="Plain Text Char"/>
    <w:link w:val="PlainText"/>
    <w:rsid w:val="00685639"/>
    <w:rPr>
      <w:rFonts w:ascii="Courier New" w:eastAsia="Times New Roman" w:hAnsi="Courier New" w:cs="Courier New"/>
      <w:sz w:val="20"/>
      <w:szCs w:val="20"/>
    </w:rPr>
  </w:style>
  <w:style w:type="character" w:styleId="FollowedHyperlink">
    <w:name w:val="FollowedHyperlink"/>
    <w:rsid w:val="00685639"/>
    <w:rPr>
      <w:rFonts w:ascii="Verdana" w:hAnsi="Verdana"/>
      <w:color w:val="800080"/>
      <w:u w:val="single"/>
      <w:lang w:val="en-US" w:eastAsia="en-US" w:bidi="ar-SA"/>
    </w:rPr>
  </w:style>
  <w:style w:type="character" w:customStyle="1" w:styleId="StyleBold">
    <w:name w:val="Style Bold"/>
    <w:rsid w:val="00685639"/>
    <w:rPr>
      <w:rFonts w:ascii="Verdana" w:hAnsi="Verdana"/>
      <w:b/>
      <w:lang w:val="en-US" w:eastAsia="en-US" w:bidi="ar-SA"/>
    </w:rPr>
  </w:style>
  <w:style w:type="character" w:customStyle="1" w:styleId="BULLET2Char">
    <w:name w:val="BULLET 2 Char"/>
    <w:rsid w:val="00685639"/>
    <w:rPr>
      <w:rFonts w:ascii="Times New Roman" w:eastAsia="MS Mincho" w:hAnsi="Times New Roman" w:cs="Times New Roman"/>
      <w:bCs/>
      <w:kern w:val="32"/>
      <w:lang w:val="en-US" w:eastAsia="en-US" w:bidi="ar-SA"/>
    </w:rPr>
  </w:style>
  <w:style w:type="character" w:customStyle="1" w:styleId="BalloonTextChar1">
    <w:name w:val="Balloon Text Char1"/>
    <w:uiPriority w:val="99"/>
    <w:rsid w:val="00685639"/>
    <w:rPr>
      <w:rFonts w:ascii="Tahoma" w:eastAsia="MS Mincho" w:hAnsi="Tahoma" w:cs="Tahoma"/>
      <w:bCs/>
      <w:kern w:val="32"/>
      <w:sz w:val="16"/>
      <w:szCs w:val="16"/>
    </w:rPr>
  </w:style>
  <w:style w:type="paragraph" w:styleId="ListBullet2">
    <w:name w:val="List Bullet 2"/>
    <w:basedOn w:val="Normal"/>
    <w:rsid w:val="00685639"/>
    <w:pPr>
      <w:keepNext/>
      <w:keepLines/>
      <w:numPr>
        <w:numId w:val="11"/>
      </w:numPr>
      <w:tabs>
        <w:tab w:val="clear" w:pos="1494"/>
        <w:tab w:val="num" w:pos="720"/>
      </w:tabs>
      <w:spacing w:after="0" w:line="360" w:lineRule="auto"/>
      <w:ind w:left="720" w:hanging="360"/>
    </w:pPr>
    <w:rPr>
      <w:rFonts w:eastAsia="MS Mincho"/>
      <w:bCs/>
      <w:kern w:val="32"/>
      <w:sz w:val="20"/>
      <w:szCs w:val="20"/>
    </w:rPr>
  </w:style>
  <w:style w:type="paragraph" w:customStyle="1" w:styleId="Style1">
    <w:name w:val="Style1"/>
    <w:basedOn w:val="Normal"/>
    <w:rsid w:val="00685639"/>
    <w:pPr>
      <w:tabs>
        <w:tab w:val="num" w:pos="1080"/>
      </w:tabs>
      <w:suppressAutoHyphens/>
      <w:spacing w:after="0" w:line="240" w:lineRule="auto"/>
      <w:ind w:left="1080" w:hanging="360"/>
    </w:pPr>
    <w:rPr>
      <w:rFonts w:eastAsia="Times New Roman"/>
      <w:sz w:val="24"/>
      <w:lang w:eastAsia="ar-SA"/>
    </w:rPr>
  </w:style>
  <w:style w:type="paragraph" w:customStyle="1" w:styleId="Bullet10">
    <w:name w:val="Bullet 1"/>
    <w:next w:val="Normal"/>
    <w:rsid w:val="00685639"/>
    <w:pPr>
      <w:keepNext/>
      <w:keepLines/>
      <w:tabs>
        <w:tab w:val="left" w:pos="1429"/>
      </w:tabs>
      <w:spacing w:before="120" w:after="60" w:line="320" w:lineRule="exact"/>
      <w:jc w:val="both"/>
    </w:pPr>
    <w:rPr>
      <w:rFonts w:eastAsia="Times New Roman"/>
      <w:sz w:val="24"/>
      <w:szCs w:val="24"/>
    </w:rPr>
  </w:style>
  <w:style w:type="character" w:customStyle="1" w:styleId="CaptionChar">
    <w:name w:val="Caption Char"/>
    <w:aliases w:val="Picture Char,Caption_table Char"/>
    <w:link w:val="Caption"/>
    <w:rsid w:val="00685639"/>
    <w:rPr>
      <w:rFonts w:ascii="Times New Roman" w:eastAsia="MS Mincho" w:hAnsi="Times New Roman" w:cs="Times New Roman"/>
      <w:b/>
      <w:iCs/>
      <w:kern w:val="32"/>
      <w:sz w:val="22"/>
    </w:rPr>
  </w:style>
  <w:style w:type="paragraph" w:styleId="Caption">
    <w:name w:val="caption"/>
    <w:aliases w:val="Picture,Caption_table"/>
    <w:basedOn w:val="Normal"/>
    <w:next w:val="Normal"/>
    <w:link w:val="CaptionChar"/>
    <w:qFormat/>
    <w:rsid w:val="00685639"/>
    <w:pPr>
      <w:spacing w:before="240" w:after="360" w:line="240" w:lineRule="auto"/>
      <w:jc w:val="center"/>
    </w:pPr>
    <w:rPr>
      <w:rFonts w:eastAsia="MS Mincho"/>
      <w:b/>
      <w:iCs/>
      <w:kern w:val="32"/>
      <w:sz w:val="22"/>
      <w:szCs w:val="20"/>
      <w:lang w:val="x-none" w:eastAsia="x-none"/>
    </w:rPr>
  </w:style>
  <w:style w:type="paragraph" w:customStyle="1" w:styleId="CharCharCharCharCharCharCharCharCharCharCharCharCharCharCharCharCharCharChar">
    <w:name w:val="Char Char Char Char Char Char Char Char Char Char Char Char Char Char Char Char Char Char Char"/>
    <w:basedOn w:val="Normal"/>
    <w:autoRedefine/>
    <w:rsid w:val="00685639"/>
    <w:pPr>
      <w:spacing w:after="160" w:line="240" w:lineRule="exact"/>
    </w:pPr>
    <w:rPr>
      <w:rFonts w:ascii="Verdana" w:eastAsia="Times New Roman" w:hAnsi="Verdana"/>
      <w:sz w:val="20"/>
      <w:szCs w:val="20"/>
    </w:rPr>
  </w:style>
  <w:style w:type="paragraph" w:customStyle="1" w:styleId="BULLET00">
    <w:name w:val="BULLET 0"/>
    <w:basedOn w:val="Normal"/>
    <w:link w:val="BULLET0CharChar"/>
    <w:rsid w:val="00685639"/>
    <w:pPr>
      <w:keepNext/>
      <w:keepLines/>
      <w:tabs>
        <w:tab w:val="num" w:pos="288"/>
        <w:tab w:val="left" w:pos="357"/>
      </w:tabs>
      <w:spacing w:before="120" w:after="120" w:line="280" w:lineRule="exact"/>
      <w:ind w:left="288" w:hanging="288"/>
      <w:jc w:val="both"/>
    </w:pPr>
    <w:rPr>
      <w:rFonts w:eastAsia="MS Mincho"/>
      <w:bCs/>
      <w:kern w:val="32"/>
      <w:sz w:val="20"/>
      <w:szCs w:val="20"/>
      <w:lang w:val="x-none" w:eastAsia="x-none"/>
    </w:rPr>
  </w:style>
  <w:style w:type="character" w:customStyle="1" w:styleId="BULLET0CharChar">
    <w:name w:val="BULLET 0 Char Char"/>
    <w:link w:val="BULLET00"/>
    <w:rsid w:val="00685639"/>
    <w:rPr>
      <w:rFonts w:ascii="Times New Roman" w:eastAsia="MS Mincho" w:hAnsi="Times New Roman" w:cs="Times New Roman"/>
      <w:bCs/>
      <w:kern w:val="32"/>
      <w:sz w:val="20"/>
      <w:szCs w:val="20"/>
    </w:rPr>
  </w:style>
  <w:style w:type="paragraph" w:styleId="NormalIndent">
    <w:name w:val="Normal Indent"/>
    <w:basedOn w:val="Normal"/>
    <w:autoRedefine/>
    <w:rsid w:val="00685639"/>
    <w:pPr>
      <w:numPr>
        <w:numId w:val="12"/>
      </w:numPr>
      <w:tabs>
        <w:tab w:val="clear" w:pos="1431"/>
      </w:tabs>
      <w:spacing w:after="0" w:line="240" w:lineRule="auto"/>
      <w:ind w:left="0" w:firstLine="567"/>
      <w:jc w:val="both"/>
    </w:pPr>
    <w:rPr>
      <w:rFonts w:eastAsia="Times New Roman"/>
      <w:szCs w:val="26"/>
      <w:lang w:val="da-DK"/>
    </w:rPr>
  </w:style>
  <w:style w:type="paragraph" w:customStyle="1" w:styleId="BodyText1">
    <w:name w:val="Body Text1"/>
    <w:basedOn w:val="NormalIndent"/>
    <w:rsid w:val="00685639"/>
    <w:pPr>
      <w:widowControl w:val="0"/>
      <w:tabs>
        <w:tab w:val="left" w:pos="1224"/>
      </w:tabs>
      <w:spacing w:before="40" w:line="300" w:lineRule="atLeast"/>
      <w:ind w:left="432" w:right="14" w:firstLine="0"/>
    </w:pPr>
    <w:rPr>
      <w:b/>
      <w:snapToGrid w:val="0"/>
      <w:sz w:val="20"/>
      <w:szCs w:val="20"/>
      <w:lang w:val="en-US"/>
    </w:rPr>
  </w:style>
  <w:style w:type="paragraph" w:customStyle="1" w:styleId="Stylebullet">
    <w:name w:val="Style bullet"/>
    <w:basedOn w:val="Normal"/>
    <w:rsid w:val="00685639"/>
    <w:pPr>
      <w:spacing w:after="0" w:line="240" w:lineRule="auto"/>
    </w:pPr>
    <w:rPr>
      <w:rFonts w:ascii="Tahoma" w:eastAsia="Times New Roman" w:hAnsi="Tahoma"/>
    </w:rPr>
  </w:style>
  <w:style w:type="paragraph" w:customStyle="1" w:styleId="StylebulletChar">
    <w:name w:val="Style bullet Char"/>
    <w:basedOn w:val="Normal"/>
    <w:link w:val="StylebulletCharChar"/>
    <w:rsid w:val="00685639"/>
    <w:pPr>
      <w:spacing w:before="120" w:after="0" w:line="240" w:lineRule="auto"/>
      <w:jc w:val="both"/>
    </w:pPr>
    <w:rPr>
      <w:rFonts w:eastAsia="Batang"/>
      <w:sz w:val="20"/>
      <w:szCs w:val="26"/>
      <w:lang w:val="x-none" w:eastAsia="ko-KR"/>
    </w:rPr>
  </w:style>
  <w:style w:type="character" w:customStyle="1" w:styleId="StylebulletCharChar">
    <w:name w:val="Style bullet Char Char"/>
    <w:link w:val="StylebulletChar"/>
    <w:rsid w:val="00685639"/>
    <w:rPr>
      <w:rFonts w:eastAsia="Batang"/>
      <w:szCs w:val="26"/>
      <w:lang w:eastAsia="ko-KR"/>
    </w:rPr>
  </w:style>
  <w:style w:type="paragraph" w:customStyle="1" w:styleId="C4">
    <w:name w:val="C4"/>
    <w:basedOn w:val="Heading3"/>
    <w:rsid w:val="00685639"/>
    <w:pPr>
      <w:keepLines w:val="0"/>
      <w:tabs>
        <w:tab w:val="num" w:pos="1008"/>
      </w:tabs>
      <w:spacing w:before="120" w:after="120" w:line="320" w:lineRule="atLeast"/>
      <w:ind w:right="24"/>
    </w:pPr>
    <w:rPr>
      <w:rFonts w:ascii="Tahoma" w:hAnsi="Tahoma"/>
      <w:noProof/>
      <w:spacing w:val="10"/>
      <w:sz w:val="26"/>
      <w:szCs w:val="20"/>
      <w:lang w:val="da-DK"/>
    </w:rPr>
  </w:style>
  <w:style w:type="paragraph" w:customStyle="1" w:styleId="vu">
    <w:name w:val="vu"/>
    <w:basedOn w:val="Normal"/>
    <w:rsid w:val="00685639"/>
    <w:pPr>
      <w:numPr>
        <w:numId w:val="13"/>
      </w:numPr>
      <w:tabs>
        <w:tab w:val="clear" w:pos="1152"/>
      </w:tabs>
      <w:spacing w:after="0" w:line="240" w:lineRule="auto"/>
      <w:ind w:left="0" w:firstLine="0"/>
      <w:jc w:val="center"/>
    </w:pPr>
    <w:rPr>
      <w:rFonts w:ascii=".VnCentury SchoolbookH" w:eastAsia="Times New Roman" w:hAnsi=".VnCentury SchoolbookH"/>
      <w:b/>
      <w:sz w:val="32"/>
      <w:szCs w:val="20"/>
    </w:rPr>
  </w:style>
  <w:style w:type="paragraph" w:styleId="BodyText3">
    <w:name w:val="Body Text 3"/>
    <w:basedOn w:val="Normal"/>
    <w:link w:val="BodyText3Char"/>
    <w:rsid w:val="00685639"/>
    <w:pPr>
      <w:keepNext/>
      <w:keepLines/>
      <w:spacing w:after="120" w:line="360" w:lineRule="auto"/>
    </w:pPr>
    <w:rPr>
      <w:rFonts w:eastAsia="MS Mincho"/>
      <w:bCs/>
      <w:kern w:val="32"/>
      <w:sz w:val="16"/>
      <w:szCs w:val="16"/>
      <w:lang w:val="x-none" w:eastAsia="x-none"/>
    </w:rPr>
  </w:style>
  <w:style w:type="character" w:customStyle="1" w:styleId="BodyText3Char">
    <w:name w:val="Body Text 3 Char"/>
    <w:link w:val="BodyText3"/>
    <w:rsid w:val="00685639"/>
    <w:rPr>
      <w:rFonts w:ascii="Times New Roman" w:eastAsia="MS Mincho" w:hAnsi="Times New Roman" w:cs="Times New Roman"/>
      <w:bCs/>
      <w:kern w:val="32"/>
      <w:sz w:val="16"/>
      <w:szCs w:val="16"/>
    </w:rPr>
  </w:style>
  <w:style w:type="paragraph" w:customStyle="1" w:styleId="Muc">
    <w:name w:val="Muc +"/>
    <w:basedOn w:val="Normal"/>
    <w:rsid w:val="00685639"/>
    <w:pPr>
      <w:numPr>
        <w:numId w:val="2"/>
      </w:numPr>
      <w:spacing w:after="0" w:line="240" w:lineRule="auto"/>
      <w:jc w:val="both"/>
    </w:pPr>
    <w:rPr>
      <w:rFonts w:ascii=".VnTime" w:eastAsia="Times New Roman" w:hAnsi=".VnTime"/>
      <w:sz w:val="28"/>
      <w:szCs w:val="20"/>
      <w:lang w:val="en-GB"/>
    </w:rPr>
  </w:style>
  <w:style w:type="paragraph" w:customStyle="1" w:styleId="TableNormal1">
    <w:name w:val="Table Normal1"/>
    <w:basedOn w:val="Normal"/>
    <w:rsid w:val="00685639"/>
    <w:pPr>
      <w:spacing w:before="60" w:after="60" w:line="240" w:lineRule="auto"/>
      <w:jc w:val="both"/>
    </w:pPr>
    <w:rPr>
      <w:rFonts w:ascii="Tahoma" w:eastAsia="Times New Roman" w:hAnsi="Tahoma"/>
      <w:szCs w:val="26"/>
    </w:rPr>
  </w:style>
  <w:style w:type="paragraph" w:customStyle="1" w:styleId="Muc1">
    <w:name w:val="Muc 1"/>
    <w:basedOn w:val="Normal"/>
    <w:rsid w:val="00685639"/>
    <w:pPr>
      <w:numPr>
        <w:numId w:val="14"/>
      </w:numPr>
      <w:tabs>
        <w:tab w:val="clear" w:pos="432"/>
      </w:tabs>
      <w:spacing w:before="120" w:after="120" w:line="240" w:lineRule="auto"/>
      <w:ind w:left="0" w:firstLine="0"/>
      <w:jc w:val="both"/>
    </w:pPr>
    <w:rPr>
      <w:rFonts w:ascii=".VnTimeH" w:eastAsia="Times New Roman" w:hAnsi=".VnTimeH"/>
      <w:sz w:val="28"/>
      <w:szCs w:val="20"/>
    </w:rPr>
  </w:style>
  <w:style w:type="paragraph" w:styleId="BodyTextIndent2">
    <w:name w:val="Body Text Indent 2"/>
    <w:basedOn w:val="Normal"/>
    <w:link w:val="BodyTextIndent2Char"/>
    <w:rsid w:val="00685639"/>
    <w:pPr>
      <w:keepNext/>
      <w:keepLines/>
      <w:spacing w:after="120" w:line="480" w:lineRule="auto"/>
      <w:ind w:left="360"/>
    </w:pPr>
    <w:rPr>
      <w:rFonts w:eastAsia="MS Mincho"/>
      <w:bCs/>
      <w:kern w:val="32"/>
      <w:sz w:val="20"/>
      <w:szCs w:val="20"/>
      <w:lang w:val="x-none" w:eastAsia="x-none"/>
    </w:rPr>
  </w:style>
  <w:style w:type="character" w:customStyle="1" w:styleId="BodyTextIndent2Char">
    <w:name w:val="Body Text Indent 2 Char"/>
    <w:link w:val="BodyTextIndent2"/>
    <w:rsid w:val="00685639"/>
    <w:rPr>
      <w:rFonts w:ascii="Times New Roman" w:eastAsia="MS Mincho" w:hAnsi="Times New Roman" w:cs="Times New Roman"/>
      <w:bCs/>
      <w:kern w:val="32"/>
      <w:sz w:val="20"/>
      <w:szCs w:val="20"/>
    </w:rPr>
  </w:style>
  <w:style w:type="paragraph" w:customStyle="1" w:styleId="BulletVN">
    <w:name w:val="Bullet_VN"/>
    <w:basedOn w:val="Normal"/>
    <w:semiHidden/>
    <w:rsid w:val="00685639"/>
    <w:pPr>
      <w:numPr>
        <w:numId w:val="3"/>
      </w:numPr>
      <w:overflowPunct w:val="0"/>
      <w:autoSpaceDE w:val="0"/>
      <w:autoSpaceDN w:val="0"/>
      <w:adjustRightInd w:val="0"/>
      <w:spacing w:before="120" w:after="0" w:line="320" w:lineRule="atLeast"/>
      <w:jc w:val="both"/>
      <w:textAlignment w:val="baseline"/>
    </w:pPr>
    <w:rPr>
      <w:rFonts w:eastAsia="Times New Roman"/>
      <w:sz w:val="24"/>
    </w:rPr>
  </w:style>
  <w:style w:type="paragraph" w:customStyle="1" w:styleId="CharChar1Char">
    <w:name w:val="Char Char1 Char"/>
    <w:basedOn w:val="Normal"/>
    <w:rsid w:val="00685639"/>
    <w:pPr>
      <w:spacing w:before="60" w:after="160" w:line="240" w:lineRule="exact"/>
      <w:ind w:firstLine="567"/>
      <w:jc w:val="both"/>
    </w:pPr>
    <w:rPr>
      <w:rFonts w:ascii="Tahoma" w:eastAsia="Times New Roman" w:hAnsi="Tahoma"/>
      <w:sz w:val="20"/>
      <w:szCs w:val="20"/>
      <w:lang w:val="en-GB"/>
    </w:rPr>
  </w:style>
  <w:style w:type="paragraph" w:customStyle="1" w:styleId="StyleListBulletTimesNewRoman1">
    <w:name w:val="Style List Bullet + Times New Roman1"/>
    <w:basedOn w:val="ListBullet"/>
    <w:rsid w:val="00685639"/>
    <w:pPr>
      <w:keepNext w:val="0"/>
      <w:keepLines w:val="0"/>
      <w:numPr>
        <w:numId w:val="15"/>
      </w:numPr>
      <w:tabs>
        <w:tab w:val="clear" w:pos="360"/>
        <w:tab w:val="num" w:pos="1077"/>
      </w:tabs>
      <w:spacing w:before="120" w:after="0" w:line="288" w:lineRule="auto"/>
      <w:ind w:left="1077" w:hanging="357"/>
    </w:pPr>
    <w:rPr>
      <w:color w:val="auto"/>
      <w:sz w:val="24"/>
    </w:rPr>
  </w:style>
  <w:style w:type="paragraph" w:customStyle="1" w:styleId="NormalIndentTable">
    <w:name w:val="Normal Indent Table"/>
    <w:basedOn w:val="NormalIndent"/>
    <w:rsid w:val="00685639"/>
    <w:pPr>
      <w:ind w:firstLine="0"/>
    </w:pPr>
    <w:rPr>
      <w:rFonts w:ascii="Tahoma" w:hAnsi="Tahoma"/>
      <w:lang w:val="en-US"/>
    </w:rPr>
  </w:style>
  <w:style w:type="paragraph" w:customStyle="1" w:styleId="Vidu">
    <w:name w:val="Vidu"/>
    <w:basedOn w:val="BodyText"/>
    <w:rsid w:val="00685639"/>
    <w:pPr>
      <w:keepNext w:val="0"/>
      <w:keepLines w:val="0"/>
      <w:tabs>
        <w:tab w:val="left" w:pos="0"/>
        <w:tab w:val="left" w:pos="567"/>
      </w:tabs>
      <w:overflowPunct w:val="0"/>
      <w:autoSpaceDE w:val="0"/>
      <w:autoSpaceDN w:val="0"/>
      <w:adjustRightInd w:val="0"/>
      <w:spacing w:line="288" w:lineRule="auto"/>
      <w:ind w:left="1077"/>
      <w:jc w:val="left"/>
      <w:textAlignment w:val="baseline"/>
    </w:pPr>
    <w:rPr>
      <w:sz w:val="24"/>
      <w:szCs w:val="24"/>
    </w:rPr>
  </w:style>
  <w:style w:type="paragraph" w:styleId="ListNumber">
    <w:name w:val="List Number"/>
    <w:basedOn w:val="Normal"/>
    <w:rsid w:val="00685639"/>
    <w:pPr>
      <w:tabs>
        <w:tab w:val="num" w:pos="432"/>
      </w:tabs>
      <w:ind w:left="432" w:hanging="432"/>
    </w:pPr>
    <w:rPr>
      <w:rFonts w:ascii="Calibri" w:hAnsi="Calibri"/>
      <w:sz w:val="22"/>
      <w:szCs w:val="22"/>
    </w:rPr>
  </w:style>
  <w:style w:type="paragraph" w:styleId="BodyTextIndent">
    <w:name w:val="Body Text Indent"/>
    <w:basedOn w:val="Normal"/>
    <w:link w:val="BodyTextIndentChar"/>
    <w:rsid w:val="00685639"/>
    <w:pPr>
      <w:keepNext/>
      <w:keepLines/>
      <w:spacing w:after="120" w:line="360" w:lineRule="auto"/>
      <w:ind w:left="360"/>
    </w:pPr>
    <w:rPr>
      <w:rFonts w:eastAsia="MS Mincho"/>
      <w:bCs/>
      <w:kern w:val="32"/>
      <w:sz w:val="20"/>
      <w:szCs w:val="20"/>
      <w:lang w:val="x-none" w:eastAsia="x-none"/>
    </w:rPr>
  </w:style>
  <w:style w:type="character" w:customStyle="1" w:styleId="BodyTextIndentChar">
    <w:name w:val="Body Text Indent Char"/>
    <w:link w:val="BodyTextIndent"/>
    <w:rsid w:val="00685639"/>
    <w:rPr>
      <w:rFonts w:ascii="Times New Roman" w:eastAsia="MS Mincho" w:hAnsi="Times New Roman" w:cs="Times New Roman"/>
      <w:bCs/>
      <w:kern w:val="32"/>
      <w:sz w:val="20"/>
      <w:szCs w:val="20"/>
    </w:rPr>
  </w:style>
  <w:style w:type="paragraph" w:styleId="BodyText2">
    <w:name w:val="Body Text 2"/>
    <w:basedOn w:val="Normal"/>
    <w:link w:val="BodyText2Char"/>
    <w:rsid w:val="00685639"/>
    <w:pPr>
      <w:keepNext/>
      <w:keepLines/>
      <w:spacing w:after="120" w:line="480" w:lineRule="auto"/>
    </w:pPr>
    <w:rPr>
      <w:rFonts w:eastAsia="MS Mincho"/>
      <w:bCs/>
      <w:kern w:val="32"/>
      <w:sz w:val="20"/>
      <w:szCs w:val="20"/>
      <w:lang w:val="x-none" w:eastAsia="x-none"/>
    </w:rPr>
  </w:style>
  <w:style w:type="character" w:customStyle="1" w:styleId="BodyText2Char">
    <w:name w:val="Body Text 2 Char"/>
    <w:link w:val="BodyText2"/>
    <w:rsid w:val="00685639"/>
    <w:rPr>
      <w:rFonts w:ascii="Times New Roman" w:eastAsia="MS Mincho" w:hAnsi="Times New Roman" w:cs="Times New Roman"/>
      <w:bCs/>
      <w:kern w:val="32"/>
      <w:sz w:val="20"/>
      <w:szCs w:val="20"/>
    </w:rPr>
  </w:style>
  <w:style w:type="paragraph" w:customStyle="1" w:styleId="h1">
    <w:name w:val="h1"/>
    <w:basedOn w:val="Normal"/>
    <w:rsid w:val="00685639"/>
    <w:pPr>
      <w:numPr>
        <w:numId w:val="4"/>
      </w:numPr>
      <w:spacing w:before="120" w:after="120" w:line="240" w:lineRule="auto"/>
      <w:outlineLvl w:val="0"/>
    </w:pPr>
    <w:rPr>
      <w:rFonts w:eastAsia="Times New Roman"/>
      <w:b/>
      <w:sz w:val="28"/>
      <w:szCs w:val="32"/>
    </w:rPr>
  </w:style>
  <w:style w:type="paragraph" w:customStyle="1" w:styleId="CharCharCharChar">
    <w:name w:val="Char Char Char Char"/>
    <w:basedOn w:val="Normal"/>
    <w:autoRedefine/>
    <w:rsid w:val="00685639"/>
    <w:pPr>
      <w:spacing w:after="160" w:line="240" w:lineRule="exact"/>
    </w:pPr>
    <w:rPr>
      <w:rFonts w:ascii="Verdana" w:eastAsia="Times New Roman" w:hAnsi="Verdana" w:cs="Verdana"/>
      <w:sz w:val="20"/>
      <w:szCs w:val="20"/>
    </w:rPr>
  </w:style>
  <w:style w:type="paragraph" w:customStyle="1" w:styleId="Listnumberfinal">
    <w:name w:val="List number final"/>
    <w:basedOn w:val="Normal"/>
    <w:rsid w:val="00685639"/>
    <w:pPr>
      <w:spacing w:after="0" w:line="240" w:lineRule="auto"/>
    </w:pPr>
    <w:rPr>
      <w:rFonts w:eastAsia="Times New Roman"/>
      <w:sz w:val="28"/>
      <w:szCs w:val="28"/>
    </w:rPr>
  </w:style>
  <w:style w:type="character" w:customStyle="1" w:styleId="apple-style-span">
    <w:name w:val="apple-style-span"/>
    <w:basedOn w:val="DefaultParagraphFont"/>
    <w:rsid w:val="00685639"/>
  </w:style>
  <w:style w:type="paragraph" w:customStyle="1" w:styleId="Bang">
    <w:name w:val="Bang"/>
    <w:basedOn w:val="Normal"/>
    <w:rsid w:val="00685639"/>
    <w:pPr>
      <w:widowControl w:val="0"/>
      <w:numPr>
        <w:numId w:val="16"/>
      </w:numPr>
      <w:spacing w:before="60" w:after="60" w:line="240" w:lineRule="auto"/>
      <w:jc w:val="both"/>
    </w:pPr>
    <w:rPr>
      <w:rFonts w:ascii=".VnTimes New Roman" w:eastAsia="Times New Roman" w:hAnsi=".VnTimes New Roman"/>
      <w:sz w:val="18"/>
      <w:szCs w:val="20"/>
    </w:rPr>
  </w:style>
  <w:style w:type="paragraph" w:customStyle="1" w:styleId="yiv134682721msonormal">
    <w:name w:val="yiv134682721msonormal"/>
    <w:basedOn w:val="Normal"/>
    <w:rsid w:val="00685639"/>
    <w:pPr>
      <w:numPr>
        <w:numId w:val="17"/>
      </w:numPr>
      <w:spacing w:before="100" w:beforeAutospacing="1" w:after="100" w:afterAutospacing="1" w:line="240" w:lineRule="auto"/>
      <w:ind w:left="0" w:firstLine="0"/>
    </w:pPr>
    <w:rPr>
      <w:rFonts w:eastAsia="Times New Roman"/>
      <w:sz w:val="24"/>
    </w:rPr>
  </w:style>
  <w:style w:type="paragraph" w:customStyle="1" w:styleId="QANormal">
    <w:name w:val="QANormal"/>
    <w:rsid w:val="00685639"/>
    <w:pPr>
      <w:spacing w:before="120"/>
      <w:ind w:left="720"/>
      <w:jc w:val="both"/>
    </w:pPr>
    <w:rPr>
      <w:rFonts w:eastAsia="Times New Roman"/>
      <w:sz w:val="24"/>
      <w:szCs w:val="22"/>
      <w:lang w:val="en-AU"/>
    </w:rPr>
  </w:style>
  <w:style w:type="paragraph" w:customStyle="1" w:styleId="Normal-BulletLevel1">
    <w:name w:val="Normal - Bullet Level 1"/>
    <w:basedOn w:val="Normal"/>
    <w:link w:val="Normal-BulletLevel1Char"/>
    <w:rsid w:val="00685639"/>
    <w:pPr>
      <w:tabs>
        <w:tab w:val="left" w:pos="0"/>
        <w:tab w:val="left" w:pos="1080"/>
      </w:tabs>
      <w:spacing w:before="120" w:after="0" w:line="360" w:lineRule="auto"/>
      <w:jc w:val="both"/>
    </w:pPr>
    <w:rPr>
      <w:sz w:val="28"/>
      <w:szCs w:val="28"/>
      <w:lang w:val="nl-NL" w:eastAsia="x-none"/>
    </w:rPr>
  </w:style>
  <w:style w:type="character" w:customStyle="1" w:styleId="Normal-BulletLevel1Char">
    <w:name w:val="Normal - Bullet Level 1 Char"/>
    <w:link w:val="Normal-BulletLevel1"/>
    <w:rsid w:val="00685639"/>
    <w:rPr>
      <w:rFonts w:eastAsia="Calibri"/>
      <w:sz w:val="28"/>
      <w:szCs w:val="28"/>
      <w:lang w:val="nl-NL" w:eastAsia="x-none"/>
    </w:rPr>
  </w:style>
  <w:style w:type="paragraph" w:customStyle="1" w:styleId="Normal-BulletL1Highlight">
    <w:name w:val="Normal - Bullet L1 Highlight"/>
    <w:basedOn w:val="Normal"/>
    <w:link w:val="Normal-BulletL1HighlightChar"/>
    <w:rsid w:val="00685639"/>
    <w:pPr>
      <w:tabs>
        <w:tab w:val="left" w:pos="0"/>
        <w:tab w:val="left" w:pos="720"/>
      </w:tabs>
      <w:spacing w:before="120" w:after="0" w:line="360" w:lineRule="auto"/>
      <w:jc w:val="both"/>
    </w:pPr>
    <w:rPr>
      <w:b/>
      <w:i/>
      <w:sz w:val="28"/>
      <w:szCs w:val="28"/>
      <w:lang w:val="x-none" w:eastAsia="x-none"/>
    </w:rPr>
  </w:style>
  <w:style w:type="character" w:customStyle="1" w:styleId="Normal-BulletL1HighlightChar">
    <w:name w:val="Normal - Bullet L1 Highlight Char"/>
    <w:link w:val="Normal-BulletL1Highlight"/>
    <w:rsid w:val="00685639"/>
    <w:rPr>
      <w:rFonts w:eastAsia="Calibri"/>
      <w:b/>
      <w:i/>
      <w:sz w:val="28"/>
      <w:szCs w:val="28"/>
      <w:lang w:val="x-none" w:eastAsia="x-none"/>
    </w:rPr>
  </w:style>
  <w:style w:type="character" w:customStyle="1" w:styleId="aStyle2Char">
    <w:name w:val="a Style2 Char"/>
    <w:link w:val="aStyle2"/>
    <w:rsid w:val="00685639"/>
    <w:rPr>
      <w:rFonts w:eastAsia="MS Mincho"/>
      <w:b/>
      <w:kern w:val="32"/>
      <w:szCs w:val="26"/>
    </w:rPr>
  </w:style>
  <w:style w:type="paragraph" w:customStyle="1" w:styleId="htHEADINGA">
    <w:name w:val="ht HEADING A"/>
    <w:basedOn w:val="Normal"/>
    <w:link w:val="htHEADINGAChar"/>
    <w:qFormat/>
    <w:rsid w:val="00685639"/>
    <w:pPr>
      <w:pageBreakBefore/>
      <w:spacing w:after="0" w:line="240" w:lineRule="auto"/>
    </w:pPr>
    <w:rPr>
      <w:rFonts w:eastAsia="Times New Roman"/>
      <w:b/>
      <w:sz w:val="32"/>
      <w:szCs w:val="20"/>
      <w:lang w:val="x-none" w:eastAsia="x-none"/>
    </w:rPr>
  </w:style>
  <w:style w:type="character" w:customStyle="1" w:styleId="htHEADINGAChar">
    <w:name w:val="ht HEADING A Char"/>
    <w:link w:val="htHEADINGA"/>
    <w:rsid w:val="00685639"/>
    <w:rPr>
      <w:rFonts w:eastAsia="Times New Roman"/>
      <w:b/>
      <w:sz w:val="32"/>
    </w:rPr>
  </w:style>
  <w:style w:type="paragraph" w:customStyle="1" w:styleId="htHeadingI">
    <w:name w:val="ht Heading I"/>
    <w:basedOn w:val="Normal"/>
    <w:link w:val="htHeadingIChar"/>
    <w:qFormat/>
    <w:rsid w:val="00685639"/>
    <w:pPr>
      <w:numPr>
        <w:numId w:val="6"/>
      </w:numPr>
      <w:spacing w:before="120" w:after="120" w:line="240" w:lineRule="auto"/>
      <w:ind w:left="357" w:hanging="357"/>
      <w:jc w:val="both"/>
    </w:pPr>
    <w:rPr>
      <w:rFonts w:eastAsia="Times New Roman"/>
      <w:b/>
      <w:color w:val="984806"/>
      <w:szCs w:val="26"/>
      <w:lang w:val="x-none" w:eastAsia="x-none"/>
    </w:rPr>
  </w:style>
  <w:style w:type="character" w:customStyle="1" w:styleId="htHeadingIChar">
    <w:name w:val="ht Heading I Char"/>
    <w:link w:val="htHeadingI"/>
    <w:rsid w:val="00685639"/>
    <w:rPr>
      <w:rFonts w:eastAsia="Times New Roman"/>
      <w:b/>
      <w:color w:val="984806"/>
      <w:sz w:val="26"/>
      <w:szCs w:val="26"/>
      <w:lang w:val="x-none" w:eastAsia="x-none"/>
    </w:rPr>
  </w:style>
  <w:style w:type="character" w:customStyle="1" w:styleId="apple-converted-space">
    <w:name w:val="apple-converted-space"/>
    <w:basedOn w:val="DefaultParagraphFont"/>
    <w:rsid w:val="00685639"/>
  </w:style>
  <w:style w:type="paragraph" w:customStyle="1" w:styleId="htheadingI1">
    <w:name w:val="ht heading I.1"/>
    <w:basedOn w:val="Normal"/>
    <w:link w:val="htheadingI1Char"/>
    <w:qFormat/>
    <w:rsid w:val="00685639"/>
    <w:pPr>
      <w:numPr>
        <w:ilvl w:val="1"/>
        <w:numId w:val="6"/>
      </w:numPr>
      <w:spacing w:after="0" w:line="240" w:lineRule="auto"/>
      <w:jc w:val="both"/>
    </w:pPr>
    <w:rPr>
      <w:rFonts w:eastAsia="Times New Roman"/>
      <w:b/>
      <w:color w:val="17365D"/>
      <w:szCs w:val="26"/>
      <w:lang w:val="x-none" w:eastAsia="x-none"/>
    </w:rPr>
  </w:style>
  <w:style w:type="character" w:customStyle="1" w:styleId="htheadingI1Char">
    <w:name w:val="ht heading I.1 Char"/>
    <w:link w:val="htheadingI1"/>
    <w:rsid w:val="00685639"/>
    <w:rPr>
      <w:rFonts w:eastAsia="Times New Roman"/>
      <w:b/>
      <w:color w:val="17365D"/>
      <w:sz w:val="26"/>
      <w:szCs w:val="26"/>
      <w:lang w:val="x-none" w:eastAsia="x-none"/>
    </w:rPr>
  </w:style>
  <w:style w:type="character" w:customStyle="1" w:styleId="htheadingI11Char">
    <w:name w:val="ht heading I.1.1 Char"/>
    <w:link w:val="htheadingI11"/>
    <w:rsid w:val="00685639"/>
    <w:rPr>
      <w:rFonts w:eastAsia="Times New Roman"/>
      <w:b/>
      <w:szCs w:val="26"/>
    </w:rPr>
  </w:style>
  <w:style w:type="character" w:customStyle="1" w:styleId="htheadingI1111Char">
    <w:name w:val="ht heading I.1.1.1.1 Char"/>
    <w:link w:val="htheadingI1111"/>
    <w:rsid w:val="00685639"/>
    <w:rPr>
      <w:rFonts w:eastAsia="Times New Roman"/>
      <w:b/>
      <w:i/>
      <w:color w:val="000000"/>
      <w:szCs w:val="26"/>
      <w:lang w:val="nl-NL"/>
    </w:rPr>
  </w:style>
  <w:style w:type="paragraph" w:customStyle="1" w:styleId="htheadingI11111">
    <w:name w:val="ht heading I.1.1.1.1.1"/>
    <w:basedOn w:val="htheadingI1111"/>
    <w:link w:val="htheadingI11111Char"/>
    <w:qFormat/>
    <w:rsid w:val="00685639"/>
    <w:pPr>
      <w:numPr>
        <w:ilvl w:val="5"/>
        <w:numId w:val="6"/>
      </w:numPr>
      <w:ind w:left="993"/>
    </w:pPr>
    <w:rPr>
      <w:b w:val="0"/>
      <w:sz w:val="26"/>
    </w:rPr>
  </w:style>
  <w:style w:type="character" w:customStyle="1" w:styleId="htheadingI11111Char">
    <w:name w:val="ht heading I.1.1.1.1.1 Char"/>
    <w:link w:val="htheadingI11111"/>
    <w:rsid w:val="00685639"/>
    <w:rPr>
      <w:rFonts w:eastAsia="Times New Roman"/>
      <w:i/>
      <w:color w:val="000000"/>
      <w:sz w:val="26"/>
      <w:szCs w:val="26"/>
      <w:lang w:val="nl-NL" w:eastAsia="x-none"/>
    </w:rPr>
  </w:style>
  <w:style w:type="paragraph" w:customStyle="1" w:styleId="tvs-bullet3">
    <w:name w:val="tvs-bullet3"/>
    <w:basedOn w:val="Normal"/>
    <w:qFormat/>
    <w:rsid w:val="00685639"/>
    <w:pPr>
      <w:spacing w:before="120" w:after="0" w:line="240" w:lineRule="auto"/>
      <w:ind w:left="1440"/>
      <w:jc w:val="both"/>
    </w:pPr>
    <w:rPr>
      <w:rFonts w:eastAsia="Times New Roman"/>
    </w:rPr>
  </w:style>
  <w:style w:type="paragraph" w:customStyle="1" w:styleId="Title1">
    <w:name w:val="Title1"/>
    <w:basedOn w:val="Normal"/>
    <w:rsid w:val="00685639"/>
    <w:pPr>
      <w:spacing w:before="100" w:beforeAutospacing="1" w:after="100" w:afterAutospacing="1" w:line="240" w:lineRule="auto"/>
    </w:pPr>
    <w:rPr>
      <w:rFonts w:eastAsia="Times New Roman"/>
      <w:sz w:val="24"/>
    </w:rPr>
  </w:style>
  <w:style w:type="character" w:customStyle="1" w:styleId="title10">
    <w:name w:val="title1"/>
    <w:basedOn w:val="DefaultParagraphFont"/>
    <w:rsid w:val="00685639"/>
  </w:style>
  <w:style w:type="paragraph" w:styleId="List">
    <w:name w:val="List"/>
    <w:basedOn w:val="Normal"/>
    <w:rsid w:val="00685639"/>
    <w:pPr>
      <w:spacing w:after="0" w:line="240" w:lineRule="auto"/>
      <w:ind w:left="360" w:hanging="360"/>
      <w:contextualSpacing/>
    </w:pPr>
    <w:rPr>
      <w:rFonts w:eastAsia="Times New Roman"/>
      <w:sz w:val="24"/>
    </w:rPr>
  </w:style>
  <w:style w:type="paragraph" w:customStyle="1" w:styleId="Bulet2">
    <w:name w:val="Bulet2"/>
    <w:basedOn w:val="Normal"/>
    <w:rsid w:val="00685639"/>
    <w:pPr>
      <w:tabs>
        <w:tab w:val="left" w:pos="1208"/>
      </w:tabs>
      <w:spacing w:before="120" w:after="0" w:line="288" w:lineRule="auto"/>
      <w:ind w:left="1571" w:hanging="360"/>
      <w:jc w:val="both"/>
    </w:pPr>
    <w:rPr>
      <w:szCs w:val="22"/>
    </w:rPr>
  </w:style>
  <w:style w:type="paragraph" w:customStyle="1" w:styleId="Caption1">
    <w:name w:val="Caption1"/>
    <w:basedOn w:val="Caption"/>
    <w:qFormat/>
    <w:rsid w:val="00685639"/>
    <w:rPr>
      <w:rFonts w:ascii="Times New Roman Bold" w:eastAsia="Calibri" w:hAnsi="Times New Roman Bold"/>
      <w:bCs/>
      <w:iCs w:val="0"/>
      <w:color w:val="4F81BD"/>
      <w:kern w:val="0"/>
      <w:sz w:val="24"/>
      <w:szCs w:val="18"/>
    </w:rPr>
  </w:style>
  <w:style w:type="paragraph" w:customStyle="1" w:styleId="Bulet1">
    <w:name w:val="Bulet1"/>
    <w:basedOn w:val="Normal"/>
    <w:link w:val="Bulet1CharChar"/>
    <w:rsid w:val="00685639"/>
    <w:pPr>
      <w:tabs>
        <w:tab w:val="left" w:pos="924"/>
      </w:tabs>
      <w:spacing w:before="120" w:after="0" w:line="288" w:lineRule="auto"/>
      <w:ind w:left="1212" w:hanging="360"/>
      <w:jc w:val="both"/>
    </w:pPr>
    <w:rPr>
      <w:sz w:val="20"/>
      <w:szCs w:val="22"/>
      <w:lang w:val="x-none" w:eastAsia="x-none"/>
    </w:rPr>
  </w:style>
  <w:style w:type="character" w:customStyle="1" w:styleId="Bulet1CharChar">
    <w:name w:val="Bulet1 Char Char"/>
    <w:link w:val="Bulet1"/>
    <w:rsid w:val="00685639"/>
    <w:rPr>
      <w:rFonts w:eastAsia="Calibri"/>
      <w:szCs w:val="22"/>
    </w:rPr>
  </w:style>
  <w:style w:type="paragraph" w:customStyle="1" w:styleId="Bulet3">
    <w:name w:val="Bulet3"/>
    <w:basedOn w:val="Normal"/>
    <w:rsid w:val="00685639"/>
    <w:pPr>
      <w:tabs>
        <w:tab w:val="left" w:pos="1494"/>
      </w:tabs>
      <w:spacing w:before="120" w:after="0" w:line="288" w:lineRule="auto"/>
      <w:ind w:left="1491" w:hanging="357"/>
      <w:jc w:val="both"/>
    </w:pPr>
    <w:rPr>
      <w:szCs w:val="22"/>
    </w:rPr>
  </w:style>
  <w:style w:type="paragraph" w:customStyle="1" w:styleId="List1">
    <w:name w:val="List 1"/>
    <w:basedOn w:val="List"/>
    <w:rsid w:val="00685639"/>
    <w:pPr>
      <w:tabs>
        <w:tab w:val="left" w:pos="924"/>
      </w:tabs>
      <w:spacing w:before="120" w:line="288" w:lineRule="auto"/>
      <w:ind w:left="1287"/>
      <w:contextualSpacing w:val="0"/>
      <w:jc w:val="both"/>
    </w:pPr>
    <w:rPr>
      <w:rFonts w:eastAsia="Calibri"/>
      <w:sz w:val="26"/>
      <w:szCs w:val="22"/>
    </w:rPr>
  </w:style>
  <w:style w:type="paragraph" w:styleId="Title">
    <w:name w:val="Title"/>
    <w:basedOn w:val="Normal"/>
    <w:link w:val="TitleChar"/>
    <w:qFormat/>
    <w:rsid w:val="00685639"/>
    <w:pPr>
      <w:spacing w:after="0" w:line="240" w:lineRule="auto"/>
      <w:jc w:val="center"/>
    </w:pPr>
    <w:rPr>
      <w:rFonts w:eastAsia="Times New Roman"/>
      <w:b/>
      <w:bCs/>
      <w:sz w:val="32"/>
      <w:szCs w:val="20"/>
      <w:lang w:val="x-none" w:eastAsia="x-none"/>
    </w:rPr>
  </w:style>
  <w:style w:type="character" w:customStyle="1" w:styleId="TitleChar">
    <w:name w:val="Title Char"/>
    <w:link w:val="Title"/>
    <w:rsid w:val="00685639"/>
    <w:rPr>
      <w:rFonts w:eastAsia="Times New Roman"/>
      <w:b/>
      <w:bCs/>
      <w:sz w:val="32"/>
    </w:rPr>
  </w:style>
  <w:style w:type="paragraph" w:styleId="Subtitle">
    <w:name w:val="Subtitle"/>
    <w:basedOn w:val="Normal"/>
    <w:link w:val="SubtitleChar"/>
    <w:qFormat/>
    <w:rsid w:val="00685639"/>
    <w:pPr>
      <w:spacing w:after="0" w:line="240" w:lineRule="auto"/>
      <w:jc w:val="both"/>
    </w:pPr>
    <w:rPr>
      <w:rFonts w:eastAsia="Times New Roman"/>
      <w:b/>
      <w:bCs/>
      <w:sz w:val="24"/>
      <w:szCs w:val="20"/>
      <w:lang w:val="x-none" w:eastAsia="x-none"/>
    </w:rPr>
  </w:style>
  <w:style w:type="character" w:customStyle="1" w:styleId="SubtitleChar">
    <w:name w:val="Subtitle Char"/>
    <w:link w:val="Subtitle"/>
    <w:rsid w:val="00685639"/>
    <w:rPr>
      <w:rFonts w:ascii="Times New Roman" w:eastAsia="Times New Roman" w:hAnsi="Times New Roman" w:cs="Times New Roman"/>
      <w:b/>
      <w:bCs/>
      <w:sz w:val="24"/>
    </w:rPr>
  </w:style>
  <w:style w:type="paragraph" w:customStyle="1" w:styleId="Default">
    <w:name w:val="Default"/>
    <w:rsid w:val="00685639"/>
    <w:pPr>
      <w:tabs>
        <w:tab w:val="left" w:pos="709"/>
      </w:tabs>
      <w:suppressAutoHyphens/>
      <w:spacing w:after="200" w:line="276" w:lineRule="atLeast"/>
      <w:jc w:val="both"/>
    </w:pPr>
    <w:rPr>
      <w:rFonts w:eastAsia="DejaVu Sans"/>
      <w:color w:val="00000A"/>
      <w:sz w:val="22"/>
      <w:szCs w:val="22"/>
      <w:lang w:val="en-GB"/>
    </w:rPr>
  </w:style>
  <w:style w:type="paragraph" w:customStyle="1" w:styleId="nhan3">
    <w:name w:val="nhan 3"/>
    <w:basedOn w:val="Normal"/>
    <w:rsid w:val="00685639"/>
    <w:pPr>
      <w:spacing w:after="120" w:line="240" w:lineRule="auto"/>
      <w:jc w:val="both"/>
    </w:pPr>
    <w:rPr>
      <w:rFonts w:eastAsia="Times New Roman"/>
      <w:b/>
      <w:sz w:val="28"/>
      <w:szCs w:val="28"/>
    </w:rPr>
  </w:style>
  <w:style w:type="paragraph" w:customStyle="1" w:styleId="Muc21">
    <w:name w:val="Muc 2.1"/>
    <w:basedOn w:val="Normal"/>
    <w:link w:val="Muc21Char"/>
    <w:qFormat/>
    <w:rsid w:val="00685639"/>
    <w:pPr>
      <w:spacing w:before="120" w:after="120" w:line="240" w:lineRule="auto"/>
      <w:ind w:firstLine="720"/>
    </w:pPr>
    <w:rPr>
      <w:rFonts w:eastAsia="Times New Roman"/>
      <w:sz w:val="28"/>
      <w:szCs w:val="28"/>
      <w:lang w:val="x-none" w:eastAsia="x-none"/>
    </w:rPr>
  </w:style>
  <w:style w:type="character" w:customStyle="1" w:styleId="Muc21Char">
    <w:name w:val="Muc 2.1 Char"/>
    <w:link w:val="Muc21"/>
    <w:rsid w:val="00685639"/>
    <w:rPr>
      <w:rFonts w:eastAsia="Times New Roman"/>
      <w:sz w:val="28"/>
      <w:szCs w:val="28"/>
    </w:rPr>
  </w:style>
  <w:style w:type="character" w:customStyle="1" w:styleId="Bodytext5">
    <w:name w:val="Body text (5)"/>
    <w:uiPriority w:val="99"/>
    <w:rsid w:val="00685639"/>
    <w:rPr>
      <w:rFonts w:ascii="Times New Roman" w:hAnsi="Times New Roman"/>
      <w:b/>
      <w:bCs/>
      <w:i/>
      <w:iCs/>
      <w:sz w:val="26"/>
      <w:szCs w:val="26"/>
      <w:shd w:val="clear" w:color="auto" w:fill="FFFFFF"/>
    </w:rPr>
  </w:style>
  <w:style w:type="paragraph" w:styleId="TableofFigures">
    <w:name w:val="table of figures"/>
    <w:basedOn w:val="Normal"/>
    <w:next w:val="Normal"/>
    <w:autoRedefine/>
    <w:uiPriority w:val="99"/>
    <w:unhideWhenUsed/>
    <w:rsid w:val="00685639"/>
    <w:pPr>
      <w:spacing w:after="0" w:line="240" w:lineRule="auto"/>
      <w:jc w:val="both"/>
    </w:pPr>
    <w:rPr>
      <w:sz w:val="24"/>
      <w:szCs w:val="22"/>
    </w:rPr>
  </w:style>
  <w:style w:type="character" w:customStyle="1" w:styleId="editsection">
    <w:name w:val="editsection"/>
    <w:basedOn w:val="DefaultParagraphFont"/>
    <w:rsid w:val="00685639"/>
  </w:style>
  <w:style w:type="paragraph" w:customStyle="1" w:styleId="bulist1">
    <w:name w:val="bulist1"/>
    <w:basedOn w:val="ListBullet"/>
    <w:link w:val="bulist1Char"/>
    <w:autoRedefine/>
    <w:rsid w:val="00685639"/>
    <w:pPr>
      <w:keepNext w:val="0"/>
      <w:keepLines w:val="0"/>
      <w:widowControl/>
      <w:tabs>
        <w:tab w:val="clear" w:pos="1080"/>
      </w:tabs>
      <w:spacing w:before="0" w:after="0" w:line="360" w:lineRule="auto"/>
      <w:ind w:left="34" w:hanging="34"/>
    </w:pPr>
    <w:rPr>
      <w:color w:val="auto"/>
      <w:sz w:val="28"/>
      <w:szCs w:val="28"/>
    </w:rPr>
  </w:style>
  <w:style w:type="character" w:customStyle="1" w:styleId="bulist1Char">
    <w:name w:val="bulist1 Char"/>
    <w:link w:val="bulist1"/>
    <w:rsid w:val="00685639"/>
    <w:rPr>
      <w:rFonts w:eastAsia="Times New Roman"/>
      <w:sz w:val="28"/>
      <w:szCs w:val="28"/>
    </w:rPr>
  </w:style>
  <w:style w:type="paragraph" w:customStyle="1" w:styleId="yiv116634048msonormal">
    <w:name w:val="yiv116634048msonormal"/>
    <w:basedOn w:val="Normal"/>
    <w:rsid w:val="00685639"/>
    <w:pPr>
      <w:spacing w:before="100" w:beforeAutospacing="1" w:after="100" w:afterAutospacing="1" w:line="240" w:lineRule="auto"/>
    </w:pPr>
    <w:rPr>
      <w:rFonts w:eastAsia="Times New Roman"/>
      <w:sz w:val="24"/>
    </w:rPr>
  </w:style>
  <w:style w:type="character" w:customStyle="1" w:styleId="normalchar">
    <w:name w:val="normal__char"/>
    <w:basedOn w:val="DefaultParagraphFont"/>
    <w:rsid w:val="00685639"/>
  </w:style>
  <w:style w:type="paragraph" w:customStyle="1" w:styleId="Normal1">
    <w:name w:val="Normal1"/>
    <w:basedOn w:val="Normal"/>
    <w:rsid w:val="00685639"/>
    <w:pPr>
      <w:spacing w:before="100" w:beforeAutospacing="1" w:after="100" w:afterAutospacing="1" w:line="240" w:lineRule="auto"/>
    </w:pPr>
    <w:rPr>
      <w:rFonts w:eastAsia="Times New Roman"/>
      <w:sz w:val="24"/>
    </w:rPr>
  </w:style>
  <w:style w:type="character" w:customStyle="1" w:styleId="font0020style26char">
    <w:name w:val="font_0020style26__char"/>
    <w:basedOn w:val="DefaultParagraphFont"/>
    <w:rsid w:val="00685639"/>
  </w:style>
  <w:style w:type="paragraph" w:customStyle="1" w:styleId="style11">
    <w:name w:val="style11"/>
    <w:basedOn w:val="Normal"/>
    <w:rsid w:val="00685639"/>
    <w:pPr>
      <w:spacing w:before="100" w:beforeAutospacing="1" w:after="100" w:afterAutospacing="1" w:line="240" w:lineRule="auto"/>
    </w:pPr>
    <w:rPr>
      <w:rFonts w:eastAsia="Times New Roman"/>
      <w:sz w:val="24"/>
    </w:rPr>
  </w:style>
  <w:style w:type="character" w:customStyle="1" w:styleId="font0020style27char">
    <w:name w:val="font_0020style27__char"/>
    <w:basedOn w:val="DefaultParagraphFont"/>
    <w:rsid w:val="00685639"/>
  </w:style>
  <w:style w:type="paragraph" w:customStyle="1" w:styleId="style12">
    <w:name w:val="style12"/>
    <w:basedOn w:val="Normal"/>
    <w:rsid w:val="00685639"/>
    <w:pPr>
      <w:spacing w:before="100" w:beforeAutospacing="1" w:after="100" w:afterAutospacing="1" w:line="240" w:lineRule="auto"/>
    </w:pPr>
    <w:rPr>
      <w:rFonts w:eastAsia="Times New Roman"/>
      <w:sz w:val="24"/>
    </w:rPr>
  </w:style>
  <w:style w:type="character" w:customStyle="1" w:styleId="font0020style17char">
    <w:name w:val="font_0020style17__char"/>
    <w:basedOn w:val="DefaultParagraphFont"/>
    <w:rsid w:val="00685639"/>
  </w:style>
  <w:style w:type="paragraph" w:customStyle="1" w:styleId="style7">
    <w:name w:val="style7"/>
    <w:basedOn w:val="Normal"/>
    <w:rsid w:val="00685639"/>
    <w:pPr>
      <w:spacing w:before="100" w:beforeAutospacing="1" w:after="100" w:afterAutospacing="1" w:line="240" w:lineRule="auto"/>
    </w:pPr>
    <w:rPr>
      <w:rFonts w:eastAsia="Times New Roman"/>
      <w:sz w:val="24"/>
    </w:rPr>
  </w:style>
  <w:style w:type="paragraph" w:customStyle="1" w:styleId="style9">
    <w:name w:val="style9"/>
    <w:basedOn w:val="Normal"/>
    <w:rsid w:val="00685639"/>
    <w:pPr>
      <w:spacing w:before="100" w:beforeAutospacing="1" w:after="100" w:afterAutospacing="1" w:line="240" w:lineRule="auto"/>
    </w:pPr>
    <w:rPr>
      <w:rFonts w:eastAsia="Times New Roman"/>
      <w:sz w:val="24"/>
    </w:rPr>
  </w:style>
  <w:style w:type="character" w:customStyle="1" w:styleId="font0020style19char">
    <w:name w:val="font_0020style19__char"/>
    <w:basedOn w:val="DefaultParagraphFont"/>
    <w:rsid w:val="00685639"/>
  </w:style>
  <w:style w:type="paragraph" w:customStyle="1" w:styleId="style10">
    <w:name w:val="style10"/>
    <w:basedOn w:val="Normal"/>
    <w:rsid w:val="00685639"/>
    <w:pPr>
      <w:spacing w:before="100" w:beforeAutospacing="1" w:after="100" w:afterAutospacing="1" w:line="240" w:lineRule="auto"/>
    </w:pPr>
    <w:rPr>
      <w:rFonts w:eastAsia="Times New Roman"/>
      <w:sz w:val="24"/>
    </w:rPr>
  </w:style>
  <w:style w:type="character" w:customStyle="1" w:styleId="font0020style20char">
    <w:name w:val="font_0020style20__char"/>
    <w:basedOn w:val="DefaultParagraphFont"/>
    <w:rsid w:val="00685639"/>
  </w:style>
  <w:style w:type="character" w:customStyle="1" w:styleId="font0020style15char">
    <w:name w:val="font_0020style15__char"/>
    <w:basedOn w:val="DefaultParagraphFont"/>
    <w:rsid w:val="00685639"/>
  </w:style>
  <w:style w:type="character" w:customStyle="1" w:styleId="font0020style21char">
    <w:name w:val="font_0020style21__char"/>
    <w:basedOn w:val="DefaultParagraphFont"/>
    <w:rsid w:val="00685639"/>
  </w:style>
  <w:style w:type="numbering" w:customStyle="1" w:styleId="StyleBulleted">
    <w:name w:val="Style Bulleted"/>
    <w:rsid w:val="00685639"/>
    <w:pPr>
      <w:numPr>
        <w:numId w:val="9"/>
      </w:numPr>
    </w:pPr>
  </w:style>
  <w:style w:type="paragraph" w:customStyle="1" w:styleId="StyleHeading4h4Charh41CharCharCharCharh4h41Heading4Ch">
    <w:name w:val="Style Heading 4h4 Charh41 Char Char Char Charh4h41Heading 4 Ch..."/>
    <w:basedOn w:val="Heading4"/>
    <w:rsid w:val="00685639"/>
    <w:pPr>
      <w:numPr>
        <w:ilvl w:val="3"/>
        <w:numId w:val="5"/>
      </w:numPr>
      <w:tabs>
        <w:tab w:val="num" w:pos="1469"/>
      </w:tabs>
      <w:spacing w:before="120" w:after="120" w:line="312" w:lineRule="auto"/>
      <w:ind w:left="1469" w:hanging="749"/>
    </w:pPr>
    <w:rPr>
      <w:i/>
      <w:iCs w:val="0"/>
      <w:szCs w:val="20"/>
      <w:lang w:val="nl-NL"/>
    </w:rPr>
  </w:style>
  <w:style w:type="character" w:customStyle="1" w:styleId="ph">
    <w:name w:val="ph"/>
    <w:basedOn w:val="DefaultParagraphFont"/>
    <w:rsid w:val="00685639"/>
  </w:style>
  <w:style w:type="numbering" w:customStyle="1" w:styleId="NoList11">
    <w:name w:val="No List11"/>
    <w:next w:val="NoList"/>
    <w:uiPriority w:val="99"/>
    <w:semiHidden/>
    <w:unhideWhenUsed/>
    <w:rsid w:val="00685639"/>
  </w:style>
  <w:style w:type="table" w:customStyle="1" w:styleId="TableGrid1">
    <w:name w:val="Table Grid1"/>
    <w:basedOn w:val="TableNormal"/>
    <w:next w:val="TableGrid"/>
    <w:rsid w:val="0068563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CharCharCharChar">
    <w:name w:val="Char Char Char Char Char Char Char Char Char Char Char Char Char"/>
    <w:basedOn w:val="Normal"/>
    <w:semiHidden/>
    <w:rsid w:val="00685639"/>
    <w:pPr>
      <w:spacing w:after="160" w:line="240" w:lineRule="exact"/>
    </w:pPr>
    <w:rPr>
      <w:rFonts w:eastAsia="Times New Roman"/>
      <w:sz w:val="22"/>
      <w:szCs w:val="22"/>
    </w:rPr>
  </w:style>
  <w:style w:type="paragraph" w:styleId="Revision">
    <w:name w:val="Revision"/>
    <w:hidden/>
    <w:uiPriority w:val="99"/>
    <w:semiHidden/>
    <w:rsid w:val="00685639"/>
    <w:rPr>
      <w:sz w:val="26"/>
      <w:szCs w:val="22"/>
    </w:rPr>
  </w:style>
  <w:style w:type="table" w:customStyle="1" w:styleId="TableGrid2">
    <w:name w:val="Table Grid2"/>
    <w:basedOn w:val="TableNormal"/>
    <w:next w:val="TableGrid"/>
    <w:rsid w:val="0068563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8563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685639"/>
  </w:style>
  <w:style w:type="paragraph" w:customStyle="1" w:styleId="TableTitle">
    <w:name w:val="Table Title"/>
    <w:basedOn w:val="NormalIndent"/>
    <w:autoRedefine/>
    <w:rsid w:val="00685639"/>
    <w:pPr>
      <w:keepNext/>
      <w:widowControl w:val="0"/>
      <w:numPr>
        <w:numId w:val="18"/>
      </w:numPr>
      <w:tabs>
        <w:tab w:val="clear" w:pos="1080"/>
        <w:tab w:val="num" w:pos="643"/>
      </w:tabs>
      <w:spacing w:before="120"/>
      <w:ind w:left="0" w:right="29" w:hanging="360"/>
      <w:jc w:val="right"/>
    </w:pPr>
    <w:rPr>
      <w:rFonts w:ascii=".VnTime" w:hAnsi=".VnTime"/>
      <w:snapToGrid w:val="0"/>
      <w:sz w:val="23"/>
      <w:szCs w:val="23"/>
      <w:lang w:val="en-US"/>
    </w:rPr>
  </w:style>
  <w:style w:type="table" w:customStyle="1" w:styleId="TableGrid4">
    <w:name w:val="Table Grid4"/>
    <w:basedOn w:val="TableNormal"/>
    <w:next w:val="TableGrid"/>
    <w:rsid w:val="00D04B32"/>
    <w:pPr>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D55349"/>
  </w:style>
  <w:style w:type="numbering" w:customStyle="1" w:styleId="StyleBulleted1">
    <w:name w:val="Style Bulleted1"/>
    <w:rsid w:val="00D55349"/>
  </w:style>
  <w:style w:type="numbering" w:customStyle="1" w:styleId="NoList12">
    <w:name w:val="No List12"/>
    <w:next w:val="NoList"/>
    <w:uiPriority w:val="99"/>
    <w:semiHidden/>
    <w:unhideWhenUsed/>
    <w:rsid w:val="00D55349"/>
  </w:style>
  <w:style w:type="numbering" w:customStyle="1" w:styleId="NoList21">
    <w:name w:val="No List21"/>
    <w:next w:val="NoList"/>
    <w:semiHidden/>
    <w:rsid w:val="00D55349"/>
  </w:style>
  <w:style w:type="numbering" w:customStyle="1" w:styleId="NoList4">
    <w:name w:val="No List4"/>
    <w:next w:val="NoList"/>
    <w:uiPriority w:val="99"/>
    <w:semiHidden/>
    <w:rsid w:val="006329DA"/>
  </w:style>
  <w:style w:type="numbering" w:customStyle="1" w:styleId="StyleBulleted2">
    <w:name w:val="Style Bulleted2"/>
    <w:rsid w:val="006329DA"/>
    <w:pPr>
      <w:numPr>
        <w:numId w:val="1"/>
      </w:numPr>
    </w:pPr>
  </w:style>
  <w:style w:type="numbering" w:customStyle="1" w:styleId="NoList13">
    <w:name w:val="No List13"/>
    <w:next w:val="NoList"/>
    <w:uiPriority w:val="99"/>
    <w:semiHidden/>
    <w:unhideWhenUsed/>
    <w:rsid w:val="006329DA"/>
  </w:style>
  <w:style w:type="numbering" w:customStyle="1" w:styleId="NoList22">
    <w:name w:val="No List22"/>
    <w:next w:val="NoList"/>
    <w:semiHidden/>
    <w:rsid w:val="006329DA"/>
  </w:style>
  <w:style w:type="table" w:customStyle="1" w:styleId="TableGrid5">
    <w:name w:val="Table Grid5"/>
    <w:basedOn w:val="TableNormal"/>
    <w:next w:val="TableGrid"/>
    <w:uiPriority w:val="59"/>
    <w:rsid w:val="00255289"/>
    <w:rPr>
      <w:rFonts w:eastAsia="Times New Roman"/>
      <w:szCs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255289"/>
    <w:rPr>
      <w:rFonts w:eastAsia="Times New Roman"/>
      <w:szCs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inhve">
    <w:name w:val="Hinh ve"/>
    <w:basedOn w:val="ListParagraph"/>
    <w:qFormat/>
    <w:rsid w:val="00255289"/>
    <w:pPr>
      <w:keepNext w:val="0"/>
      <w:keepLines w:val="0"/>
      <w:tabs>
        <w:tab w:val="left" w:pos="720"/>
        <w:tab w:val="left" w:pos="1080"/>
      </w:tabs>
      <w:spacing w:line="276" w:lineRule="auto"/>
      <w:ind w:left="0"/>
      <w:contextualSpacing/>
      <w:jc w:val="center"/>
    </w:pPr>
    <w:rPr>
      <w:rFonts w:eastAsia="Times New Roman"/>
      <w:b/>
      <w:bCs w:val="0"/>
      <w:kern w:val="0"/>
      <w:sz w:val="26"/>
      <w:szCs w:val="26"/>
    </w:rPr>
  </w:style>
  <w:style w:type="table" w:customStyle="1" w:styleId="TableGrid7">
    <w:name w:val="Table Grid7"/>
    <w:basedOn w:val="TableNormal"/>
    <w:next w:val="TableGrid"/>
    <w:uiPriority w:val="59"/>
    <w:rsid w:val="00255289"/>
    <w:rPr>
      <w:rFonts w:eastAsia="Times New Roman"/>
      <w:szCs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vs01">
    <w:name w:val="tvs01"/>
    <w:basedOn w:val="ListParagraph"/>
    <w:link w:val="tvs01Char"/>
    <w:qFormat/>
    <w:rsid w:val="00255289"/>
    <w:pPr>
      <w:keepNext w:val="0"/>
      <w:keepLines w:val="0"/>
      <w:numPr>
        <w:numId w:val="19"/>
      </w:numPr>
      <w:spacing w:line="240" w:lineRule="auto"/>
      <w:contextualSpacing/>
      <w:jc w:val="both"/>
    </w:pPr>
    <w:rPr>
      <w:rFonts w:eastAsia="Times New Roman"/>
      <w:bCs w:val="0"/>
      <w:kern w:val="0"/>
      <w:sz w:val="26"/>
      <w:szCs w:val="26"/>
      <w:lang w:val="vi-VN"/>
    </w:rPr>
  </w:style>
  <w:style w:type="table" w:customStyle="1" w:styleId="TableGrid8">
    <w:name w:val="Table Grid8"/>
    <w:basedOn w:val="TableNormal"/>
    <w:next w:val="TableGrid"/>
    <w:uiPriority w:val="59"/>
    <w:rsid w:val="00992D76"/>
    <w:rPr>
      <w:rFonts w:eastAsia="Times New Roman"/>
      <w:szCs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992D76"/>
    <w:rPr>
      <w:rFonts w:eastAsia="Times New Roman"/>
      <w:szCs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992D76"/>
    <w:rPr>
      <w:rFonts w:eastAsia="Times New Roman"/>
      <w:szCs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34D79"/>
  </w:style>
  <w:style w:type="table" w:customStyle="1" w:styleId="TableGrid11">
    <w:name w:val="Table Grid11"/>
    <w:basedOn w:val="TableNormal"/>
    <w:next w:val="TableGrid"/>
    <w:rsid w:val="00D3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rsid w:val="00D34D79"/>
    <w:pPr>
      <w:spacing w:after="160" w:line="240" w:lineRule="exact"/>
    </w:pPr>
    <w:rPr>
      <w:rFonts w:ascii="Verdana" w:eastAsia="SimSun" w:hAnsi="Verdana" w:cs="Verdana"/>
      <w:sz w:val="20"/>
      <w:szCs w:val="20"/>
    </w:rPr>
  </w:style>
  <w:style w:type="table" w:styleId="TableGrid80">
    <w:name w:val="Table Grid 8"/>
    <w:aliases w:val="Table Grid tvo"/>
    <w:basedOn w:val="TableNormal"/>
    <w:rsid w:val="004D393E"/>
    <w:pPr>
      <w:spacing w:line="288" w:lineRule="auto"/>
      <w:jc w:val="both"/>
    </w:pPr>
    <w:rPr>
      <w:rFonts w:eastAsia="Times New Roman"/>
      <w:sz w:val="24"/>
      <w:szCs w:val="26"/>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shd w:val="clear" w:color="auto" w:fill="auto"/>
    </w:tcPr>
    <w:tblStylePr w:type="firstRow">
      <w:pPr>
        <w:wordWrap/>
        <w:spacing w:beforeLines="0" w:beforeAutospacing="0" w:afterLines="0" w:afterAutospacing="0"/>
      </w:pPr>
      <w:rPr>
        <w:rFonts w:ascii="Times New Roman" w:hAnsi="Times New Roman"/>
        <w:b/>
        <w:bCs/>
        <w:color w:val="FFFFFF"/>
        <w:sz w:val="24"/>
      </w:rPr>
      <w:tblPr/>
      <w:tcPr>
        <w:tcBorders>
          <w:insideH w:val="single" w:sz="2" w:space="0" w:color="FFFFFF"/>
          <w:insideV w:val="single" w:sz="2" w:space="0" w:color="FFFFFF"/>
        </w:tcBorders>
        <w:shd w:val="solid" w:color="000080" w:fill="FFFFFF"/>
      </w:tcPr>
    </w:tblStylePr>
    <w:tblStylePr w:type="lastRow">
      <w:pPr>
        <w:wordWrap/>
        <w:spacing w:beforeLines="0" w:beforeAutospacing="0" w:afterLines="0" w:afterAutospacing="0"/>
        <w:contextualSpacing w:val="0"/>
      </w:pPr>
      <w:rPr>
        <w:rFonts w:ascii="Times New Roman" w:hAnsi="Times New Roman"/>
        <w:b w:val="0"/>
        <w:bCs/>
        <w:color w:val="auto"/>
        <w:sz w:val="24"/>
      </w:rPr>
      <w:tblPr/>
      <w:tcPr>
        <w:tcBorders>
          <w:tl2br w:val="none" w:sz="0" w:space="0" w:color="auto"/>
          <w:tr2bl w:val="none" w:sz="0" w:space="0" w:color="auto"/>
        </w:tcBorders>
      </w:tcPr>
    </w:tblStylePr>
    <w:tblStylePr w:type="lastCol">
      <w:rPr>
        <w:rFonts w:ascii="Times New Roman" w:hAnsi="Times New Roman"/>
        <w:b w:val="0"/>
        <w:bCs/>
        <w:color w:val="auto"/>
        <w:sz w:val="24"/>
      </w:rPr>
      <w:tblPr/>
      <w:tcPr>
        <w:tcBorders>
          <w:tl2br w:val="none" w:sz="0" w:space="0" w:color="auto"/>
          <w:tr2bl w:val="none" w:sz="0" w:space="0" w:color="auto"/>
        </w:tcBorders>
      </w:tcPr>
    </w:tblStylePr>
  </w:style>
  <w:style w:type="table" w:styleId="TableList4">
    <w:name w:val="Table List 4"/>
    <w:basedOn w:val="TableNormal"/>
    <w:rsid w:val="004D393E"/>
    <w:pPr>
      <w:spacing w:line="288" w:lineRule="auto"/>
      <w:jc w:val="both"/>
    </w:pPr>
    <w:rPr>
      <w:rFonts w:eastAsia="Times New Roman"/>
      <w:sz w:val="26"/>
      <w:szCs w:val="26"/>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Grid12">
    <w:name w:val="Table Grid12"/>
    <w:basedOn w:val="TableNormal"/>
    <w:next w:val="TableGrid"/>
    <w:rsid w:val="004D393E"/>
    <w:pPr>
      <w:spacing w:line="288" w:lineRule="auto"/>
      <w:jc w:val="both"/>
    </w:pPr>
    <w:rPr>
      <w:rFonts w:eastAsia="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s-tabletittle1">
    <w:name w:val="tvs-tabletittle1"/>
    <w:basedOn w:val="Normal"/>
    <w:rsid w:val="004D393E"/>
    <w:pPr>
      <w:spacing w:before="120" w:after="120"/>
    </w:pPr>
    <w:rPr>
      <w:rFonts w:eastAsia="Times New Roman"/>
      <w:b/>
      <w:sz w:val="20"/>
      <w:szCs w:val="20"/>
    </w:rPr>
  </w:style>
  <w:style w:type="table" w:customStyle="1" w:styleId="tvs-table1">
    <w:name w:val="tvs-table1"/>
    <w:basedOn w:val="TableGrid80"/>
    <w:rsid w:val="004D393E"/>
    <w:rPr>
      <w:sz w:val="26"/>
    </w:rPr>
    <w:tblPr>
      <w:tblStyleRowBandSize w:val="1"/>
      <w:tblStyleColBandSize w:val="1"/>
    </w:tblPr>
    <w:tcPr>
      <w:shd w:val="clear" w:color="auto" w:fill="auto"/>
    </w:tcPr>
    <w:tblStylePr w:type="firstRow">
      <w:pPr>
        <w:wordWrap/>
        <w:spacing w:beforeLines="0" w:beforeAutospacing="0" w:afterLines="0" w:afterAutospacing="0"/>
      </w:pPr>
      <w:rPr>
        <w:rFonts w:ascii="Times New Roman" w:hAnsi="Times New Roman"/>
        <w:b/>
        <w:bCs/>
        <w:color w:val="FFFFFF"/>
        <w:sz w:val="26"/>
      </w:rPr>
      <w:tblPr/>
      <w:tcPr>
        <w:tcBorders>
          <w:insideH w:val="single" w:sz="2" w:space="0" w:color="FFFFFF"/>
          <w:insideV w:val="single" w:sz="2" w:space="0" w:color="FFFFFF"/>
        </w:tcBorders>
        <w:shd w:val="solid" w:color="000080" w:fill="FFFFFF"/>
      </w:tcPr>
    </w:tblStylePr>
    <w:tblStylePr w:type="lastRow">
      <w:pPr>
        <w:wordWrap/>
        <w:spacing w:beforeLines="0" w:beforeAutospacing="0" w:afterLines="0" w:afterAutospacing="0" w:line="240" w:lineRule="auto"/>
        <w:contextualSpacing w:val="0"/>
      </w:pPr>
      <w:rPr>
        <w:rFonts w:ascii="Times New Roman" w:hAnsi="Times New Roman"/>
        <w:b w:val="0"/>
        <w:bCs/>
        <w:color w:val="auto"/>
        <w:sz w:val="26"/>
      </w:rPr>
      <w:tblPr/>
      <w:tcPr>
        <w:tcBorders>
          <w:tl2br w:val="none" w:sz="0" w:space="0" w:color="auto"/>
          <w:tr2bl w:val="none" w:sz="0" w:space="0" w:color="auto"/>
        </w:tcBorders>
      </w:tcPr>
    </w:tblStylePr>
    <w:tblStylePr w:type="firstCol">
      <w:rPr>
        <w:rFonts w:ascii="Times New Roman" w:hAnsi="Times New Roman"/>
      </w:rPr>
    </w:tblStylePr>
    <w:tblStylePr w:type="lastCol">
      <w:pPr>
        <w:wordWrap/>
        <w:spacing w:beforeLines="0" w:beforeAutospacing="0" w:afterLines="0" w:afterAutospacing="0" w:line="240" w:lineRule="auto"/>
      </w:pPr>
      <w:rPr>
        <w:rFonts w:ascii="Cambria" w:hAnsi="Cambria"/>
        <w:b w:val="0"/>
        <w:bCs/>
        <w:color w:val="auto"/>
        <w:sz w:val="26"/>
      </w:rPr>
      <w:tblPr/>
      <w:tcPr>
        <w:tcBorders>
          <w:tl2br w:val="none" w:sz="0" w:space="0" w:color="auto"/>
          <w:tr2bl w:val="none" w:sz="0" w:space="0" w:color="auto"/>
        </w:tcBorders>
      </w:tcPr>
    </w:tblStylePr>
    <w:tblStylePr w:type="band1Vert">
      <w:rPr>
        <w:rFonts w:ascii="Times New Roman" w:hAnsi="Times New Roman"/>
        <w:sz w:val="26"/>
      </w:rPr>
    </w:tblStylePr>
    <w:tblStylePr w:type="band2Vert">
      <w:rPr>
        <w:rFonts w:ascii="Times New Roman" w:hAnsi="Times New Roman"/>
        <w:sz w:val="26"/>
      </w:rPr>
    </w:tblStylePr>
    <w:tblStylePr w:type="band1Horz">
      <w:rPr>
        <w:rFonts w:ascii="Times New Roman" w:hAnsi="Times New Roman"/>
        <w:sz w:val="26"/>
      </w:rPr>
    </w:tblStylePr>
    <w:tblStylePr w:type="band2Horz">
      <w:rPr>
        <w:rFonts w:ascii="Times New Roman" w:hAnsi="Times New Roman"/>
        <w:sz w:val="26"/>
      </w:rPr>
    </w:tblStylePr>
    <w:tblStylePr w:type="neCell">
      <w:rPr>
        <w:rFonts w:ascii="Times New Roman" w:hAnsi="Times New Roman"/>
        <w:sz w:val="26"/>
      </w:rPr>
    </w:tblStylePr>
    <w:tblStylePr w:type="nwCell">
      <w:rPr>
        <w:rFonts w:ascii="Times New Roman" w:hAnsi="Times New Roman"/>
        <w:sz w:val="26"/>
      </w:rPr>
    </w:tblStylePr>
    <w:tblStylePr w:type="seCell">
      <w:rPr>
        <w:rFonts w:ascii="Times New Roman" w:hAnsi="Times New Roman"/>
        <w:sz w:val="26"/>
      </w:rPr>
    </w:tblStylePr>
    <w:tblStylePr w:type="swCell">
      <w:rPr>
        <w:rFonts w:ascii="Times New Roman" w:hAnsi="Times New Roman"/>
        <w:sz w:val="26"/>
      </w:rPr>
    </w:tblStylePr>
  </w:style>
  <w:style w:type="paragraph" w:customStyle="1" w:styleId="tvs-comment">
    <w:name w:val="tvs-comment"/>
    <w:basedOn w:val="Normal"/>
    <w:rsid w:val="004D393E"/>
    <w:rPr>
      <w:rFonts w:eastAsia="Times New Roman"/>
      <w:bCs/>
      <w:i/>
      <w:szCs w:val="18"/>
    </w:rPr>
  </w:style>
  <w:style w:type="table" w:customStyle="1" w:styleId="tvs-table2">
    <w:name w:val="tvs-table2"/>
    <w:basedOn w:val="tvs-table1"/>
    <w:rsid w:val="004D393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pPr>
        <w:wordWrap/>
        <w:spacing w:beforeLines="0" w:beforeAutospacing="0" w:afterLines="0" w:afterAutospacing="0"/>
      </w:pPr>
      <w:rPr>
        <w:rFonts w:ascii="Times New Roman" w:hAnsi="Times New Roman"/>
        <w:b/>
        <w:bCs/>
        <w:caps w:val="0"/>
        <w:smallCaps w:val="0"/>
        <w:strike w:val="0"/>
        <w:dstrike w:val="0"/>
        <w:vanish w:val="0"/>
        <w:color w:val="auto"/>
        <w:sz w:val="26"/>
        <w:szCs w:val="20"/>
        <w:vertAlign w:val="baseline"/>
      </w:rPr>
      <w:tblPr/>
      <w:tcPr>
        <w:tcBorders>
          <w:bottom w:val="single" w:sz="12" w:space="0" w:color="000000"/>
          <w:insideH w:val="single" w:sz="2" w:space="0" w:color="FFFFFF"/>
          <w:insideV w:val="single" w:sz="2" w:space="0" w:color="FFFFFF"/>
        </w:tcBorders>
        <w:shd w:val="solid" w:color="99CCFF" w:fill="FFFFFF"/>
      </w:tcPr>
    </w:tblStylePr>
    <w:tblStylePr w:type="lastRow">
      <w:pPr>
        <w:wordWrap/>
        <w:spacing w:beforeLines="0" w:beforeAutospacing="0" w:afterLines="0" w:afterAutospacing="0" w:line="240" w:lineRule="auto"/>
        <w:contextualSpacing w:val="0"/>
      </w:pPr>
      <w:rPr>
        <w:rFonts w:ascii="Times New Roman" w:hAnsi="Times New Roman"/>
        <w:b w:val="0"/>
        <w:bCs/>
        <w:color w:val="auto"/>
        <w:sz w:val="26"/>
      </w:rPr>
      <w:tblPr/>
      <w:tcPr>
        <w:tcBorders>
          <w:tl2br w:val="none" w:sz="0" w:space="0" w:color="auto"/>
          <w:tr2bl w:val="none" w:sz="0" w:space="0" w:color="auto"/>
        </w:tcBorders>
      </w:tcPr>
    </w:tblStylePr>
    <w:tblStylePr w:type="firstCol">
      <w:rPr>
        <w:rFonts w:ascii="Times New Roman" w:hAnsi="Times New Roman"/>
      </w:rPr>
    </w:tblStylePr>
    <w:tblStylePr w:type="lastCol">
      <w:pPr>
        <w:wordWrap/>
        <w:spacing w:beforeLines="0" w:beforeAutospacing="0" w:afterLines="0" w:afterAutospacing="0" w:line="240" w:lineRule="auto"/>
      </w:pPr>
      <w:rPr>
        <w:rFonts w:ascii="Cambria" w:hAnsi="Cambria"/>
        <w:b w:val="0"/>
        <w:bCs/>
        <w:color w:val="auto"/>
        <w:sz w:val="26"/>
      </w:rPr>
      <w:tblPr/>
      <w:tcPr>
        <w:tcBorders>
          <w:tl2br w:val="none" w:sz="0" w:space="0" w:color="auto"/>
          <w:tr2bl w:val="none" w:sz="0" w:space="0" w:color="auto"/>
        </w:tcBorders>
      </w:tcPr>
    </w:tblStylePr>
    <w:tblStylePr w:type="band1Vert">
      <w:rPr>
        <w:rFonts w:ascii="Times New Roman" w:hAnsi="Times New Roman"/>
        <w:sz w:val="26"/>
      </w:rPr>
    </w:tblStylePr>
    <w:tblStylePr w:type="band2Vert">
      <w:rPr>
        <w:rFonts w:ascii="Times New Roman" w:hAnsi="Times New Roman"/>
        <w:sz w:val="26"/>
      </w:rPr>
    </w:tblStylePr>
    <w:tblStylePr w:type="band1Horz">
      <w:rPr>
        <w:rFonts w:ascii="Times New Roman" w:hAnsi="Times New Roman"/>
        <w:sz w:val="26"/>
      </w:rPr>
    </w:tblStylePr>
    <w:tblStylePr w:type="band2Horz">
      <w:rPr>
        <w:rFonts w:ascii="Times New Roman" w:hAnsi="Times New Roman"/>
        <w:sz w:val="26"/>
      </w:rPr>
    </w:tblStylePr>
    <w:tblStylePr w:type="neCell">
      <w:rPr>
        <w:rFonts w:ascii="Times New Roman" w:hAnsi="Times New Roman"/>
        <w:sz w:val="26"/>
      </w:rPr>
    </w:tblStylePr>
    <w:tblStylePr w:type="nwCell">
      <w:rPr>
        <w:rFonts w:ascii="Times New Roman" w:hAnsi="Times New Roman"/>
        <w:sz w:val="26"/>
      </w:rPr>
    </w:tblStylePr>
    <w:tblStylePr w:type="seCell">
      <w:rPr>
        <w:rFonts w:ascii="Times New Roman" w:hAnsi="Times New Roman"/>
        <w:sz w:val="26"/>
      </w:rPr>
    </w:tblStylePr>
    <w:tblStylePr w:type="swCell">
      <w:rPr>
        <w:rFonts w:ascii="Times New Roman" w:hAnsi="Times New Roman"/>
        <w:sz w:val="26"/>
      </w:rPr>
    </w:tblStylePr>
  </w:style>
  <w:style w:type="table" w:customStyle="1" w:styleId="Table1">
    <w:name w:val="Table 1"/>
    <w:basedOn w:val="TableNormal"/>
    <w:rsid w:val="004D393E"/>
    <w:pPr>
      <w:spacing w:line="240" w:lineRule="atLeast"/>
      <w:jc w:val="center"/>
    </w:pPr>
    <w:rPr>
      <w:rFonts w:eastAsia="Times New Roman"/>
      <w:sz w:val="26"/>
      <w:szCs w:val="26"/>
    </w:rPr>
    <w:tblPr>
      <w:tblStyleRowBandSize w:val="1"/>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15" w:type="dxa"/>
        <w:right w:w="115" w:type="dxa"/>
      </w:tblCellMar>
    </w:tblPr>
    <w:trPr>
      <w:jc w:val="center"/>
    </w:trPr>
    <w:tblStylePr w:type="firstRow">
      <w:pPr>
        <w:wordWrap/>
        <w:spacing w:beforeLines="0" w:beforeAutospacing="0" w:afterLines="0" w:afterAutospacing="0" w:line="240" w:lineRule="atLeast"/>
      </w:pPr>
      <w:rPr>
        <w:rFonts w:ascii="Times New Roman" w:hAnsi="Times New Roman"/>
        <w:b w:val="0"/>
        <w:color w:val="auto"/>
        <w:sz w:val="20"/>
        <w:szCs w:val="20"/>
      </w:rPr>
      <w:tblPr/>
      <w:tcPr>
        <w:shd w:val="clear" w:color="auto" w:fill="D9D9D9"/>
      </w:tcPr>
    </w:tblStylePr>
    <w:tblStylePr w:type="lastRow">
      <w:pPr>
        <w:wordWrap/>
        <w:spacing w:beforeLines="0" w:beforeAutospacing="0" w:afterLines="0" w:afterAutospacing="0" w:line="240" w:lineRule="atLeast"/>
        <w:ind w:leftChars="0" w:left="0" w:rightChars="0" w:right="0" w:firstLineChars="0" w:firstLine="0"/>
      </w:pPr>
      <w:rPr>
        <w:rFonts w:ascii="Times New Roman" w:hAnsi="Times New Roman"/>
        <w:b w:val="0"/>
        <w:sz w:val="20"/>
      </w:rPr>
    </w:tblStylePr>
    <w:tblStylePr w:type="firstCol">
      <w:pPr>
        <w:wordWrap/>
        <w:spacing w:beforeLines="0" w:beforeAutospacing="0" w:afterLines="0" w:afterAutospacing="0" w:line="240" w:lineRule="atLeast"/>
      </w:pPr>
      <w:rPr>
        <w:b w:val="0"/>
      </w:rPr>
    </w:tblStylePr>
    <w:tblStylePr w:type="lastCol">
      <w:pPr>
        <w:wordWrap/>
        <w:spacing w:beforeLines="0" w:beforeAutospacing="0" w:afterLines="0" w:afterAutospacing="0" w:line="240" w:lineRule="atLeast"/>
      </w:pPr>
    </w:tblStylePr>
    <w:tblStylePr w:type="band1Horz">
      <w:pPr>
        <w:wordWrap/>
        <w:spacing w:beforeLines="0" w:beforeAutospacing="0" w:afterLines="0" w:afterAutospacing="0" w:line="240" w:lineRule="atLeast"/>
      </w:pPr>
    </w:tblStylePr>
    <w:tblStylePr w:type="band2Horz">
      <w:pPr>
        <w:wordWrap/>
        <w:spacing w:beforeLines="0" w:beforeAutospacing="0" w:afterLines="0" w:afterAutospacing="0" w:line="240" w:lineRule="atLeast"/>
      </w:pPr>
    </w:tblStylePr>
  </w:style>
  <w:style w:type="table" w:customStyle="1" w:styleId="tvo-table3">
    <w:name w:val="tvo-table3"/>
    <w:basedOn w:val="TableNormal"/>
    <w:rsid w:val="004D393E"/>
    <w:pPr>
      <w:spacing w:line="288" w:lineRule="auto"/>
      <w:jc w:val="both"/>
    </w:pPr>
    <w:rPr>
      <w:rFonts w:ascii="Tahoma" w:eastAsia="Times New Roman" w:hAnsi="Tahoma"/>
      <w:sz w:val="18"/>
      <w:szCs w:val="26"/>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Col">
      <w:rPr>
        <w:rFonts w:ascii="Cambria" w:hAnsi="Cambria"/>
        <w:b/>
        <w:sz w:val="18"/>
      </w:rPr>
      <w:tblPr/>
      <w:tcPr>
        <w:tcBorders>
          <w:top w:val="single" w:sz="12" w:space="0" w:color="auto"/>
          <w:left w:val="single" w:sz="12" w:space="0" w:color="auto"/>
          <w:bottom w:val="single" w:sz="12" w:space="0" w:color="auto"/>
          <w:right w:val="single" w:sz="2" w:space="0" w:color="auto"/>
          <w:insideH w:val="nil"/>
          <w:insideV w:val="nil"/>
          <w:tl2br w:val="nil"/>
          <w:tr2bl w:val="nil"/>
        </w:tcBorders>
        <w:shd w:val="clear" w:color="auto" w:fill="99CCFF"/>
      </w:tcPr>
    </w:tblStylePr>
  </w:style>
  <w:style w:type="paragraph" w:customStyle="1" w:styleId="tvs-boldcenter">
    <w:name w:val="tvs-boldcenter"/>
    <w:basedOn w:val="Normal"/>
    <w:autoRedefine/>
    <w:rsid w:val="004D393E"/>
    <w:pPr>
      <w:jc w:val="center"/>
    </w:pPr>
    <w:rPr>
      <w:rFonts w:eastAsia="Times New Roman"/>
      <w:b/>
    </w:rPr>
  </w:style>
  <w:style w:type="paragraph" w:customStyle="1" w:styleId="tvs-boldleft">
    <w:name w:val="tvs-boldleft"/>
    <w:basedOn w:val="Normal"/>
    <w:rsid w:val="004D393E"/>
    <w:rPr>
      <w:rFonts w:eastAsia="Times New Roman"/>
      <w:b/>
    </w:rPr>
  </w:style>
  <w:style w:type="paragraph" w:customStyle="1" w:styleId="tvs-text">
    <w:name w:val="tvs-text"/>
    <w:basedOn w:val="Normal"/>
    <w:rsid w:val="004D393E"/>
    <w:pPr>
      <w:keepNext/>
      <w:keepLines/>
      <w:spacing w:line="312" w:lineRule="auto"/>
      <w:ind w:firstLine="720"/>
    </w:pPr>
    <w:rPr>
      <w:rFonts w:eastAsia="Times New Roman"/>
    </w:rPr>
  </w:style>
  <w:style w:type="numbering" w:customStyle="1" w:styleId="StyleBulleted3">
    <w:name w:val="Style Bulleted3"/>
    <w:rsid w:val="004D393E"/>
    <w:pPr>
      <w:numPr>
        <w:numId w:val="5"/>
      </w:numPr>
    </w:pPr>
  </w:style>
  <w:style w:type="paragraph" w:customStyle="1" w:styleId="tvs-title">
    <w:name w:val="tvs-title"/>
    <w:basedOn w:val="Title"/>
    <w:rsid w:val="004D393E"/>
    <w:pPr>
      <w:spacing w:before="2040" w:after="240" w:line="276" w:lineRule="auto"/>
      <w:outlineLvl w:val="0"/>
    </w:pPr>
    <w:rPr>
      <w:caps/>
      <w:color w:val="000080"/>
      <w:kern w:val="28"/>
      <w:sz w:val="48"/>
      <w:szCs w:val="36"/>
    </w:rPr>
  </w:style>
  <w:style w:type="paragraph" w:customStyle="1" w:styleId="tvs-titleright">
    <w:name w:val="tvs-titleright"/>
    <w:basedOn w:val="Title"/>
    <w:rsid w:val="004D393E"/>
    <w:pPr>
      <w:spacing w:before="240" w:after="60" w:line="276" w:lineRule="auto"/>
      <w:jc w:val="right"/>
      <w:outlineLvl w:val="0"/>
    </w:pPr>
    <w:rPr>
      <w:color w:val="000080"/>
      <w:kern w:val="28"/>
    </w:rPr>
  </w:style>
  <w:style w:type="paragraph" w:customStyle="1" w:styleId="Paragraph10">
    <w:name w:val="Paragraph1"/>
    <w:basedOn w:val="Normal"/>
    <w:rsid w:val="004D393E"/>
    <w:pPr>
      <w:widowControl w:val="0"/>
      <w:spacing w:before="80"/>
    </w:pPr>
    <w:rPr>
      <w:rFonts w:eastAsia="Times New Roman"/>
      <w:sz w:val="20"/>
      <w:szCs w:val="20"/>
    </w:rPr>
  </w:style>
  <w:style w:type="paragraph" w:customStyle="1" w:styleId="Refer">
    <w:name w:val="Refer"/>
    <w:basedOn w:val="Normal"/>
    <w:rsid w:val="004D393E"/>
    <w:pPr>
      <w:spacing w:after="120"/>
      <w:ind w:left="547" w:firstLine="720"/>
    </w:pPr>
    <w:rPr>
      <w:rFonts w:eastAsia="MS Mincho"/>
      <w:sz w:val="20"/>
      <w:szCs w:val="20"/>
    </w:rPr>
  </w:style>
  <w:style w:type="paragraph" w:customStyle="1" w:styleId="tvs-title-mini">
    <w:name w:val="tvs-title-mini"/>
    <w:basedOn w:val="Normal"/>
    <w:rsid w:val="004D393E"/>
    <w:pPr>
      <w:spacing w:before="240" w:after="240" w:line="360" w:lineRule="auto"/>
      <w:jc w:val="center"/>
    </w:pPr>
    <w:rPr>
      <w:rFonts w:eastAsia="Times New Roman"/>
      <w:b/>
      <w:bCs/>
      <w:sz w:val="44"/>
      <w:szCs w:val="20"/>
    </w:rPr>
  </w:style>
  <w:style w:type="paragraph" w:customStyle="1" w:styleId="tvHeading">
    <w:name w:val="tvHeading"/>
    <w:basedOn w:val="Normal"/>
    <w:rsid w:val="004D393E"/>
    <w:pPr>
      <w:keepLines/>
      <w:pageBreakBefore/>
      <w:tabs>
        <w:tab w:val="left" w:pos="2160"/>
        <w:tab w:val="right" w:pos="5040"/>
        <w:tab w:val="left" w:pos="5760"/>
        <w:tab w:val="right" w:pos="8640"/>
      </w:tabs>
      <w:spacing w:before="480" w:after="240"/>
      <w:jc w:val="center"/>
    </w:pPr>
    <w:rPr>
      <w:rFonts w:eastAsia="Times New Roman"/>
      <w:b/>
      <w:bCs/>
      <w:caps/>
      <w:color w:val="003400"/>
      <w:sz w:val="28"/>
    </w:rPr>
  </w:style>
  <w:style w:type="paragraph" w:customStyle="1" w:styleId="tvs-bullet21">
    <w:name w:val="tvs - bullet 21"/>
    <w:basedOn w:val="tvs-bullet1"/>
    <w:qFormat/>
    <w:rsid w:val="004D393E"/>
    <w:pPr>
      <w:keepNext/>
      <w:keepLines/>
      <w:numPr>
        <w:ilvl w:val="0"/>
        <w:numId w:val="20"/>
      </w:numPr>
      <w:spacing w:before="0" w:after="120" w:line="312" w:lineRule="auto"/>
      <w:jc w:val="left"/>
    </w:pPr>
  </w:style>
  <w:style w:type="paragraph" w:customStyle="1" w:styleId="StyleFirstline127cm">
    <w:name w:val="Style First line:  127 cm"/>
    <w:basedOn w:val="Normal"/>
    <w:rsid w:val="004D393E"/>
    <w:pPr>
      <w:ind w:firstLine="720"/>
    </w:pPr>
    <w:rPr>
      <w:rFonts w:eastAsia="Times New Roman"/>
      <w:szCs w:val="20"/>
    </w:rPr>
  </w:style>
  <w:style w:type="paragraph" w:customStyle="1" w:styleId="tvHeading11">
    <w:name w:val="tvHeading 1.1"/>
    <w:basedOn w:val="Normal"/>
    <w:rsid w:val="004D393E"/>
    <w:pPr>
      <w:spacing w:before="240" w:after="120" w:line="240" w:lineRule="auto"/>
      <w:ind w:left="1142" w:hanging="432"/>
    </w:pPr>
    <w:rPr>
      <w:rFonts w:eastAsia="Times New Roman"/>
      <w:b/>
      <w:bCs/>
      <w:color w:val="000080"/>
    </w:rPr>
  </w:style>
  <w:style w:type="paragraph" w:customStyle="1" w:styleId="tvHeading111">
    <w:name w:val="tvHeading 1.1.1"/>
    <w:basedOn w:val="Normal"/>
    <w:rsid w:val="004D393E"/>
    <w:pPr>
      <w:spacing w:before="120" w:after="120" w:line="240" w:lineRule="auto"/>
      <w:ind w:left="1224" w:hanging="504"/>
    </w:pPr>
    <w:rPr>
      <w:rFonts w:eastAsia="Times New Roman"/>
      <w:b/>
      <w:bCs/>
      <w:i/>
      <w:iCs/>
    </w:rPr>
  </w:style>
  <w:style w:type="paragraph" w:customStyle="1" w:styleId="TinhVan1111">
    <w:name w:val="Tinh Van 1.1.1.1."/>
    <w:basedOn w:val="tvHeading111"/>
    <w:qFormat/>
    <w:rsid w:val="004D393E"/>
    <w:pPr>
      <w:tabs>
        <w:tab w:val="num" w:pos="1728"/>
      </w:tabs>
      <w:ind w:left="1728" w:hanging="648"/>
    </w:pPr>
  </w:style>
  <w:style w:type="numbering" w:customStyle="1" w:styleId="StyleBulleted21">
    <w:name w:val="Style Bulleted21"/>
    <w:rsid w:val="004D393E"/>
    <w:pPr>
      <w:numPr>
        <w:numId w:val="32"/>
      </w:numPr>
    </w:pPr>
  </w:style>
  <w:style w:type="paragraph" w:customStyle="1" w:styleId="num1">
    <w:name w:val="num1"/>
    <w:basedOn w:val="ListParagraph"/>
    <w:link w:val="num1Char"/>
    <w:qFormat/>
    <w:rsid w:val="004D393E"/>
    <w:pPr>
      <w:keepNext w:val="0"/>
      <w:keepLines w:val="0"/>
      <w:numPr>
        <w:numId w:val="21"/>
      </w:numPr>
      <w:spacing w:line="240" w:lineRule="auto"/>
      <w:jc w:val="both"/>
    </w:pPr>
    <w:rPr>
      <w:rFonts w:eastAsia="Times New Roman"/>
      <w:b/>
      <w:bCs w:val="0"/>
      <w:kern w:val="0"/>
      <w:sz w:val="26"/>
      <w:szCs w:val="26"/>
      <w:lang w:val="nl-NL"/>
    </w:rPr>
  </w:style>
  <w:style w:type="character" w:customStyle="1" w:styleId="tvs01Char">
    <w:name w:val="tvs01 Char"/>
    <w:link w:val="tvs01"/>
    <w:rsid w:val="004D393E"/>
    <w:rPr>
      <w:rFonts w:eastAsia="Times New Roman"/>
      <w:sz w:val="26"/>
      <w:szCs w:val="26"/>
      <w:lang w:val="vi-VN" w:eastAsia="x-none"/>
    </w:rPr>
  </w:style>
  <w:style w:type="character" w:customStyle="1" w:styleId="num1Char">
    <w:name w:val="num1 Char"/>
    <w:link w:val="num1"/>
    <w:rsid w:val="004D393E"/>
    <w:rPr>
      <w:rFonts w:eastAsia="Times New Roman"/>
      <w:b/>
      <w:sz w:val="26"/>
      <w:szCs w:val="26"/>
      <w:lang w:val="nl-NL" w:eastAsia="x-none"/>
    </w:rPr>
  </w:style>
  <w:style w:type="table" w:customStyle="1" w:styleId="TableGrid13">
    <w:name w:val="Table Grid13"/>
    <w:basedOn w:val="TableNormal"/>
    <w:next w:val="TableGrid"/>
    <w:rsid w:val="00664052"/>
    <w:pPr>
      <w:spacing w:line="288" w:lineRule="auto"/>
      <w:jc w:val="both"/>
    </w:pPr>
    <w:rPr>
      <w:rFonts w:eastAsia="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3B78A7"/>
    <w:pPr>
      <w:numPr>
        <w:numId w:val="22"/>
      </w:numPr>
      <w:overflowPunct w:val="0"/>
      <w:autoSpaceDE w:val="0"/>
      <w:autoSpaceDN w:val="0"/>
      <w:adjustRightInd w:val="0"/>
      <w:spacing w:after="0" w:line="240" w:lineRule="auto"/>
      <w:textAlignment w:val="baseline"/>
    </w:pPr>
    <w:rPr>
      <w:rFonts w:eastAsia="SimSun"/>
      <w:sz w:val="22"/>
      <w:szCs w:val="20"/>
    </w:rPr>
  </w:style>
  <w:style w:type="character" w:customStyle="1" w:styleId="st">
    <w:name w:val="st"/>
    <w:rsid w:val="00BC79EE"/>
  </w:style>
  <w:style w:type="character" w:styleId="Emphasis">
    <w:name w:val="Emphasis"/>
    <w:uiPriority w:val="20"/>
    <w:qFormat/>
    <w:rsid w:val="00BC79EE"/>
    <w:rPr>
      <w:i/>
      <w:iCs/>
    </w:rPr>
  </w:style>
  <w:style w:type="paragraph" w:customStyle="1" w:styleId="gach1">
    <w:name w:val="gach1"/>
    <w:basedOn w:val="Normal"/>
    <w:link w:val="gach1Char"/>
    <w:qFormat/>
    <w:rsid w:val="00D63038"/>
    <w:pPr>
      <w:keepNext/>
      <w:keepLines/>
      <w:numPr>
        <w:numId w:val="25"/>
      </w:numPr>
      <w:spacing w:after="120"/>
      <w:jc w:val="both"/>
    </w:pPr>
    <w:rPr>
      <w:szCs w:val="28"/>
      <w:lang w:val="de-DE" w:eastAsia="x-none"/>
    </w:rPr>
  </w:style>
  <w:style w:type="character" w:customStyle="1" w:styleId="gach1Char">
    <w:name w:val="gach1 Char"/>
    <w:link w:val="gach1"/>
    <w:rsid w:val="00D76B72"/>
    <w:rPr>
      <w:sz w:val="26"/>
      <w:szCs w:val="28"/>
      <w:lang w:val="de-DE" w:eastAsia="x-none"/>
    </w:rPr>
  </w:style>
  <w:style w:type="paragraph" w:customStyle="1" w:styleId="body">
    <w:name w:val="body"/>
    <w:basedOn w:val="Normal"/>
    <w:link w:val="bodyChar"/>
    <w:qFormat/>
    <w:rsid w:val="006F4A5F"/>
    <w:pPr>
      <w:spacing w:before="120" w:after="0" w:line="360" w:lineRule="auto"/>
      <w:jc w:val="both"/>
    </w:pPr>
    <w:rPr>
      <w:szCs w:val="22"/>
      <w:lang w:val="en-GB" w:eastAsia="x-none"/>
    </w:rPr>
  </w:style>
  <w:style w:type="character" w:customStyle="1" w:styleId="bodyChar">
    <w:name w:val="body Char"/>
    <w:link w:val="body"/>
    <w:rsid w:val="006F4A5F"/>
    <w:rPr>
      <w:rFonts w:cs="Times New Roman"/>
      <w:sz w:val="26"/>
      <w:szCs w:val="22"/>
      <w:lang w:val="en-GB"/>
    </w:rPr>
  </w:style>
  <w:style w:type="table" w:customStyle="1" w:styleId="GridTable1Light1">
    <w:name w:val="Grid Table 1 Light1"/>
    <w:basedOn w:val="TableNormal"/>
    <w:uiPriority w:val="46"/>
    <w:rsid w:val="005B21FD"/>
    <w:pPr>
      <w:ind w:left="634" w:hanging="634"/>
      <w:jc w:val="both"/>
    </w:pPr>
    <w:rPr>
      <w:rFonts w:ascii="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tyle12ptLeftBefore6ptAfter3ptPatternClearLin">
    <w:name w:val="Style 12 pt Left Before:  6 pt After:  3 pt Pattern: Clear Lin..."/>
    <w:basedOn w:val="Normal"/>
    <w:autoRedefine/>
    <w:rsid w:val="00966BFF"/>
    <w:pPr>
      <w:widowControl w:val="0"/>
      <w:numPr>
        <w:numId w:val="26"/>
      </w:numPr>
      <w:tabs>
        <w:tab w:val="left" w:pos="567"/>
        <w:tab w:val="left" w:pos="851"/>
        <w:tab w:val="left" w:pos="3870"/>
      </w:tabs>
      <w:spacing w:after="60" w:line="360" w:lineRule="auto"/>
      <w:ind w:left="648"/>
      <w:jc w:val="both"/>
    </w:pPr>
    <w:rPr>
      <w:rFonts w:eastAsia="Times New Roman"/>
      <w:szCs w:val="20"/>
    </w:rPr>
  </w:style>
  <w:style w:type="paragraph" w:customStyle="1" w:styleId="Style12ptLeftBefore6ptAfter3ptPatternClearLin0">
    <w:name w:val="Style 12 pt Left Before:  6 pt After:  3 pt Pattern: Clear Lin"/>
    <w:basedOn w:val="Normal"/>
    <w:autoRedefine/>
    <w:rsid w:val="00966BFF"/>
    <w:pPr>
      <w:widowControl w:val="0"/>
      <w:tabs>
        <w:tab w:val="left" w:pos="567"/>
        <w:tab w:val="left" w:pos="851"/>
        <w:tab w:val="left" w:pos="3870"/>
      </w:tabs>
      <w:spacing w:after="60" w:line="360" w:lineRule="auto"/>
      <w:ind w:left="648" w:hanging="360"/>
      <w:jc w:val="both"/>
    </w:pPr>
    <w:rPr>
      <w:rFonts w:eastAsia="Times New Roman"/>
      <w:szCs w:val="20"/>
    </w:rPr>
  </w:style>
  <w:style w:type="paragraph" w:customStyle="1" w:styleId="NormalTB">
    <w:name w:val="NormalTB"/>
    <w:rsid w:val="006C55B0"/>
    <w:pPr>
      <w:widowControl w:val="0"/>
      <w:spacing w:before="120"/>
      <w:jc w:val="center"/>
    </w:pPr>
    <w:rPr>
      <w:rFonts w:ascii=".VnTime" w:eastAsia="Times New Roman" w:hAnsi=".VnTime"/>
      <w:b/>
      <w:snapToGrid w:val="0"/>
      <w:sz w:val="22"/>
      <w:szCs w:val="24"/>
    </w:rPr>
  </w:style>
  <w:style w:type="paragraph" w:customStyle="1" w:styleId="NormalDam">
    <w:name w:val="NormalDam"/>
    <w:basedOn w:val="Normal"/>
    <w:autoRedefine/>
    <w:uiPriority w:val="99"/>
    <w:rsid w:val="00A07374"/>
    <w:pPr>
      <w:spacing w:before="120" w:after="60" w:line="240" w:lineRule="auto"/>
      <w:ind w:firstLine="360"/>
      <w:jc w:val="both"/>
    </w:pPr>
    <w:rPr>
      <w:rFonts w:ascii=".VnTime" w:eastAsia="Times New Roman" w:hAnsi=".VnTime" w:cs=".VnTime"/>
      <w:b/>
      <w:bCs/>
      <w:i/>
      <w:iCs/>
      <w:sz w:val="28"/>
      <w:u w:val="single"/>
      <w:lang w:val="vi-VN"/>
    </w:rPr>
  </w:style>
  <w:style w:type="character" w:customStyle="1" w:styleId="tvs-bullet1Char">
    <w:name w:val="tvs-bullet1 Char"/>
    <w:link w:val="tvs-bullet1"/>
    <w:rsid w:val="00AE63D6"/>
    <w:rPr>
      <w:rFonts w:eastAsia="Times New Roman"/>
      <w:sz w:val="26"/>
      <w:szCs w:val="24"/>
      <w:lang w:val="x-none" w:eastAsia="x-none"/>
    </w:rPr>
  </w:style>
  <w:style w:type="paragraph" w:customStyle="1" w:styleId="StyleTimesNewRomanFirstline0cm">
    <w:name w:val="Style Times New Roman First line:  0 cm"/>
    <w:basedOn w:val="Normal"/>
    <w:rsid w:val="00CB5AAA"/>
    <w:pPr>
      <w:spacing w:before="120" w:after="0" w:line="280" w:lineRule="atLeast"/>
      <w:jc w:val="both"/>
    </w:pPr>
    <w:rPr>
      <w:rFonts w:eastAsia="SimSun"/>
      <w:sz w:val="28"/>
      <w:szCs w:val="20"/>
    </w:rPr>
  </w:style>
  <w:style w:type="character" w:customStyle="1" w:styleId="tvs-bullet2Char">
    <w:name w:val="tvs-bullet2 Char"/>
    <w:link w:val="tvs-bullet2"/>
    <w:locked/>
    <w:rsid w:val="00755548"/>
    <w:rPr>
      <w:rFonts w:eastAsia="Times New Roman"/>
      <w:sz w:val="26"/>
      <w:szCs w:val="24"/>
      <w:lang w:val="x-none" w:eastAsia="x-none"/>
    </w:rPr>
  </w:style>
  <w:style w:type="character" w:customStyle="1" w:styleId="tvs02Char">
    <w:name w:val="tvs02 Char"/>
    <w:link w:val="tvs02"/>
    <w:locked/>
    <w:rsid w:val="00D01F8A"/>
  </w:style>
  <w:style w:type="paragraph" w:customStyle="1" w:styleId="tvs02">
    <w:name w:val="tvs02"/>
    <w:basedOn w:val="ListParagraph"/>
    <w:link w:val="tvs02Char"/>
    <w:qFormat/>
    <w:rsid w:val="00D01F8A"/>
    <w:pPr>
      <w:keepNext w:val="0"/>
      <w:keepLines w:val="0"/>
      <w:spacing w:line="240" w:lineRule="auto"/>
      <w:ind w:hanging="360"/>
      <w:contextualSpacing/>
      <w:jc w:val="both"/>
    </w:pPr>
    <w:rPr>
      <w:rFonts w:eastAsia="Calibri"/>
      <w:bCs w:val="0"/>
      <w:kern w:val="0"/>
      <w:lang w:val="en-US" w:eastAsia="en-US"/>
    </w:rPr>
  </w:style>
  <w:style w:type="character" w:customStyle="1" w:styleId="tvs03Char">
    <w:name w:val="tvs03 Char"/>
    <w:link w:val="tvs03"/>
    <w:locked/>
    <w:rsid w:val="00D01F8A"/>
    <w:rPr>
      <w:i/>
      <w:sz w:val="26"/>
      <w:szCs w:val="26"/>
      <w:lang w:val="x-none" w:eastAsia="x-none"/>
    </w:rPr>
  </w:style>
  <w:style w:type="paragraph" w:customStyle="1" w:styleId="tvs03">
    <w:name w:val="tvs03"/>
    <w:basedOn w:val="ListParagraph"/>
    <w:link w:val="tvs03Char"/>
    <w:qFormat/>
    <w:rsid w:val="00D01F8A"/>
    <w:pPr>
      <w:keepNext w:val="0"/>
      <w:keepLines w:val="0"/>
      <w:numPr>
        <w:numId w:val="27"/>
      </w:numPr>
      <w:spacing w:line="240" w:lineRule="auto"/>
      <w:contextualSpacing/>
      <w:jc w:val="both"/>
    </w:pPr>
    <w:rPr>
      <w:rFonts w:eastAsia="Calibri"/>
      <w:bCs w:val="0"/>
      <w:i/>
      <w:kern w:val="0"/>
      <w:sz w:val="26"/>
      <w:szCs w:val="26"/>
    </w:rPr>
  </w:style>
  <w:style w:type="paragraph" w:customStyle="1" w:styleId="BodyText20">
    <w:name w:val="Body Text2"/>
    <w:basedOn w:val="NormalIndent"/>
    <w:rsid w:val="00114EBC"/>
    <w:pPr>
      <w:widowControl w:val="0"/>
      <w:numPr>
        <w:numId w:val="0"/>
      </w:numPr>
      <w:tabs>
        <w:tab w:val="left" w:pos="1224"/>
      </w:tabs>
      <w:spacing w:before="40" w:line="300" w:lineRule="atLeast"/>
      <w:ind w:left="432" w:right="14"/>
    </w:pPr>
    <w:rPr>
      <w:snapToGrid w:val="0"/>
      <w:sz w:val="20"/>
      <w:szCs w:val="20"/>
      <w:lang w:val="vi-VN"/>
    </w:rPr>
  </w:style>
  <w:style w:type="paragraph" w:customStyle="1" w:styleId="StyleNormalIndentTimesNewRoman">
    <w:name w:val="Style Normal Indent + Times New Roman"/>
    <w:basedOn w:val="NormalIndent"/>
    <w:autoRedefine/>
    <w:rsid w:val="00114EBC"/>
    <w:pPr>
      <w:numPr>
        <w:ilvl w:val="1"/>
        <w:numId w:val="28"/>
      </w:numPr>
      <w:tabs>
        <w:tab w:val="left" w:pos="0"/>
      </w:tabs>
      <w:spacing w:before="120" w:line="288" w:lineRule="auto"/>
    </w:pPr>
    <w:rPr>
      <w:rFonts w:cs="Tahoma"/>
      <w:sz w:val="28"/>
      <w:szCs w:val="28"/>
      <w:lang w:val="en-US"/>
    </w:rPr>
  </w:style>
  <w:style w:type="numbering" w:customStyle="1" w:styleId="StyleBulleted22">
    <w:name w:val="Style Bulleted22"/>
    <w:rsid w:val="000249EF"/>
    <w:pPr>
      <w:numPr>
        <w:numId w:val="4"/>
      </w:numPr>
    </w:pPr>
  </w:style>
  <w:style w:type="paragraph" w:customStyle="1" w:styleId="BodyText30">
    <w:name w:val="Body Text3"/>
    <w:basedOn w:val="NormalIndent"/>
    <w:link w:val="BodytextChar0"/>
    <w:rsid w:val="00B811B4"/>
    <w:pPr>
      <w:widowControl w:val="0"/>
      <w:numPr>
        <w:numId w:val="0"/>
      </w:numPr>
      <w:tabs>
        <w:tab w:val="left" w:pos="1224"/>
      </w:tabs>
      <w:spacing w:before="40" w:line="300" w:lineRule="atLeast"/>
      <w:ind w:left="432" w:right="14"/>
    </w:pPr>
    <w:rPr>
      <w:snapToGrid w:val="0"/>
      <w:sz w:val="23"/>
      <w:szCs w:val="23"/>
      <w:lang w:val="x-none" w:eastAsia="x-none"/>
    </w:rPr>
  </w:style>
  <w:style w:type="character" w:customStyle="1" w:styleId="BodytextChar0">
    <w:name w:val="Body text Char"/>
    <w:link w:val="BodyText30"/>
    <w:rsid w:val="00B811B4"/>
    <w:rPr>
      <w:rFonts w:eastAsia="Times New Roman"/>
      <w:snapToGrid w:val="0"/>
      <w:sz w:val="23"/>
      <w:szCs w:val="23"/>
    </w:rPr>
  </w:style>
  <w:style w:type="paragraph" w:customStyle="1" w:styleId="tvs-Bullet4">
    <w:name w:val="tvs-Bullet 4"/>
    <w:basedOn w:val="Normal"/>
    <w:qFormat/>
    <w:rsid w:val="00C47F86"/>
    <w:pPr>
      <w:keepNext/>
      <w:keepLines/>
      <w:numPr>
        <w:ilvl w:val="3"/>
        <w:numId w:val="29"/>
      </w:numPr>
      <w:spacing w:after="120" w:line="288" w:lineRule="auto"/>
      <w:contextualSpacing/>
      <w:jc w:val="both"/>
    </w:pPr>
    <w:rPr>
      <w:szCs w:val="26"/>
      <w:lang w:val="x-none" w:eastAsia="x-none"/>
    </w:rPr>
  </w:style>
  <w:style w:type="paragraph" w:customStyle="1" w:styleId="tvs-Bullet5">
    <w:name w:val="tvs-Bullet 5"/>
    <w:basedOn w:val="tvs-Bullet4"/>
    <w:qFormat/>
    <w:rsid w:val="00C47F86"/>
    <w:pPr>
      <w:numPr>
        <w:ilvl w:val="4"/>
      </w:numPr>
      <w:tabs>
        <w:tab w:val="num" w:pos="1422"/>
        <w:tab w:val="num" w:pos="3600"/>
      </w:tabs>
      <w:ind w:left="720" w:firstLine="0"/>
    </w:pPr>
  </w:style>
  <w:style w:type="paragraph" w:customStyle="1" w:styleId="i">
    <w:name w:val="i"/>
    <w:basedOn w:val="Normal"/>
    <w:rsid w:val="008B1514"/>
    <w:pPr>
      <w:widowControl w:val="0"/>
      <w:numPr>
        <w:numId w:val="30"/>
      </w:numPr>
      <w:spacing w:before="120" w:after="0" w:line="240" w:lineRule="auto"/>
      <w:jc w:val="both"/>
    </w:pPr>
    <w:rPr>
      <w:rFonts w:ascii=".VnTimeH" w:eastAsia="Times New Roman" w:hAnsi=".VnTimeH"/>
      <w:b/>
      <w:sz w:val="24"/>
      <w:szCs w:val="20"/>
    </w:rPr>
  </w:style>
  <w:style w:type="paragraph" w:styleId="ListBullet3">
    <w:name w:val="List Bullet 3"/>
    <w:basedOn w:val="Normal"/>
    <w:rsid w:val="00173ACC"/>
    <w:pPr>
      <w:numPr>
        <w:numId w:val="31"/>
      </w:numPr>
      <w:spacing w:before="120" w:after="0" w:line="240" w:lineRule="auto"/>
      <w:contextualSpacing/>
      <w:jc w:val="both"/>
    </w:pPr>
    <w:rPr>
      <w:rFonts w:eastAsia="Times New Roman"/>
      <w:sz w:val="28"/>
    </w:rPr>
  </w:style>
  <w:style w:type="paragraph" w:customStyle="1" w:styleId="NormalApp1">
    <w:name w:val="NormalApp1"/>
    <w:basedOn w:val="Normal"/>
    <w:rsid w:val="00212263"/>
    <w:pPr>
      <w:widowControl w:val="0"/>
      <w:spacing w:before="120" w:after="120" w:line="240" w:lineRule="auto"/>
      <w:jc w:val="center"/>
    </w:pPr>
    <w:rPr>
      <w:rFonts w:eastAsia="Times New Roman"/>
      <w:b/>
      <w:i/>
      <w:noProof/>
      <w:snapToGrid w:val="0"/>
      <w:sz w:val="28"/>
      <w:szCs w:val="20"/>
    </w:rPr>
  </w:style>
  <w:style w:type="character" w:customStyle="1" w:styleId="afoutputlabel">
    <w:name w:val="af_outputlabel"/>
    <w:basedOn w:val="DefaultParagraphFont"/>
    <w:rsid w:val="00061BF8"/>
  </w:style>
  <w:style w:type="character" w:customStyle="1" w:styleId="pafhovertarget">
    <w:name w:val="p_afhovertarget"/>
    <w:basedOn w:val="DefaultParagraphFont"/>
    <w:rsid w:val="00A914A3"/>
  </w:style>
  <w:style w:type="character" w:customStyle="1" w:styleId="afinputtextcontent">
    <w:name w:val="af_inputtext_content"/>
    <w:basedOn w:val="DefaultParagraphFont"/>
    <w:rsid w:val="00A914A3"/>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
    <w:link w:val="NormalWeb"/>
    <w:uiPriority w:val="99"/>
    <w:locked/>
    <w:rsid w:val="00B56D5C"/>
    <w:rPr>
      <w:rFonts w:eastAsia="Times New Roman"/>
      <w:sz w:val="24"/>
      <w:szCs w:val="24"/>
    </w:rPr>
  </w:style>
  <w:style w:type="character" w:customStyle="1" w:styleId="fontstyle01">
    <w:name w:val="fontstyle01"/>
    <w:basedOn w:val="DefaultParagraphFont"/>
    <w:rsid w:val="002901A4"/>
    <w:rPr>
      <w:rFonts w:ascii="TimesNewRomanPSMT" w:hAnsi="TimesNewRomanPSMT" w:hint="default"/>
      <w:b w:val="0"/>
      <w:bCs w:val="0"/>
      <w:i w:val="0"/>
      <w:iCs w:val="0"/>
      <w:color w:val="000000"/>
      <w:sz w:val="26"/>
      <w:szCs w:val="26"/>
    </w:rPr>
  </w:style>
  <w:style w:type="character" w:customStyle="1" w:styleId="contentpasted0">
    <w:name w:val="contentpasted0"/>
    <w:basedOn w:val="DefaultParagraphFont"/>
    <w:rsid w:val="001E3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08050">
      <w:bodyDiv w:val="1"/>
      <w:marLeft w:val="0"/>
      <w:marRight w:val="0"/>
      <w:marTop w:val="0"/>
      <w:marBottom w:val="0"/>
      <w:divBdr>
        <w:top w:val="none" w:sz="0" w:space="0" w:color="auto"/>
        <w:left w:val="none" w:sz="0" w:space="0" w:color="auto"/>
        <w:bottom w:val="none" w:sz="0" w:space="0" w:color="auto"/>
        <w:right w:val="none" w:sz="0" w:space="0" w:color="auto"/>
      </w:divBdr>
    </w:div>
    <w:div w:id="374306473">
      <w:bodyDiv w:val="1"/>
      <w:marLeft w:val="0"/>
      <w:marRight w:val="0"/>
      <w:marTop w:val="0"/>
      <w:marBottom w:val="0"/>
      <w:divBdr>
        <w:top w:val="none" w:sz="0" w:space="0" w:color="auto"/>
        <w:left w:val="none" w:sz="0" w:space="0" w:color="auto"/>
        <w:bottom w:val="none" w:sz="0" w:space="0" w:color="auto"/>
        <w:right w:val="none" w:sz="0" w:space="0" w:color="auto"/>
      </w:divBdr>
    </w:div>
    <w:div w:id="548108659">
      <w:bodyDiv w:val="1"/>
      <w:marLeft w:val="0"/>
      <w:marRight w:val="0"/>
      <w:marTop w:val="0"/>
      <w:marBottom w:val="0"/>
      <w:divBdr>
        <w:top w:val="none" w:sz="0" w:space="0" w:color="auto"/>
        <w:left w:val="none" w:sz="0" w:space="0" w:color="auto"/>
        <w:bottom w:val="none" w:sz="0" w:space="0" w:color="auto"/>
        <w:right w:val="none" w:sz="0" w:space="0" w:color="auto"/>
      </w:divBdr>
    </w:div>
    <w:div w:id="663821886">
      <w:bodyDiv w:val="1"/>
      <w:marLeft w:val="0"/>
      <w:marRight w:val="0"/>
      <w:marTop w:val="0"/>
      <w:marBottom w:val="0"/>
      <w:divBdr>
        <w:top w:val="none" w:sz="0" w:space="0" w:color="auto"/>
        <w:left w:val="none" w:sz="0" w:space="0" w:color="auto"/>
        <w:bottom w:val="none" w:sz="0" w:space="0" w:color="auto"/>
        <w:right w:val="none" w:sz="0" w:space="0" w:color="auto"/>
      </w:divBdr>
    </w:div>
    <w:div w:id="733043125">
      <w:bodyDiv w:val="1"/>
      <w:marLeft w:val="0"/>
      <w:marRight w:val="0"/>
      <w:marTop w:val="0"/>
      <w:marBottom w:val="0"/>
      <w:divBdr>
        <w:top w:val="none" w:sz="0" w:space="0" w:color="auto"/>
        <w:left w:val="none" w:sz="0" w:space="0" w:color="auto"/>
        <w:bottom w:val="none" w:sz="0" w:space="0" w:color="auto"/>
        <w:right w:val="none" w:sz="0" w:space="0" w:color="auto"/>
      </w:divBdr>
    </w:div>
    <w:div w:id="810832254">
      <w:bodyDiv w:val="1"/>
      <w:marLeft w:val="0"/>
      <w:marRight w:val="0"/>
      <w:marTop w:val="0"/>
      <w:marBottom w:val="0"/>
      <w:divBdr>
        <w:top w:val="none" w:sz="0" w:space="0" w:color="auto"/>
        <w:left w:val="none" w:sz="0" w:space="0" w:color="auto"/>
        <w:bottom w:val="none" w:sz="0" w:space="0" w:color="auto"/>
        <w:right w:val="none" w:sz="0" w:space="0" w:color="auto"/>
      </w:divBdr>
    </w:div>
    <w:div w:id="883832323">
      <w:bodyDiv w:val="1"/>
      <w:marLeft w:val="0"/>
      <w:marRight w:val="0"/>
      <w:marTop w:val="0"/>
      <w:marBottom w:val="0"/>
      <w:divBdr>
        <w:top w:val="none" w:sz="0" w:space="0" w:color="auto"/>
        <w:left w:val="none" w:sz="0" w:space="0" w:color="auto"/>
        <w:bottom w:val="none" w:sz="0" w:space="0" w:color="auto"/>
        <w:right w:val="none" w:sz="0" w:space="0" w:color="auto"/>
      </w:divBdr>
    </w:div>
    <w:div w:id="948467994">
      <w:bodyDiv w:val="1"/>
      <w:marLeft w:val="0"/>
      <w:marRight w:val="0"/>
      <w:marTop w:val="0"/>
      <w:marBottom w:val="0"/>
      <w:divBdr>
        <w:top w:val="none" w:sz="0" w:space="0" w:color="auto"/>
        <w:left w:val="none" w:sz="0" w:space="0" w:color="auto"/>
        <w:bottom w:val="none" w:sz="0" w:space="0" w:color="auto"/>
        <w:right w:val="none" w:sz="0" w:space="0" w:color="auto"/>
      </w:divBdr>
    </w:div>
    <w:div w:id="1129788353">
      <w:bodyDiv w:val="1"/>
      <w:marLeft w:val="0"/>
      <w:marRight w:val="0"/>
      <w:marTop w:val="0"/>
      <w:marBottom w:val="0"/>
      <w:divBdr>
        <w:top w:val="none" w:sz="0" w:space="0" w:color="auto"/>
        <w:left w:val="none" w:sz="0" w:space="0" w:color="auto"/>
        <w:bottom w:val="none" w:sz="0" w:space="0" w:color="auto"/>
        <w:right w:val="none" w:sz="0" w:space="0" w:color="auto"/>
      </w:divBdr>
    </w:div>
    <w:div w:id="1153793112">
      <w:bodyDiv w:val="1"/>
      <w:marLeft w:val="0"/>
      <w:marRight w:val="0"/>
      <w:marTop w:val="0"/>
      <w:marBottom w:val="0"/>
      <w:divBdr>
        <w:top w:val="none" w:sz="0" w:space="0" w:color="auto"/>
        <w:left w:val="none" w:sz="0" w:space="0" w:color="auto"/>
        <w:bottom w:val="none" w:sz="0" w:space="0" w:color="auto"/>
        <w:right w:val="none" w:sz="0" w:space="0" w:color="auto"/>
      </w:divBdr>
    </w:div>
    <w:div w:id="1256211304">
      <w:bodyDiv w:val="1"/>
      <w:marLeft w:val="0"/>
      <w:marRight w:val="0"/>
      <w:marTop w:val="0"/>
      <w:marBottom w:val="0"/>
      <w:divBdr>
        <w:top w:val="none" w:sz="0" w:space="0" w:color="auto"/>
        <w:left w:val="none" w:sz="0" w:space="0" w:color="auto"/>
        <w:bottom w:val="none" w:sz="0" w:space="0" w:color="auto"/>
        <w:right w:val="none" w:sz="0" w:space="0" w:color="auto"/>
      </w:divBdr>
    </w:div>
    <w:div w:id="1586186272">
      <w:bodyDiv w:val="1"/>
      <w:marLeft w:val="0"/>
      <w:marRight w:val="0"/>
      <w:marTop w:val="0"/>
      <w:marBottom w:val="0"/>
      <w:divBdr>
        <w:top w:val="none" w:sz="0" w:space="0" w:color="auto"/>
        <w:left w:val="none" w:sz="0" w:space="0" w:color="auto"/>
        <w:bottom w:val="none" w:sz="0" w:space="0" w:color="auto"/>
        <w:right w:val="none" w:sz="0" w:space="0" w:color="auto"/>
      </w:divBdr>
    </w:div>
    <w:div w:id="1613971608">
      <w:bodyDiv w:val="1"/>
      <w:marLeft w:val="0"/>
      <w:marRight w:val="0"/>
      <w:marTop w:val="0"/>
      <w:marBottom w:val="0"/>
      <w:divBdr>
        <w:top w:val="none" w:sz="0" w:space="0" w:color="auto"/>
        <w:left w:val="none" w:sz="0" w:space="0" w:color="auto"/>
        <w:bottom w:val="none" w:sz="0" w:space="0" w:color="auto"/>
        <w:right w:val="none" w:sz="0" w:space="0" w:color="auto"/>
      </w:divBdr>
    </w:div>
    <w:div w:id="1628005618">
      <w:bodyDiv w:val="1"/>
      <w:marLeft w:val="0"/>
      <w:marRight w:val="0"/>
      <w:marTop w:val="0"/>
      <w:marBottom w:val="0"/>
      <w:divBdr>
        <w:top w:val="none" w:sz="0" w:space="0" w:color="auto"/>
        <w:left w:val="none" w:sz="0" w:space="0" w:color="auto"/>
        <w:bottom w:val="none" w:sz="0" w:space="0" w:color="auto"/>
        <w:right w:val="none" w:sz="0" w:space="0" w:color="auto"/>
      </w:divBdr>
    </w:div>
    <w:div w:id="1718355064">
      <w:bodyDiv w:val="1"/>
      <w:marLeft w:val="0"/>
      <w:marRight w:val="0"/>
      <w:marTop w:val="0"/>
      <w:marBottom w:val="0"/>
      <w:divBdr>
        <w:top w:val="none" w:sz="0" w:space="0" w:color="auto"/>
        <w:left w:val="none" w:sz="0" w:space="0" w:color="auto"/>
        <w:bottom w:val="none" w:sz="0" w:space="0" w:color="auto"/>
        <w:right w:val="none" w:sz="0" w:space="0" w:color="auto"/>
      </w:divBdr>
    </w:div>
    <w:div w:id="1798832522">
      <w:bodyDiv w:val="1"/>
      <w:marLeft w:val="0"/>
      <w:marRight w:val="0"/>
      <w:marTop w:val="0"/>
      <w:marBottom w:val="0"/>
      <w:divBdr>
        <w:top w:val="none" w:sz="0" w:space="0" w:color="auto"/>
        <w:left w:val="none" w:sz="0" w:space="0" w:color="auto"/>
        <w:bottom w:val="none" w:sz="0" w:space="0" w:color="auto"/>
        <w:right w:val="none" w:sz="0" w:space="0" w:color="auto"/>
      </w:divBdr>
    </w:div>
    <w:div w:id="1824272988">
      <w:bodyDiv w:val="1"/>
      <w:marLeft w:val="0"/>
      <w:marRight w:val="0"/>
      <w:marTop w:val="0"/>
      <w:marBottom w:val="0"/>
      <w:divBdr>
        <w:top w:val="none" w:sz="0" w:space="0" w:color="auto"/>
        <w:left w:val="none" w:sz="0" w:space="0" w:color="auto"/>
        <w:bottom w:val="none" w:sz="0" w:space="0" w:color="auto"/>
        <w:right w:val="none" w:sz="0" w:space="0" w:color="auto"/>
      </w:divBdr>
    </w:div>
    <w:div w:id="1942227412">
      <w:bodyDiv w:val="1"/>
      <w:marLeft w:val="0"/>
      <w:marRight w:val="0"/>
      <w:marTop w:val="0"/>
      <w:marBottom w:val="0"/>
      <w:divBdr>
        <w:top w:val="none" w:sz="0" w:space="0" w:color="auto"/>
        <w:left w:val="none" w:sz="0" w:space="0" w:color="auto"/>
        <w:bottom w:val="none" w:sz="0" w:space="0" w:color="auto"/>
        <w:right w:val="none" w:sz="0" w:space="0" w:color="auto"/>
      </w:divBdr>
      <w:divsChild>
        <w:div w:id="129325192">
          <w:marLeft w:val="0"/>
          <w:marRight w:val="0"/>
          <w:marTop w:val="0"/>
          <w:marBottom w:val="0"/>
          <w:divBdr>
            <w:top w:val="none" w:sz="0" w:space="0" w:color="auto"/>
            <w:left w:val="none" w:sz="0" w:space="0" w:color="auto"/>
            <w:bottom w:val="none" w:sz="0" w:space="0" w:color="auto"/>
            <w:right w:val="none" w:sz="0" w:space="0" w:color="auto"/>
          </w:divBdr>
        </w:div>
        <w:div w:id="2122677984">
          <w:marLeft w:val="0"/>
          <w:marRight w:val="0"/>
          <w:marTop w:val="0"/>
          <w:marBottom w:val="0"/>
          <w:divBdr>
            <w:top w:val="none" w:sz="0" w:space="0" w:color="auto"/>
            <w:left w:val="none" w:sz="0" w:space="0" w:color="auto"/>
            <w:bottom w:val="none" w:sz="0" w:space="0" w:color="auto"/>
            <w:right w:val="none" w:sz="0" w:space="0" w:color="auto"/>
          </w:divBdr>
        </w:div>
        <w:div w:id="53164277">
          <w:marLeft w:val="0"/>
          <w:marRight w:val="0"/>
          <w:marTop w:val="0"/>
          <w:marBottom w:val="0"/>
          <w:divBdr>
            <w:top w:val="none" w:sz="0" w:space="0" w:color="auto"/>
            <w:left w:val="none" w:sz="0" w:space="0" w:color="auto"/>
            <w:bottom w:val="none" w:sz="0" w:space="0" w:color="auto"/>
            <w:right w:val="none" w:sz="0" w:space="0" w:color="auto"/>
          </w:divBdr>
        </w:div>
        <w:div w:id="570189374">
          <w:marLeft w:val="0"/>
          <w:marRight w:val="0"/>
          <w:marTop w:val="0"/>
          <w:marBottom w:val="0"/>
          <w:divBdr>
            <w:top w:val="none" w:sz="0" w:space="0" w:color="auto"/>
            <w:left w:val="none" w:sz="0" w:space="0" w:color="auto"/>
            <w:bottom w:val="none" w:sz="0" w:space="0" w:color="auto"/>
            <w:right w:val="none" w:sz="0" w:space="0" w:color="auto"/>
          </w:divBdr>
        </w:div>
      </w:divsChild>
    </w:div>
    <w:div w:id="1956136622">
      <w:bodyDiv w:val="1"/>
      <w:marLeft w:val="0"/>
      <w:marRight w:val="0"/>
      <w:marTop w:val="0"/>
      <w:marBottom w:val="0"/>
      <w:divBdr>
        <w:top w:val="none" w:sz="0" w:space="0" w:color="auto"/>
        <w:left w:val="none" w:sz="0" w:space="0" w:color="auto"/>
        <w:bottom w:val="none" w:sz="0" w:space="0" w:color="auto"/>
        <w:right w:val="none" w:sz="0" w:space="0" w:color="auto"/>
      </w:divBdr>
      <w:divsChild>
        <w:div w:id="407044162">
          <w:marLeft w:val="446"/>
          <w:marRight w:val="0"/>
          <w:marTop w:val="120"/>
          <w:marBottom w:val="120"/>
          <w:divBdr>
            <w:top w:val="none" w:sz="0" w:space="0" w:color="auto"/>
            <w:left w:val="none" w:sz="0" w:space="0" w:color="auto"/>
            <w:bottom w:val="none" w:sz="0" w:space="0" w:color="auto"/>
            <w:right w:val="none" w:sz="0" w:space="0" w:color="auto"/>
          </w:divBdr>
        </w:div>
        <w:div w:id="785386720">
          <w:marLeft w:val="1166"/>
          <w:marRight w:val="0"/>
          <w:marTop w:val="120"/>
          <w:marBottom w:val="120"/>
          <w:divBdr>
            <w:top w:val="none" w:sz="0" w:space="0" w:color="auto"/>
            <w:left w:val="none" w:sz="0" w:space="0" w:color="auto"/>
            <w:bottom w:val="none" w:sz="0" w:space="0" w:color="auto"/>
            <w:right w:val="none" w:sz="0" w:space="0" w:color="auto"/>
          </w:divBdr>
        </w:div>
        <w:div w:id="919295936">
          <w:marLeft w:val="1166"/>
          <w:marRight w:val="0"/>
          <w:marTop w:val="120"/>
          <w:marBottom w:val="120"/>
          <w:divBdr>
            <w:top w:val="none" w:sz="0" w:space="0" w:color="auto"/>
            <w:left w:val="none" w:sz="0" w:space="0" w:color="auto"/>
            <w:bottom w:val="none" w:sz="0" w:space="0" w:color="auto"/>
            <w:right w:val="none" w:sz="0" w:space="0" w:color="auto"/>
          </w:divBdr>
        </w:div>
        <w:div w:id="1046102913">
          <w:marLeft w:val="1166"/>
          <w:marRight w:val="0"/>
          <w:marTop w:val="120"/>
          <w:marBottom w:val="120"/>
          <w:divBdr>
            <w:top w:val="none" w:sz="0" w:space="0" w:color="auto"/>
            <w:left w:val="none" w:sz="0" w:space="0" w:color="auto"/>
            <w:bottom w:val="none" w:sz="0" w:space="0" w:color="auto"/>
            <w:right w:val="none" w:sz="0" w:space="0" w:color="auto"/>
          </w:divBdr>
        </w:div>
        <w:div w:id="1399788644">
          <w:marLeft w:val="446"/>
          <w:marRight w:val="0"/>
          <w:marTop w:val="120"/>
          <w:marBottom w:val="120"/>
          <w:divBdr>
            <w:top w:val="none" w:sz="0" w:space="0" w:color="auto"/>
            <w:left w:val="none" w:sz="0" w:space="0" w:color="auto"/>
            <w:bottom w:val="none" w:sz="0" w:space="0" w:color="auto"/>
            <w:right w:val="none" w:sz="0" w:space="0" w:color="auto"/>
          </w:divBdr>
        </w:div>
        <w:div w:id="1453745863">
          <w:marLeft w:val="1166"/>
          <w:marRight w:val="0"/>
          <w:marTop w:val="120"/>
          <w:marBottom w:val="120"/>
          <w:divBdr>
            <w:top w:val="none" w:sz="0" w:space="0" w:color="auto"/>
            <w:left w:val="none" w:sz="0" w:space="0" w:color="auto"/>
            <w:bottom w:val="none" w:sz="0" w:space="0" w:color="auto"/>
            <w:right w:val="none" w:sz="0" w:space="0" w:color="auto"/>
          </w:divBdr>
        </w:div>
        <w:div w:id="1547446293">
          <w:marLeft w:val="1166"/>
          <w:marRight w:val="0"/>
          <w:marTop w:val="120"/>
          <w:marBottom w:val="120"/>
          <w:divBdr>
            <w:top w:val="none" w:sz="0" w:space="0" w:color="auto"/>
            <w:left w:val="none" w:sz="0" w:space="0" w:color="auto"/>
            <w:bottom w:val="none" w:sz="0" w:space="0" w:color="auto"/>
            <w:right w:val="none" w:sz="0" w:space="0" w:color="auto"/>
          </w:divBdr>
        </w:div>
        <w:div w:id="1698235014">
          <w:marLeft w:val="446"/>
          <w:marRight w:val="0"/>
          <w:marTop w:val="120"/>
          <w:marBottom w:val="120"/>
          <w:divBdr>
            <w:top w:val="none" w:sz="0" w:space="0" w:color="auto"/>
            <w:left w:val="none" w:sz="0" w:space="0" w:color="auto"/>
            <w:bottom w:val="none" w:sz="0" w:space="0" w:color="auto"/>
            <w:right w:val="none" w:sz="0" w:space="0" w:color="auto"/>
          </w:divBdr>
        </w:div>
        <w:div w:id="1793207173">
          <w:marLeft w:val="446"/>
          <w:marRight w:val="0"/>
          <w:marTop w:val="120"/>
          <w:marBottom w:val="120"/>
          <w:divBdr>
            <w:top w:val="none" w:sz="0" w:space="0" w:color="auto"/>
            <w:left w:val="none" w:sz="0" w:space="0" w:color="auto"/>
            <w:bottom w:val="none" w:sz="0" w:space="0" w:color="auto"/>
            <w:right w:val="none" w:sz="0" w:space="0" w:color="auto"/>
          </w:divBdr>
        </w:div>
        <w:div w:id="1959946562">
          <w:marLeft w:val="1166"/>
          <w:marRight w:val="0"/>
          <w:marTop w:val="120"/>
          <w:marBottom w:val="120"/>
          <w:divBdr>
            <w:top w:val="none" w:sz="0" w:space="0" w:color="auto"/>
            <w:left w:val="none" w:sz="0" w:space="0" w:color="auto"/>
            <w:bottom w:val="none" w:sz="0" w:space="0" w:color="auto"/>
            <w:right w:val="none" w:sz="0" w:space="0" w:color="auto"/>
          </w:divBdr>
        </w:div>
        <w:div w:id="2049715998">
          <w:marLeft w:val="1166"/>
          <w:marRight w:val="0"/>
          <w:marTop w:val="120"/>
          <w:marBottom w:val="120"/>
          <w:divBdr>
            <w:top w:val="none" w:sz="0" w:space="0" w:color="auto"/>
            <w:left w:val="none" w:sz="0" w:space="0" w:color="auto"/>
            <w:bottom w:val="none" w:sz="0" w:space="0" w:color="auto"/>
            <w:right w:val="none" w:sz="0" w:space="0" w:color="auto"/>
          </w:divBdr>
        </w:div>
      </w:divsChild>
    </w:div>
    <w:div w:id="2012022818">
      <w:bodyDiv w:val="1"/>
      <w:marLeft w:val="0"/>
      <w:marRight w:val="0"/>
      <w:marTop w:val="0"/>
      <w:marBottom w:val="0"/>
      <w:divBdr>
        <w:top w:val="none" w:sz="0" w:space="0" w:color="auto"/>
        <w:left w:val="none" w:sz="0" w:space="0" w:color="auto"/>
        <w:bottom w:val="none" w:sz="0" w:space="0" w:color="auto"/>
        <w:right w:val="none" w:sz="0" w:space="0" w:color="auto"/>
      </w:divBdr>
    </w:div>
    <w:div w:id="20508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udn.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p.udn.vn/tuyen-sin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ns32="http://schemas.openxmlformats.org/drawingml/2006/compatibility" xmlns:ns33="http://schemas.openxmlformats.org/drawingml/2006/lockedCanvas" SelectedStyle="\APA.XSL" StyleName="APA"/>
</file>

<file path=customXml/itemProps1.xml><?xml version="1.0" encoding="utf-8"?>
<ds:datastoreItem xmlns:ds="http://schemas.openxmlformats.org/officeDocument/2006/customXml" ds:itemID="{BFC19B22-7367-4EAA-8327-9739FB034DA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22</Pages>
  <Words>4769</Words>
  <Characters>27187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longnm</dc:creator>
  <cp:lastModifiedBy>Pham Thi Anh Dao</cp:lastModifiedBy>
  <cp:revision>1011</cp:revision>
  <cp:lastPrinted>2022-06-30T02:17:00Z</cp:lastPrinted>
  <dcterms:created xsi:type="dcterms:W3CDTF">2020-05-18T08:09:00Z</dcterms:created>
  <dcterms:modified xsi:type="dcterms:W3CDTF">2023-07-17T07:49:00Z</dcterms:modified>
</cp:coreProperties>
</file>